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25" w:rsidRPr="004C42ED" w:rsidRDefault="00022125" w:rsidP="00022125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022125" w:rsidP="00022125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</w:p>
    <w:p w:rsidR="00022125" w:rsidRDefault="00A05AAB" w:rsidP="00022125">
      <w:pPr>
        <w:ind w:left="-748"/>
        <w:rPr>
          <w:rFonts w:ascii="Times New Roman" w:hAnsi="Times New Roman" w:cs="Times New Roman"/>
          <w:i/>
          <w:sz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31115</wp:posOffset>
                </wp:positionV>
                <wp:extent cx="5767070" cy="17145"/>
                <wp:effectExtent l="24130" t="21590" r="19050" b="279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7070" cy="17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    <v:stroke linestyle="thinThin"/>
              </v:line>
            </w:pict>
          </mc:Fallback>
        </mc:AlternateContent>
      </w:r>
    </w:p>
    <w:p w:rsidR="00022125" w:rsidRDefault="00022125" w:rsidP="00022125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022125" w:rsidRPr="00FC5FE1" w:rsidRDefault="00022125" w:rsidP="00022125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Голосова, 34, </w:t>
      </w:r>
    </w:p>
    <w:p w:rsidR="00022125" w:rsidRPr="00FC5FE1" w:rsidRDefault="00022125" w:rsidP="00022125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72-08-65, </w:t>
      </w:r>
      <w:r>
        <w:rPr>
          <w:rFonts w:ascii="Times New Roman" w:hAnsi="Times New Roman" w:cs="Times New Roman"/>
          <w:sz w:val="22"/>
          <w:szCs w:val="22"/>
        </w:rPr>
        <w:t xml:space="preserve">72-08-70, </w:t>
      </w:r>
      <w:r w:rsidRPr="00FC5FE1">
        <w:rPr>
          <w:rFonts w:ascii="Times New Roman" w:hAnsi="Times New Roman" w:cs="Times New Roman"/>
          <w:sz w:val="22"/>
          <w:szCs w:val="22"/>
        </w:rPr>
        <w:t xml:space="preserve">Факс (8482) 72-08-71,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8374D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r w:rsidRPr="00F54820">
        <w:rPr>
          <w:rFonts w:ascii="Times New Roman" w:hAnsi="Times New Roman" w:cs="Times New Roman"/>
          <w:sz w:val="22"/>
          <w:szCs w:val="22"/>
        </w:rPr>
        <w:t>.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</w:p>
    <w:p w:rsidR="00022125" w:rsidRPr="00FC5FE1" w:rsidRDefault="00022125" w:rsidP="00022125">
      <w:pPr>
        <w:rPr>
          <w:rFonts w:ascii="Times New Roman" w:hAnsi="Times New Roman" w:cs="Times New Roman"/>
          <w:i/>
          <w:sz w:val="20"/>
        </w:rPr>
      </w:pPr>
    </w:p>
    <w:p w:rsidR="00022125" w:rsidRDefault="00022125" w:rsidP="00022125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6"/>
      </w:tblGrid>
      <w:tr w:rsidR="00022125">
        <w:tc>
          <w:tcPr>
            <w:tcW w:w="4785" w:type="dxa"/>
          </w:tcPr>
          <w:p w:rsidR="00022125" w:rsidRPr="00202743" w:rsidRDefault="00202743" w:rsidP="00302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   </w:t>
            </w:r>
            <w:r w:rsidR="009B5A1D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742AD1">
              <w:rPr>
                <w:rFonts w:ascii="Times New Roman" w:hAnsi="Times New Roman" w:cs="Times New Roman"/>
                <w:sz w:val="20"/>
                <w:szCs w:val="20"/>
              </w:rPr>
              <w:t>03.09.2014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954208" w:rsidRPr="0020274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22125" w:rsidRPr="002027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54208" w:rsidRPr="00202743">
              <w:rPr>
                <w:rFonts w:ascii="Times New Roman" w:hAnsi="Times New Roman" w:cs="Times New Roman"/>
                <w:sz w:val="20"/>
                <w:szCs w:val="20"/>
              </w:rPr>
              <w:t xml:space="preserve">  _</w:t>
            </w:r>
            <w:r w:rsidR="00742AD1">
              <w:rPr>
                <w:rFonts w:ascii="Times New Roman" w:hAnsi="Times New Roman" w:cs="Times New Roman"/>
                <w:sz w:val="20"/>
                <w:szCs w:val="20"/>
              </w:rPr>
              <w:t>2390/3.2</w:t>
            </w:r>
            <w:r w:rsidR="009B5A1D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3303FA" w:rsidRPr="0020274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:rsidR="00022125" w:rsidRPr="00202743" w:rsidRDefault="00022125" w:rsidP="00302F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22125" w:rsidRPr="00202743" w:rsidRDefault="00022125" w:rsidP="00302F9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02743">
              <w:rPr>
                <w:i/>
                <w:sz w:val="20"/>
                <w:szCs w:val="20"/>
              </w:rPr>
              <w:t>на № ____________ от ______________</w:t>
            </w:r>
          </w:p>
          <w:p w:rsidR="00022125" w:rsidRPr="00BF074A" w:rsidRDefault="00022125" w:rsidP="00302F90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022125" w:rsidRDefault="00022125" w:rsidP="00302F90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9B5A1D" w:rsidRPr="00BF074A" w:rsidRDefault="009B5A1D" w:rsidP="00302F90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86" w:type="dxa"/>
          </w:tcPr>
          <w:p w:rsidR="003D1187" w:rsidRDefault="00022125" w:rsidP="003D1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 w:rsidR="003303FA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</w:p>
          <w:p w:rsidR="00022125" w:rsidRPr="00BF074A" w:rsidRDefault="00022125" w:rsidP="003D1187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45B7B" w:rsidRDefault="00022125" w:rsidP="00022125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BF7565"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7D11E6" w:rsidRDefault="00626090" w:rsidP="00545B7B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22125" w:rsidRPr="00BF7565">
        <w:rPr>
          <w:rFonts w:ascii="Times New Roman" w:hAnsi="Times New Roman" w:cs="Times New Roman"/>
          <w:sz w:val="28"/>
          <w:szCs w:val="28"/>
        </w:rPr>
        <w:t>нформации</w:t>
      </w:r>
      <w:r w:rsidR="00545B7B">
        <w:rPr>
          <w:rFonts w:ascii="Times New Roman" w:hAnsi="Times New Roman" w:cs="Times New Roman"/>
          <w:sz w:val="28"/>
          <w:szCs w:val="28"/>
        </w:rPr>
        <w:t xml:space="preserve"> </w:t>
      </w:r>
      <w:r w:rsidR="00022125">
        <w:rPr>
          <w:rFonts w:ascii="Times New Roman" w:hAnsi="Times New Roman" w:cs="Times New Roman"/>
          <w:sz w:val="28"/>
          <w:szCs w:val="28"/>
        </w:rPr>
        <w:t xml:space="preserve">и </w:t>
      </w:r>
      <w:r w:rsidR="00022125" w:rsidRPr="00BE21E8">
        <w:rPr>
          <w:rFonts w:ascii="Times New Roman" w:hAnsi="Times New Roman" w:cs="Times New Roman"/>
          <w:sz w:val="28"/>
          <w:szCs w:val="28"/>
        </w:rPr>
        <w:t xml:space="preserve">отчетов по итогам </w:t>
      </w:r>
    </w:p>
    <w:p w:rsidR="00022125" w:rsidRDefault="00022125" w:rsidP="007D11E6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BE21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21E8">
        <w:rPr>
          <w:rFonts w:ascii="Times New Roman" w:hAnsi="Times New Roman" w:cs="Times New Roman"/>
          <w:sz w:val="28"/>
          <w:szCs w:val="28"/>
        </w:rPr>
        <w:t xml:space="preserve"> отчетного периода </w:t>
      </w:r>
      <w:r w:rsidRPr="00884AD5">
        <w:rPr>
          <w:rFonts w:ascii="Times New Roman" w:hAnsi="Times New Roman" w:cs="Times New Roman"/>
          <w:sz w:val="28"/>
          <w:szCs w:val="28"/>
        </w:rPr>
        <w:t>20</w:t>
      </w:r>
      <w:r w:rsidR="001336DD">
        <w:rPr>
          <w:rFonts w:ascii="Times New Roman" w:hAnsi="Times New Roman" w:cs="Times New Roman"/>
          <w:sz w:val="28"/>
          <w:szCs w:val="28"/>
        </w:rPr>
        <w:t>1</w:t>
      </w:r>
      <w:r w:rsidR="009B5A1D">
        <w:rPr>
          <w:rFonts w:ascii="Times New Roman" w:hAnsi="Times New Roman" w:cs="Times New Roman"/>
          <w:sz w:val="28"/>
          <w:szCs w:val="28"/>
        </w:rPr>
        <w:t>4</w:t>
      </w:r>
      <w:r w:rsidRPr="00884AD5">
        <w:rPr>
          <w:rFonts w:ascii="Times New Roman" w:hAnsi="Times New Roman" w:cs="Times New Roman"/>
          <w:sz w:val="28"/>
          <w:szCs w:val="28"/>
        </w:rPr>
        <w:t>-201</w:t>
      </w:r>
      <w:r w:rsidR="009B5A1D">
        <w:rPr>
          <w:rFonts w:ascii="Times New Roman" w:hAnsi="Times New Roman" w:cs="Times New Roman"/>
          <w:sz w:val="28"/>
          <w:szCs w:val="28"/>
        </w:rPr>
        <w:t>5</w:t>
      </w:r>
      <w:r w:rsidRPr="00884AD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022125" w:rsidRDefault="00022125" w:rsidP="000221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59F4" w:rsidRDefault="00A959F4" w:rsidP="000221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A959F4" w:rsidRDefault="00A959F4" w:rsidP="000221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125" w:rsidRDefault="00BD7B57" w:rsidP="00110D3B">
      <w:pPr>
        <w:pStyle w:val="2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1336DD">
        <w:rPr>
          <w:sz w:val="28"/>
          <w:szCs w:val="28"/>
        </w:rPr>
        <w:t>приказ</w:t>
      </w:r>
      <w:r w:rsidR="003E4ACA">
        <w:rPr>
          <w:sz w:val="28"/>
          <w:szCs w:val="28"/>
        </w:rPr>
        <w:t xml:space="preserve">ом </w:t>
      </w:r>
      <w:r w:rsidR="001336DD">
        <w:rPr>
          <w:sz w:val="28"/>
          <w:szCs w:val="28"/>
        </w:rPr>
        <w:t xml:space="preserve"> </w:t>
      </w:r>
      <w:r w:rsidR="00954208">
        <w:rPr>
          <w:sz w:val="28"/>
          <w:szCs w:val="28"/>
        </w:rPr>
        <w:t>д</w:t>
      </w:r>
      <w:r w:rsidR="00022125">
        <w:rPr>
          <w:sz w:val="28"/>
          <w:szCs w:val="28"/>
        </w:rPr>
        <w:t xml:space="preserve">епартамента образования  от </w:t>
      </w:r>
      <w:r w:rsidR="008401AE">
        <w:rPr>
          <w:sz w:val="28"/>
          <w:szCs w:val="28"/>
        </w:rPr>
        <w:t xml:space="preserve"> </w:t>
      </w:r>
      <w:r w:rsidR="00114872">
        <w:rPr>
          <w:sz w:val="28"/>
          <w:szCs w:val="28"/>
        </w:rPr>
        <w:t>14</w:t>
      </w:r>
      <w:r w:rsidR="001336DD">
        <w:rPr>
          <w:sz w:val="28"/>
          <w:szCs w:val="28"/>
        </w:rPr>
        <w:t>.0</w:t>
      </w:r>
      <w:r w:rsidR="00114872">
        <w:rPr>
          <w:sz w:val="28"/>
          <w:szCs w:val="28"/>
        </w:rPr>
        <w:t>8</w:t>
      </w:r>
      <w:r w:rsidR="00022125">
        <w:rPr>
          <w:sz w:val="28"/>
          <w:szCs w:val="28"/>
        </w:rPr>
        <w:t>.20</w:t>
      </w:r>
      <w:r w:rsidR="001336DD">
        <w:rPr>
          <w:sz w:val="28"/>
          <w:szCs w:val="28"/>
        </w:rPr>
        <w:t>1</w:t>
      </w:r>
      <w:r w:rsidR="00114872">
        <w:rPr>
          <w:sz w:val="28"/>
          <w:szCs w:val="28"/>
        </w:rPr>
        <w:t>4</w:t>
      </w:r>
      <w:r w:rsidR="00022125">
        <w:rPr>
          <w:sz w:val="28"/>
          <w:szCs w:val="28"/>
        </w:rPr>
        <w:t xml:space="preserve">   </w:t>
      </w:r>
      <w:r w:rsidR="00CB3FD4">
        <w:rPr>
          <w:sz w:val="28"/>
          <w:szCs w:val="28"/>
        </w:rPr>
        <w:t xml:space="preserve">  </w:t>
      </w:r>
      <w:r w:rsidR="00A156BD">
        <w:rPr>
          <w:sz w:val="28"/>
          <w:szCs w:val="28"/>
        </w:rPr>
        <w:t xml:space="preserve">         </w:t>
      </w:r>
      <w:r w:rsidR="00CB3FD4">
        <w:rPr>
          <w:sz w:val="28"/>
          <w:szCs w:val="28"/>
        </w:rPr>
        <w:t xml:space="preserve"> </w:t>
      </w:r>
      <w:r w:rsidR="00022125">
        <w:rPr>
          <w:sz w:val="28"/>
          <w:szCs w:val="28"/>
        </w:rPr>
        <w:t xml:space="preserve">№ </w:t>
      </w:r>
      <w:r w:rsidR="00811EC9">
        <w:rPr>
          <w:sz w:val="28"/>
          <w:szCs w:val="28"/>
        </w:rPr>
        <w:t>3</w:t>
      </w:r>
      <w:r w:rsidR="00114872">
        <w:rPr>
          <w:sz w:val="28"/>
          <w:szCs w:val="28"/>
        </w:rPr>
        <w:t>5</w:t>
      </w:r>
      <w:r w:rsidR="00811EC9">
        <w:rPr>
          <w:sz w:val="28"/>
          <w:szCs w:val="28"/>
        </w:rPr>
        <w:t>4</w:t>
      </w:r>
      <w:r w:rsidR="00022125">
        <w:rPr>
          <w:sz w:val="28"/>
          <w:szCs w:val="28"/>
        </w:rPr>
        <w:t>-пк/3.2 «Об организации сбора статистической информации, отчетов по движению обучающихся и воспитанников муниципальных образовательных учреждений в 20</w:t>
      </w:r>
      <w:r w:rsidR="001336DD">
        <w:rPr>
          <w:sz w:val="28"/>
          <w:szCs w:val="28"/>
        </w:rPr>
        <w:t>1</w:t>
      </w:r>
      <w:r w:rsidR="00114872">
        <w:rPr>
          <w:sz w:val="28"/>
          <w:szCs w:val="28"/>
        </w:rPr>
        <w:t>4</w:t>
      </w:r>
      <w:r w:rsidR="00022125">
        <w:rPr>
          <w:sz w:val="28"/>
          <w:szCs w:val="28"/>
        </w:rPr>
        <w:t>-201</w:t>
      </w:r>
      <w:r w:rsidR="00114872">
        <w:rPr>
          <w:sz w:val="28"/>
          <w:szCs w:val="28"/>
        </w:rPr>
        <w:t>5</w:t>
      </w:r>
      <w:r w:rsidR="00022125">
        <w:rPr>
          <w:sz w:val="28"/>
          <w:szCs w:val="28"/>
        </w:rPr>
        <w:t xml:space="preserve"> учебном году» и </w:t>
      </w:r>
      <w:r w:rsidR="00022125" w:rsidRPr="001666AA">
        <w:rPr>
          <w:sz w:val="28"/>
          <w:szCs w:val="28"/>
        </w:rPr>
        <w:t xml:space="preserve">в целях </w:t>
      </w:r>
      <w:r w:rsidR="00022125" w:rsidRPr="0090609E">
        <w:rPr>
          <w:sz w:val="28"/>
          <w:szCs w:val="28"/>
        </w:rPr>
        <w:t>обеспечения финансирования</w:t>
      </w:r>
      <w:r w:rsidR="00022125">
        <w:rPr>
          <w:sz w:val="28"/>
          <w:szCs w:val="28"/>
        </w:rPr>
        <w:t xml:space="preserve"> на 20</w:t>
      </w:r>
      <w:r w:rsidR="001336DD">
        <w:rPr>
          <w:sz w:val="28"/>
          <w:szCs w:val="28"/>
        </w:rPr>
        <w:t>1</w:t>
      </w:r>
      <w:r w:rsidR="00114872">
        <w:rPr>
          <w:sz w:val="28"/>
          <w:szCs w:val="28"/>
        </w:rPr>
        <w:t>4</w:t>
      </w:r>
      <w:r w:rsidR="00022125">
        <w:rPr>
          <w:sz w:val="28"/>
          <w:szCs w:val="28"/>
        </w:rPr>
        <w:t>-201</w:t>
      </w:r>
      <w:r w:rsidR="00114872">
        <w:rPr>
          <w:sz w:val="28"/>
          <w:szCs w:val="28"/>
        </w:rPr>
        <w:t>5</w:t>
      </w:r>
      <w:r w:rsidR="00022125">
        <w:rPr>
          <w:sz w:val="28"/>
          <w:szCs w:val="28"/>
        </w:rPr>
        <w:t xml:space="preserve"> учебный год, </w:t>
      </w:r>
      <w:r w:rsidR="00022125" w:rsidRPr="0090609E">
        <w:rPr>
          <w:sz w:val="28"/>
          <w:szCs w:val="28"/>
        </w:rPr>
        <w:t xml:space="preserve"> </w:t>
      </w:r>
      <w:r w:rsidR="00022125" w:rsidRPr="001666AA">
        <w:rPr>
          <w:sz w:val="28"/>
          <w:szCs w:val="28"/>
        </w:rPr>
        <w:t>планирования, организации и регулирования деятельности муниципальных</w:t>
      </w:r>
      <w:r w:rsidR="00373D61">
        <w:rPr>
          <w:sz w:val="28"/>
          <w:szCs w:val="28"/>
        </w:rPr>
        <w:t xml:space="preserve"> бюджетных </w:t>
      </w:r>
      <w:r w:rsidR="00022125" w:rsidRPr="001666AA">
        <w:rPr>
          <w:sz w:val="28"/>
          <w:szCs w:val="28"/>
        </w:rPr>
        <w:t xml:space="preserve"> </w:t>
      </w:r>
      <w:r w:rsidR="0051046A">
        <w:rPr>
          <w:sz w:val="28"/>
          <w:szCs w:val="28"/>
        </w:rPr>
        <w:t>обще</w:t>
      </w:r>
      <w:r w:rsidR="00022125" w:rsidRPr="001666AA">
        <w:rPr>
          <w:sz w:val="28"/>
          <w:szCs w:val="28"/>
        </w:rPr>
        <w:t>образовательных учреждений</w:t>
      </w:r>
      <w:r w:rsidR="00E43B86">
        <w:rPr>
          <w:sz w:val="28"/>
          <w:szCs w:val="28"/>
        </w:rPr>
        <w:t xml:space="preserve"> (</w:t>
      </w:r>
      <w:r w:rsidR="00576852">
        <w:rPr>
          <w:sz w:val="28"/>
          <w:szCs w:val="28"/>
        </w:rPr>
        <w:t xml:space="preserve">далее </w:t>
      </w:r>
      <w:r w:rsidR="00E43B86">
        <w:rPr>
          <w:sz w:val="28"/>
          <w:szCs w:val="28"/>
        </w:rPr>
        <w:t>МБУ)</w:t>
      </w:r>
      <w:r w:rsidR="00022125">
        <w:rPr>
          <w:sz w:val="28"/>
          <w:szCs w:val="28"/>
        </w:rPr>
        <w:t xml:space="preserve"> на территории городского округа Тольятти Вам необходимо:</w:t>
      </w:r>
    </w:p>
    <w:p w:rsidR="00022125" w:rsidRDefault="00022125" w:rsidP="00576852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359">
        <w:rPr>
          <w:rFonts w:ascii="Times New Roman" w:hAnsi="Times New Roman" w:cs="Times New Roman"/>
          <w:sz w:val="28"/>
          <w:szCs w:val="28"/>
        </w:rPr>
        <w:t xml:space="preserve">Провести сбор статистической информации </w:t>
      </w:r>
      <w:r w:rsidR="00C33A2A" w:rsidRPr="002A5359">
        <w:rPr>
          <w:rFonts w:ascii="Times New Roman" w:hAnsi="Times New Roman" w:cs="Times New Roman"/>
          <w:sz w:val="28"/>
          <w:szCs w:val="28"/>
        </w:rPr>
        <w:t xml:space="preserve">на начало </w:t>
      </w:r>
      <w:r w:rsidRPr="002A5359">
        <w:rPr>
          <w:rFonts w:ascii="Times New Roman" w:hAnsi="Times New Roman" w:cs="Times New Roman"/>
          <w:sz w:val="28"/>
          <w:szCs w:val="28"/>
        </w:rPr>
        <w:t>учебн</w:t>
      </w:r>
      <w:r w:rsidR="006F5294" w:rsidRPr="002A5359">
        <w:rPr>
          <w:rFonts w:ascii="Times New Roman" w:hAnsi="Times New Roman" w:cs="Times New Roman"/>
          <w:sz w:val="28"/>
          <w:szCs w:val="28"/>
        </w:rPr>
        <w:t>о</w:t>
      </w:r>
      <w:r w:rsidR="00C33A2A" w:rsidRPr="002A5359">
        <w:rPr>
          <w:rFonts w:ascii="Times New Roman" w:hAnsi="Times New Roman" w:cs="Times New Roman"/>
          <w:sz w:val="28"/>
          <w:szCs w:val="28"/>
        </w:rPr>
        <w:t>го</w:t>
      </w:r>
      <w:r w:rsidRPr="002A5359">
        <w:rPr>
          <w:rFonts w:ascii="Times New Roman" w:hAnsi="Times New Roman" w:cs="Times New Roman"/>
          <w:sz w:val="28"/>
          <w:szCs w:val="28"/>
        </w:rPr>
        <w:t xml:space="preserve"> год</w:t>
      </w:r>
      <w:r w:rsidR="00C33A2A" w:rsidRPr="002A5359">
        <w:rPr>
          <w:rFonts w:ascii="Times New Roman" w:hAnsi="Times New Roman" w:cs="Times New Roman"/>
          <w:sz w:val="28"/>
          <w:szCs w:val="28"/>
        </w:rPr>
        <w:t>а</w:t>
      </w:r>
      <w:r w:rsidRPr="002A535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формами (Приложение № 1) и сбор отчетов по движению обучающихся за </w:t>
      </w:r>
      <w:r w:rsidRPr="002A53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5359">
        <w:rPr>
          <w:rFonts w:ascii="Times New Roman" w:hAnsi="Times New Roman" w:cs="Times New Roman"/>
          <w:sz w:val="28"/>
          <w:szCs w:val="28"/>
        </w:rPr>
        <w:t xml:space="preserve"> отчетный период</w:t>
      </w:r>
      <w:r w:rsidRPr="002A535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A5359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3A0254" w:rsidRPr="0051046A" w:rsidRDefault="004E15AD" w:rsidP="00576852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0B5C">
        <w:rPr>
          <w:rFonts w:ascii="Times New Roman" w:hAnsi="Times New Roman" w:cs="Times New Roman"/>
          <w:sz w:val="28"/>
          <w:szCs w:val="28"/>
        </w:rPr>
        <w:t>С</w:t>
      </w:r>
      <w:r w:rsidR="003A0254" w:rsidRPr="00090B5C">
        <w:rPr>
          <w:rFonts w:ascii="Times New Roman" w:hAnsi="Times New Roman" w:cs="Times New Roman"/>
          <w:sz w:val="28"/>
          <w:szCs w:val="28"/>
        </w:rPr>
        <w:t xml:space="preserve">огласовать в срок до </w:t>
      </w:r>
      <w:r w:rsidR="00090B5C" w:rsidRPr="00090B5C">
        <w:rPr>
          <w:rFonts w:ascii="Times New Roman" w:hAnsi="Times New Roman" w:cs="Times New Roman"/>
          <w:sz w:val="28"/>
          <w:szCs w:val="28"/>
        </w:rPr>
        <w:t>1</w:t>
      </w:r>
      <w:r w:rsidR="00BC11CF">
        <w:rPr>
          <w:rFonts w:ascii="Times New Roman" w:hAnsi="Times New Roman" w:cs="Times New Roman"/>
          <w:sz w:val="28"/>
          <w:szCs w:val="28"/>
        </w:rPr>
        <w:t>5</w:t>
      </w:r>
      <w:r w:rsidR="003A0254" w:rsidRPr="00090B5C">
        <w:rPr>
          <w:rFonts w:ascii="Times New Roman" w:hAnsi="Times New Roman" w:cs="Times New Roman"/>
          <w:sz w:val="28"/>
          <w:szCs w:val="28"/>
        </w:rPr>
        <w:t>.09.201</w:t>
      </w:r>
      <w:r w:rsidR="00BC11CF">
        <w:rPr>
          <w:rFonts w:ascii="Times New Roman" w:hAnsi="Times New Roman" w:cs="Times New Roman"/>
          <w:sz w:val="28"/>
          <w:szCs w:val="28"/>
        </w:rPr>
        <w:t>4</w:t>
      </w:r>
      <w:r w:rsidR="003A0254" w:rsidRPr="00090B5C">
        <w:rPr>
          <w:rFonts w:ascii="Times New Roman" w:hAnsi="Times New Roman" w:cs="Times New Roman"/>
          <w:sz w:val="28"/>
          <w:szCs w:val="28"/>
        </w:rPr>
        <w:t xml:space="preserve"> (ежедневно с </w:t>
      </w:r>
      <w:r w:rsidR="00090B5C" w:rsidRPr="00090B5C">
        <w:rPr>
          <w:rFonts w:ascii="Times New Roman" w:hAnsi="Times New Roman" w:cs="Times New Roman"/>
          <w:sz w:val="28"/>
          <w:szCs w:val="28"/>
        </w:rPr>
        <w:t>08</w:t>
      </w:r>
      <w:r w:rsidR="003A0254" w:rsidRPr="00090B5C">
        <w:rPr>
          <w:rFonts w:ascii="Times New Roman" w:hAnsi="Times New Roman" w:cs="Times New Roman"/>
          <w:sz w:val="28"/>
          <w:szCs w:val="28"/>
        </w:rPr>
        <w:t>:00 до 17:00</w:t>
      </w:r>
      <w:r w:rsidR="00090B5C" w:rsidRPr="00090B5C">
        <w:rPr>
          <w:rFonts w:ascii="Times New Roman" w:hAnsi="Times New Roman" w:cs="Times New Roman"/>
          <w:sz w:val="28"/>
          <w:szCs w:val="28"/>
        </w:rPr>
        <w:t>, перерыв с 12:00 до 13:00</w:t>
      </w:r>
      <w:r w:rsidR="003A0254" w:rsidRPr="00090B5C">
        <w:rPr>
          <w:rFonts w:ascii="Times New Roman" w:hAnsi="Times New Roman" w:cs="Times New Roman"/>
          <w:sz w:val="28"/>
          <w:szCs w:val="28"/>
        </w:rPr>
        <w:t>) в департаменте образования (отдел</w:t>
      </w:r>
      <w:r w:rsidR="00D6074B">
        <w:rPr>
          <w:rFonts w:ascii="Times New Roman" w:hAnsi="Times New Roman" w:cs="Times New Roman"/>
          <w:sz w:val="28"/>
          <w:szCs w:val="28"/>
        </w:rPr>
        <w:t xml:space="preserve"> технического обеспечения</w:t>
      </w:r>
      <w:r w:rsidR="00D6074B" w:rsidRPr="005B12DF">
        <w:rPr>
          <w:rFonts w:ascii="Times New Roman" w:hAnsi="Times New Roman" w:cs="Times New Roman"/>
          <w:sz w:val="28"/>
          <w:szCs w:val="28"/>
        </w:rPr>
        <w:t xml:space="preserve">, </w:t>
      </w:r>
      <w:r w:rsidR="00D6074B">
        <w:rPr>
          <w:rFonts w:ascii="Times New Roman" w:hAnsi="Times New Roman" w:cs="Times New Roman"/>
          <w:sz w:val="28"/>
          <w:szCs w:val="28"/>
        </w:rPr>
        <w:t>содержания и благоустройства</w:t>
      </w:r>
      <w:r w:rsidR="003A0254" w:rsidRPr="00090B5C">
        <w:rPr>
          <w:rFonts w:ascii="Times New Roman" w:hAnsi="Times New Roman" w:cs="Times New Roman"/>
          <w:sz w:val="28"/>
          <w:szCs w:val="28"/>
        </w:rPr>
        <w:t>, каб.</w:t>
      </w:r>
      <w:r w:rsidR="00825CC1">
        <w:rPr>
          <w:rFonts w:ascii="Times New Roman" w:hAnsi="Times New Roman" w:cs="Times New Roman"/>
          <w:sz w:val="28"/>
          <w:szCs w:val="28"/>
        </w:rPr>
        <w:t xml:space="preserve"> 102, </w:t>
      </w:r>
      <w:r w:rsidR="00825CC1" w:rsidRPr="00825CC1">
        <w:rPr>
          <w:rFonts w:ascii="Times New Roman" w:hAnsi="Times New Roman" w:cs="Times New Roman"/>
          <w:sz w:val="28"/>
          <w:szCs w:val="28"/>
        </w:rPr>
        <w:t>103, 105</w:t>
      </w:r>
      <w:r w:rsidR="003A0254" w:rsidRPr="00825CC1">
        <w:rPr>
          <w:rFonts w:ascii="Times New Roman" w:hAnsi="Times New Roman" w:cs="Times New Roman"/>
          <w:sz w:val="28"/>
          <w:szCs w:val="28"/>
        </w:rPr>
        <w:t>)</w:t>
      </w:r>
      <w:r w:rsidR="00825CC1">
        <w:rPr>
          <w:rFonts w:ascii="Times New Roman" w:hAnsi="Times New Roman" w:cs="Times New Roman"/>
          <w:sz w:val="28"/>
          <w:szCs w:val="28"/>
        </w:rPr>
        <w:t xml:space="preserve"> </w:t>
      </w:r>
      <w:r w:rsidR="003A0254" w:rsidRPr="00090B5C">
        <w:rPr>
          <w:rFonts w:ascii="Times New Roman" w:hAnsi="Times New Roman" w:cs="Times New Roman"/>
          <w:sz w:val="28"/>
          <w:szCs w:val="28"/>
        </w:rPr>
        <w:t xml:space="preserve"> раздел 13 </w:t>
      </w:r>
      <w:r w:rsidR="003A0254" w:rsidRPr="00090B5C">
        <w:rPr>
          <w:rFonts w:ascii="Times New Roman" w:hAnsi="Times New Roman"/>
          <w:sz w:val="28"/>
          <w:szCs w:val="28"/>
        </w:rPr>
        <w:t>«Сведения о материально-технической базе учреждения» статистического отчета ОШ-1</w:t>
      </w:r>
      <w:r w:rsidR="00C30244" w:rsidRPr="00090B5C">
        <w:rPr>
          <w:rFonts w:ascii="Times New Roman" w:hAnsi="Times New Roman"/>
          <w:sz w:val="28"/>
          <w:szCs w:val="28"/>
        </w:rPr>
        <w:t xml:space="preserve"> «Сведения об учреждении, реализующем программы общего образования»</w:t>
      </w:r>
      <w:r w:rsidR="003A0254" w:rsidRPr="00090B5C">
        <w:rPr>
          <w:rFonts w:ascii="Times New Roman" w:hAnsi="Times New Roman"/>
          <w:sz w:val="28"/>
          <w:szCs w:val="28"/>
        </w:rPr>
        <w:t>.</w:t>
      </w:r>
    </w:p>
    <w:p w:rsidR="00E51CCC" w:rsidRPr="00803865" w:rsidRDefault="00E51CCC" w:rsidP="007A3B5F">
      <w:pPr>
        <w:pStyle w:val="a3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865">
        <w:rPr>
          <w:rFonts w:ascii="Times New Roman" w:hAnsi="Times New Roman" w:cs="Times New Roman"/>
          <w:sz w:val="28"/>
          <w:szCs w:val="28"/>
        </w:rPr>
        <w:t xml:space="preserve">Предоставить копии справок (1 экземпляр), являющихся основанием организации обучения в специальных (коррекционных) классах, для </w:t>
      </w:r>
      <w:r w:rsidRPr="00803865">
        <w:rPr>
          <w:rFonts w:ascii="Times New Roman" w:hAnsi="Times New Roman" w:cs="Times New Roman"/>
          <w:sz w:val="28"/>
          <w:szCs w:val="28"/>
        </w:rPr>
        <w:lastRenderedPageBreak/>
        <w:t xml:space="preserve">интегрированного и индивидуального обучения  детей в 2014-2015 учебном году (копии должны быть заверены печатью учреждения и подписью руководителя). </w:t>
      </w:r>
    </w:p>
    <w:p w:rsidR="0051046A" w:rsidRDefault="0051046A" w:rsidP="00576852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6CC8"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бюджетных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E6CC8">
        <w:rPr>
          <w:rFonts w:ascii="Times New Roman" w:hAnsi="Times New Roman" w:cs="Times New Roman"/>
          <w:sz w:val="28"/>
          <w:szCs w:val="28"/>
        </w:rPr>
        <w:t>образовательных учреждений, реализующих основную общеобразовательную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046A" w:rsidRDefault="00DB0C72" w:rsidP="005104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046A">
        <w:rPr>
          <w:rFonts w:ascii="Times New Roman" w:hAnsi="Times New Roman" w:cs="Times New Roman"/>
          <w:sz w:val="28"/>
          <w:szCs w:val="28"/>
        </w:rPr>
        <w:t xml:space="preserve">.1. </w:t>
      </w:r>
      <w:r w:rsidR="0051046A" w:rsidRPr="008E6CC8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51046A" w:rsidRPr="00825CC1">
        <w:rPr>
          <w:rFonts w:ascii="Times New Roman" w:hAnsi="Times New Roman" w:cs="Times New Roman"/>
          <w:sz w:val="28"/>
          <w:szCs w:val="28"/>
        </w:rPr>
        <w:t>08.09.2014, 09.09.2014 (с 08:00 до 17:00, перерыв с 12:00 до 13:00)</w:t>
      </w:r>
      <w:r w:rsidR="0051046A" w:rsidRPr="008E6CC8">
        <w:rPr>
          <w:rFonts w:ascii="Times New Roman" w:hAnsi="Times New Roman" w:cs="Times New Roman"/>
          <w:sz w:val="28"/>
          <w:szCs w:val="28"/>
        </w:rPr>
        <w:t xml:space="preserve"> в департаменте образования (отдел дошкольного образования, каб. 107)  форму отчета </w:t>
      </w:r>
      <w:r w:rsidR="0051046A" w:rsidRPr="008E6CC8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МБУ №____, реализующего основную общеобразовательную программу дошкольного образования</w:t>
      </w:r>
      <w:r w:rsidR="0051046A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="0051046A" w:rsidRPr="008E6CC8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51046A">
        <w:rPr>
          <w:rFonts w:ascii="Times New Roman" w:hAnsi="Times New Roman" w:cs="Times New Roman"/>
          <w:sz w:val="28"/>
          <w:szCs w:val="28"/>
        </w:rPr>
        <w:t>15</w:t>
      </w:r>
      <w:r w:rsidR="0051046A" w:rsidRPr="008E6CC8">
        <w:rPr>
          <w:rFonts w:ascii="Times New Roman" w:hAnsi="Times New Roman" w:cs="Times New Roman"/>
          <w:sz w:val="28"/>
          <w:szCs w:val="28"/>
        </w:rPr>
        <w:t>.09.201</w:t>
      </w:r>
      <w:r w:rsidR="0051046A">
        <w:rPr>
          <w:rFonts w:ascii="Times New Roman" w:hAnsi="Times New Roman" w:cs="Times New Roman"/>
          <w:sz w:val="28"/>
          <w:szCs w:val="28"/>
        </w:rPr>
        <w:t>4»;</w:t>
      </w:r>
    </w:p>
    <w:p w:rsidR="0051046A" w:rsidRDefault="00DB0C72" w:rsidP="005104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046A">
        <w:rPr>
          <w:rFonts w:ascii="Times New Roman" w:hAnsi="Times New Roman" w:cs="Times New Roman"/>
          <w:sz w:val="28"/>
          <w:szCs w:val="28"/>
        </w:rPr>
        <w:t>.2. п</w:t>
      </w:r>
      <w:r w:rsidR="0051046A" w:rsidRPr="002B456B">
        <w:rPr>
          <w:rFonts w:ascii="Times New Roman" w:hAnsi="Times New Roman" w:cs="Times New Roman"/>
          <w:sz w:val="28"/>
          <w:szCs w:val="28"/>
        </w:rPr>
        <w:t>редоставить копии справок (</w:t>
      </w:r>
      <w:r w:rsidR="0051046A">
        <w:rPr>
          <w:rFonts w:ascii="Times New Roman" w:hAnsi="Times New Roman" w:cs="Times New Roman"/>
          <w:sz w:val="28"/>
          <w:szCs w:val="28"/>
        </w:rPr>
        <w:t>1</w:t>
      </w:r>
      <w:r w:rsidR="0051046A" w:rsidRPr="002B456B">
        <w:rPr>
          <w:rFonts w:ascii="Times New Roman" w:hAnsi="Times New Roman" w:cs="Times New Roman"/>
          <w:sz w:val="28"/>
          <w:szCs w:val="28"/>
        </w:rPr>
        <w:t xml:space="preserve"> экземпляр), являющихся основанием организации обучения в группах комбинированной и компенсирующей</w:t>
      </w:r>
      <w:r w:rsidR="0051046A">
        <w:rPr>
          <w:rFonts w:ascii="Times New Roman" w:hAnsi="Times New Roman" w:cs="Times New Roman"/>
          <w:sz w:val="28"/>
          <w:szCs w:val="28"/>
        </w:rPr>
        <w:t xml:space="preserve"> </w:t>
      </w:r>
      <w:r w:rsidR="00E51CCC">
        <w:rPr>
          <w:rFonts w:ascii="Times New Roman" w:hAnsi="Times New Roman" w:cs="Times New Roman"/>
          <w:sz w:val="28"/>
          <w:szCs w:val="28"/>
        </w:rPr>
        <w:t xml:space="preserve">направленности </w:t>
      </w:r>
      <w:r w:rsidR="0051046A" w:rsidRPr="002B456B">
        <w:rPr>
          <w:rFonts w:ascii="Times New Roman" w:hAnsi="Times New Roman" w:cs="Times New Roman"/>
          <w:sz w:val="28"/>
          <w:szCs w:val="28"/>
        </w:rPr>
        <w:t>в 201</w:t>
      </w:r>
      <w:r w:rsidR="0051046A">
        <w:rPr>
          <w:rFonts w:ascii="Times New Roman" w:hAnsi="Times New Roman" w:cs="Times New Roman"/>
          <w:sz w:val="28"/>
          <w:szCs w:val="28"/>
        </w:rPr>
        <w:t>4</w:t>
      </w:r>
      <w:r w:rsidR="0051046A" w:rsidRPr="002B456B">
        <w:rPr>
          <w:rFonts w:ascii="Times New Roman" w:hAnsi="Times New Roman" w:cs="Times New Roman"/>
          <w:sz w:val="28"/>
          <w:szCs w:val="28"/>
        </w:rPr>
        <w:t>-201</w:t>
      </w:r>
      <w:r w:rsidR="0051046A">
        <w:rPr>
          <w:rFonts w:ascii="Times New Roman" w:hAnsi="Times New Roman" w:cs="Times New Roman"/>
          <w:sz w:val="28"/>
          <w:szCs w:val="28"/>
        </w:rPr>
        <w:t>5</w:t>
      </w:r>
      <w:r w:rsidR="0051046A" w:rsidRPr="002B456B">
        <w:rPr>
          <w:rFonts w:ascii="Times New Roman" w:hAnsi="Times New Roman" w:cs="Times New Roman"/>
          <w:sz w:val="28"/>
          <w:szCs w:val="28"/>
        </w:rPr>
        <w:t xml:space="preserve"> учебном году (копии должны быть заверены печатью учреждения и подписью руководителя</w:t>
      </w:r>
      <w:r w:rsidR="0051046A">
        <w:rPr>
          <w:rFonts w:ascii="Times New Roman" w:hAnsi="Times New Roman" w:cs="Times New Roman"/>
          <w:sz w:val="28"/>
          <w:szCs w:val="28"/>
        </w:rPr>
        <w:t>).</w:t>
      </w:r>
      <w:r w:rsidR="0051046A" w:rsidRPr="009D47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C36" w:rsidRDefault="007B2C36" w:rsidP="007B2C36">
      <w:pPr>
        <w:pStyle w:val="a3"/>
        <w:numPr>
          <w:ilvl w:val="0"/>
          <w:numId w:val="2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4B16">
        <w:rPr>
          <w:rFonts w:ascii="Times New Roman" w:hAnsi="Times New Roman" w:cs="Times New Roman"/>
          <w:sz w:val="28"/>
          <w:szCs w:val="28"/>
        </w:rPr>
        <w:t>Предоставить в МАОУДПОС ЦИТ (ул. К.Маркса, 27а, каб. 7) в соответствии с графиком (Приложение № 3) формы (Приложения № 1, № 2) на бумажном и эле</w:t>
      </w:r>
      <w:r>
        <w:rPr>
          <w:rFonts w:ascii="Times New Roman" w:hAnsi="Times New Roman" w:cs="Times New Roman"/>
          <w:sz w:val="28"/>
          <w:szCs w:val="28"/>
        </w:rPr>
        <w:t>ктронном носителе (флэш-карта).  П</w:t>
      </w:r>
      <w:r w:rsidRPr="00324B16">
        <w:rPr>
          <w:rFonts w:ascii="Times New Roman" w:hAnsi="Times New Roman" w:cs="Times New Roman"/>
          <w:sz w:val="28"/>
          <w:szCs w:val="28"/>
        </w:rPr>
        <w:t xml:space="preserve">ри себе </w:t>
      </w:r>
      <w:r w:rsidRPr="00324B16">
        <w:rPr>
          <w:rFonts w:ascii="Times New Roman" w:hAnsi="Times New Roman"/>
          <w:sz w:val="28"/>
          <w:szCs w:val="28"/>
        </w:rPr>
        <w:t>иметь бумагу для распечатки, файлы.</w:t>
      </w:r>
      <w:r w:rsidRPr="00324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16" w:rsidRPr="008E6CC8" w:rsidRDefault="00324B16" w:rsidP="00576852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отчетов руководителями образовательных учреждений обязательна.</w:t>
      </w:r>
    </w:p>
    <w:p w:rsidR="000520AC" w:rsidRDefault="000520AC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A9D" w:rsidRDefault="00DB3A9D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46A" w:rsidRDefault="0051046A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46A" w:rsidRDefault="0051046A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120" w:rsidRDefault="00654D31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0D3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12DE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Т.Л. Терлецкая</w:t>
      </w:r>
      <w:r w:rsidR="00110D3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520AC" w:rsidRDefault="000520AC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711" w:rsidRDefault="009D4711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711" w:rsidRDefault="009D4711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711" w:rsidRDefault="009D4711" w:rsidP="00110D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372" w:rsidRDefault="00110D3B" w:rsidP="00590210">
      <w:pPr>
        <w:autoSpaceDE w:val="0"/>
        <w:autoSpaceDN w:val="0"/>
        <w:spacing w:line="360" w:lineRule="auto"/>
        <w:jc w:val="both"/>
      </w:pPr>
      <w:r w:rsidRPr="00BF17AE">
        <w:rPr>
          <w:rFonts w:ascii="Times New Roman" w:hAnsi="Times New Roman" w:cs="Times New Roman"/>
          <w:sz w:val="28"/>
          <w:szCs w:val="28"/>
        </w:rPr>
        <w:t xml:space="preserve">Торопова </w:t>
      </w:r>
      <w:r w:rsidR="009D4711">
        <w:rPr>
          <w:rFonts w:ascii="Times New Roman" w:hAnsi="Times New Roman" w:cs="Times New Roman"/>
          <w:sz w:val="28"/>
          <w:szCs w:val="28"/>
        </w:rPr>
        <w:t>54 38 67</w:t>
      </w:r>
    </w:p>
    <w:p w:rsidR="009E3D6B" w:rsidRPr="00FF62F8" w:rsidRDefault="009E3D6B" w:rsidP="009E3D6B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  <w:r w:rsidRPr="00FF62F8">
        <w:rPr>
          <w:rFonts w:ascii="Times New Roman" w:hAnsi="Times New Roman"/>
          <w:i w:val="0"/>
          <w:color w:val="auto"/>
          <w:sz w:val="28"/>
          <w:szCs w:val="28"/>
        </w:rPr>
        <w:lastRenderedPageBreak/>
        <w:t>Приложение № 1</w:t>
      </w:r>
    </w:p>
    <w:p w:rsidR="00803CB6" w:rsidRDefault="00803CB6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9E3D6B" w:rsidRPr="00934B09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форм государственной статистической отчетности </w:t>
      </w:r>
    </w:p>
    <w:p w:rsidR="00982EE0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 w:rsidR="008C5BD1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3D6B" w:rsidRDefault="00982EE0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9E3D6B" w:rsidRPr="00934B09">
        <w:rPr>
          <w:rFonts w:ascii="Times New Roman" w:hAnsi="Times New Roman"/>
          <w:sz w:val="28"/>
          <w:szCs w:val="28"/>
        </w:rPr>
        <w:t xml:space="preserve"> 20</w:t>
      </w:r>
      <w:r w:rsidR="001336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9E3D6B" w:rsidRPr="00934B09">
        <w:rPr>
          <w:rFonts w:ascii="Times New Roman" w:hAnsi="Times New Roman"/>
          <w:sz w:val="28"/>
          <w:szCs w:val="28"/>
        </w:rPr>
        <w:t>-20</w:t>
      </w:r>
      <w:r w:rsidR="009E3D6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9E3D6B" w:rsidRPr="00934B09">
        <w:rPr>
          <w:rFonts w:ascii="Times New Roman" w:hAnsi="Times New Roman"/>
          <w:sz w:val="28"/>
          <w:szCs w:val="28"/>
        </w:rPr>
        <w:t xml:space="preserve"> учебн</w:t>
      </w:r>
      <w:r w:rsidR="009E3D6B">
        <w:rPr>
          <w:rFonts w:ascii="Times New Roman" w:hAnsi="Times New Roman"/>
          <w:sz w:val="28"/>
          <w:szCs w:val="28"/>
        </w:rPr>
        <w:t>ый год.</w:t>
      </w:r>
    </w:p>
    <w:p w:rsidR="009E3D6B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892"/>
        <w:gridCol w:w="2410"/>
        <w:gridCol w:w="2126"/>
        <w:gridCol w:w="2552"/>
      </w:tblGrid>
      <w:tr w:rsidR="009E3D6B" w:rsidTr="00F71D88">
        <w:tc>
          <w:tcPr>
            <w:tcW w:w="484" w:type="dxa"/>
          </w:tcPr>
          <w:p w:rsidR="009E3D6B" w:rsidRPr="009F6218" w:rsidRDefault="009E3D6B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92" w:type="dxa"/>
          </w:tcPr>
          <w:p w:rsidR="009E3D6B" w:rsidRPr="009F6218" w:rsidRDefault="009E3D6B" w:rsidP="00B41226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Форма государственной статистической отчетности</w:t>
            </w:r>
          </w:p>
        </w:tc>
        <w:tc>
          <w:tcPr>
            <w:tcW w:w="2410" w:type="dxa"/>
          </w:tcPr>
          <w:p w:rsidR="009E3D6B" w:rsidRPr="009F6218" w:rsidRDefault="009E3D6B" w:rsidP="00B41226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Типы учреждений, предоставляющих отчет</w:t>
            </w:r>
          </w:p>
        </w:tc>
        <w:tc>
          <w:tcPr>
            <w:tcW w:w="2126" w:type="dxa"/>
          </w:tcPr>
          <w:p w:rsidR="009E3D6B" w:rsidRPr="009F6218" w:rsidRDefault="009E3D6B" w:rsidP="00B41226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Дата предоставления отчета</w:t>
            </w:r>
          </w:p>
        </w:tc>
        <w:tc>
          <w:tcPr>
            <w:tcW w:w="2552" w:type="dxa"/>
          </w:tcPr>
          <w:p w:rsidR="009E3D6B" w:rsidRPr="009F6218" w:rsidRDefault="009E3D6B" w:rsidP="00B41226">
            <w:pPr>
              <w:pStyle w:val="a4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9E3D6B" w:rsidTr="00F71D88">
        <w:tc>
          <w:tcPr>
            <w:tcW w:w="484" w:type="dxa"/>
          </w:tcPr>
          <w:p w:rsidR="009E3D6B" w:rsidRPr="009F6218" w:rsidRDefault="009E3D6B" w:rsidP="009E3D6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9E3D6B" w:rsidRDefault="009E3D6B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ОШ-1</w:t>
            </w:r>
            <w:r w:rsidR="00E51ACB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8E6CC8" w:rsidRPr="009F6218" w:rsidRDefault="008E6CC8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3D6B" w:rsidRPr="009F6218" w:rsidRDefault="009E3D6B" w:rsidP="00AA533B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 xml:space="preserve">муниципальные </w:t>
            </w:r>
            <w:r w:rsidR="00373D61">
              <w:rPr>
                <w:rFonts w:ascii="Times New Roman" w:hAnsi="Times New Roman"/>
                <w:sz w:val="28"/>
                <w:szCs w:val="28"/>
              </w:rPr>
              <w:t xml:space="preserve">бюджетные 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>общеобразовательные учреждения</w:t>
            </w:r>
            <w:r w:rsidR="000A59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9E3D6B" w:rsidRPr="009F6218" w:rsidRDefault="009E3D6B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В соответствии с графиком Приложение  № 3</w:t>
            </w:r>
          </w:p>
        </w:tc>
        <w:tc>
          <w:tcPr>
            <w:tcW w:w="2552" w:type="dxa"/>
          </w:tcPr>
          <w:p w:rsidR="009E3D6B" w:rsidRPr="009F6218" w:rsidRDefault="00C33A2A" w:rsidP="009F5533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 xml:space="preserve">1 (дополнительные </w:t>
            </w:r>
            <w:r w:rsidR="009F5533" w:rsidRPr="00EC2182">
              <w:rPr>
                <w:rFonts w:ascii="Times New Roman" w:hAnsi="Times New Roman"/>
                <w:sz w:val="28"/>
                <w:szCs w:val="28"/>
              </w:rPr>
              <w:t>2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F5533" w:rsidRPr="00EC2182">
              <w:rPr>
                <w:rFonts w:ascii="Times New Roman" w:hAnsi="Times New Roman"/>
                <w:sz w:val="28"/>
                <w:szCs w:val="28"/>
              </w:rPr>
              <w:t>два</w:t>
            </w:r>
            <w:r w:rsidRPr="00EC2182">
              <w:rPr>
                <w:rFonts w:ascii="Times New Roman" w:hAnsi="Times New Roman"/>
                <w:sz w:val="28"/>
                <w:szCs w:val="28"/>
              </w:rPr>
              <w:t>)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 xml:space="preserve"> экз. будут распечатаны при приеме отчетов)</w:t>
            </w:r>
          </w:p>
        </w:tc>
      </w:tr>
      <w:tr w:rsidR="009E3D6B" w:rsidTr="00F71D88">
        <w:tc>
          <w:tcPr>
            <w:tcW w:w="484" w:type="dxa"/>
          </w:tcPr>
          <w:p w:rsidR="009E3D6B" w:rsidRPr="009F6218" w:rsidRDefault="009E3D6B" w:rsidP="009E3D6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2" w:type="dxa"/>
          </w:tcPr>
          <w:p w:rsidR="009E3D6B" w:rsidRPr="009F6218" w:rsidRDefault="009E3D6B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ОШ-5</w:t>
            </w:r>
          </w:p>
        </w:tc>
        <w:tc>
          <w:tcPr>
            <w:tcW w:w="2410" w:type="dxa"/>
          </w:tcPr>
          <w:p w:rsidR="009E3D6B" w:rsidRPr="009F6218" w:rsidRDefault="009E3D6B" w:rsidP="00373D61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структурные подразделения М</w:t>
            </w:r>
            <w:r w:rsidR="00373D61">
              <w:rPr>
                <w:rFonts w:ascii="Times New Roman" w:hAnsi="Times New Roman"/>
                <w:sz w:val="28"/>
                <w:szCs w:val="28"/>
              </w:rPr>
              <w:t>Б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>У «Вечерняя школа»</w:t>
            </w:r>
          </w:p>
        </w:tc>
        <w:tc>
          <w:tcPr>
            <w:tcW w:w="2126" w:type="dxa"/>
          </w:tcPr>
          <w:p w:rsidR="009E3D6B" w:rsidRPr="009F6218" w:rsidRDefault="009E3D6B" w:rsidP="00302F90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>В соответствии с графиком Приложение  № 3</w:t>
            </w:r>
          </w:p>
        </w:tc>
        <w:tc>
          <w:tcPr>
            <w:tcW w:w="2552" w:type="dxa"/>
          </w:tcPr>
          <w:p w:rsidR="009E3D6B" w:rsidRPr="009F6218" w:rsidRDefault="00C33A2A" w:rsidP="00E51ACB">
            <w:pPr>
              <w:pStyle w:val="a4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6218">
              <w:rPr>
                <w:rFonts w:ascii="Times New Roman" w:hAnsi="Times New Roman"/>
                <w:sz w:val="28"/>
                <w:szCs w:val="28"/>
              </w:rPr>
              <w:t xml:space="preserve">1 (дополнительные </w:t>
            </w:r>
            <w:r w:rsidR="009F5533" w:rsidRPr="00EC2182">
              <w:rPr>
                <w:rFonts w:ascii="Times New Roman" w:hAnsi="Times New Roman"/>
                <w:sz w:val="28"/>
                <w:szCs w:val="28"/>
              </w:rPr>
              <w:t>2 (два)</w:t>
            </w:r>
            <w:r w:rsidR="009F5533" w:rsidRPr="009F62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6218">
              <w:rPr>
                <w:rFonts w:ascii="Times New Roman" w:hAnsi="Times New Roman"/>
                <w:sz w:val="28"/>
                <w:szCs w:val="28"/>
              </w:rPr>
              <w:t>экз. будут распечатаны при приеме отчетов)</w:t>
            </w:r>
          </w:p>
        </w:tc>
      </w:tr>
    </w:tbl>
    <w:p w:rsidR="009E3D6B" w:rsidRDefault="009E3D6B" w:rsidP="009E3D6B">
      <w:pPr>
        <w:pStyle w:val="a4"/>
        <w:spacing w:after="0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E3D6B" w:rsidRPr="007C7CC1" w:rsidRDefault="00E51ACB" w:rsidP="00E51ACB">
      <w:pPr>
        <w:pStyle w:val="6"/>
        <w:rPr>
          <w:color w:val="000000"/>
          <w:szCs w:val="28"/>
        </w:rPr>
      </w:pPr>
      <w:r w:rsidRPr="007C7CC1">
        <w:rPr>
          <w:color w:val="000000"/>
          <w:szCs w:val="28"/>
        </w:rPr>
        <w:t>*</w:t>
      </w:r>
      <w:r w:rsidR="007C7CC1" w:rsidRPr="007C7CC1">
        <w:rPr>
          <w:color w:val="000000"/>
          <w:szCs w:val="28"/>
        </w:rPr>
        <w:t>Если в образовательном учреждении на очной форме обучения оставлен на повторное обучение учащийся 1-го, то дополнительно предоставить для учащегося 1-го класса – заявление и справку ПМПК</w:t>
      </w:r>
    </w:p>
    <w:p w:rsidR="009E3D6B" w:rsidRPr="00C70D34" w:rsidRDefault="009E3D6B" w:rsidP="009E3D6B">
      <w:pPr>
        <w:pStyle w:val="6"/>
        <w:jc w:val="right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szCs w:val="28"/>
        </w:rPr>
        <w:br w:type="page"/>
      </w:r>
      <w:r w:rsidRPr="00C70D34">
        <w:rPr>
          <w:rFonts w:ascii="Times New Roman" w:hAnsi="Times New Roman"/>
          <w:i w:val="0"/>
          <w:color w:val="auto"/>
          <w:sz w:val="28"/>
          <w:szCs w:val="28"/>
        </w:rPr>
        <w:lastRenderedPageBreak/>
        <w:t>Приложение № 2</w:t>
      </w:r>
    </w:p>
    <w:p w:rsidR="000A597A" w:rsidRDefault="000A597A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9E3D6B" w:rsidRPr="00934B09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 xml:space="preserve">, для сдачи отчетов по движению обучающихся </w:t>
      </w:r>
    </w:p>
    <w:p w:rsidR="00AE6E69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 w:rsidR="000A597A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3D6B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за </w:t>
      </w:r>
      <w:r w:rsidRPr="00934B09"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</w:rPr>
        <w:t xml:space="preserve"> отчетный период </w:t>
      </w:r>
      <w:r w:rsidR="000C2C4B">
        <w:rPr>
          <w:rFonts w:ascii="Times New Roman" w:hAnsi="Times New Roman"/>
          <w:sz w:val="28"/>
          <w:szCs w:val="28"/>
        </w:rPr>
        <w:t xml:space="preserve">  </w:t>
      </w:r>
      <w:r w:rsidRPr="00934B09">
        <w:rPr>
          <w:rFonts w:ascii="Times New Roman" w:hAnsi="Times New Roman"/>
          <w:sz w:val="28"/>
          <w:szCs w:val="28"/>
        </w:rPr>
        <w:t>20</w:t>
      </w:r>
      <w:r w:rsidR="001336DD">
        <w:rPr>
          <w:rFonts w:ascii="Times New Roman" w:hAnsi="Times New Roman"/>
          <w:sz w:val="28"/>
          <w:szCs w:val="28"/>
        </w:rPr>
        <w:t>1</w:t>
      </w:r>
      <w:r w:rsidR="00AA533B">
        <w:rPr>
          <w:rFonts w:ascii="Times New Roman" w:hAnsi="Times New Roman"/>
          <w:sz w:val="28"/>
          <w:szCs w:val="28"/>
        </w:rPr>
        <w:t>4</w:t>
      </w:r>
      <w:r w:rsidRPr="00934B09">
        <w:rPr>
          <w:rFonts w:ascii="Times New Roman" w:hAnsi="Times New Roman"/>
          <w:sz w:val="28"/>
          <w:szCs w:val="28"/>
        </w:rPr>
        <w:t>-20</w:t>
      </w:r>
      <w:r w:rsidR="001336DD">
        <w:rPr>
          <w:rFonts w:ascii="Times New Roman" w:hAnsi="Times New Roman"/>
          <w:sz w:val="28"/>
          <w:szCs w:val="28"/>
        </w:rPr>
        <w:t>1</w:t>
      </w:r>
      <w:r w:rsidR="00AA533B">
        <w:rPr>
          <w:rFonts w:ascii="Times New Roman" w:hAnsi="Times New Roman"/>
          <w:sz w:val="28"/>
          <w:szCs w:val="28"/>
        </w:rPr>
        <w:t>5</w:t>
      </w:r>
      <w:r w:rsidRPr="00934B09">
        <w:rPr>
          <w:rFonts w:ascii="Times New Roman" w:hAnsi="Times New Roman"/>
          <w:sz w:val="28"/>
          <w:szCs w:val="28"/>
        </w:rPr>
        <w:t xml:space="preserve"> учебного года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3D6B" w:rsidRDefault="009E3D6B" w:rsidP="009E3D6B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 </w:t>
      </w:r>
      <w:r w:rsidR="001336D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1.0</w:t>
      </w:r>
      <w:r w:rsidR="001336D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</w:t>
      </w:r>
      <w:r w:rsidR="001336DD">
        <w:rPr>
          <w:rFonts w:ascii="Times New Roman" w:hAnsi="Times New Roman"/>
          <w:sz w:val="28"/>
          <w:szCs w:val="28"/>
        </w:rPr>
        <w:t>1</w:t>
      </w:r>
      <w:r w:rsidR="00AA53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0F78FF" w:rsidRPr="00043A66">
        <w:rPr>
          <w:rFonts w:ascii="Times New Roman" w:hAnsi="Times New Roman"/>
          <w:sz w:val="28"/>
          <w:szCs w:val="28"/>
        </w:rPr>
        <w:t>1</w:t>
      </w:r>
      <w:r w:rsidR="00AA533B" w:rsidRPr="00043A66">
        <w:rPr>
          <w:rFonts w:ascii="Times New Roman" w:hAnsi="Times New Roman"/>
          <w:sz w:val="28"/>
          <w:szCs w:val="28"/>
        </w:rPr>
        <w:t>5</w:t>
      </w:r>
      <w:r w:rsidRPr="00043A66">
        <w:rPr>
          <w:rFonts w:ascii="Times New Roman" w:hAnsi="Times New Roman"/>
          <w:sz w:val="28"/>
          <w:szCs w:val="28"/>
        </w:rPr>
        <w:t>.09.20</w:t>
      </w:r>
      <w:r w:rsidR="001336DD" w:rsidRPr="00043A66">
        <w:rPr>
          <w:rFonts w:ascii="Times New Roman" w:hAnsi="Times New Roman"/>
          <w:sz w:val="28"/>
          <w:szCs w:val="28"/>
        </w:rPr>
        <w:t>1</w:t>
      </w:r>
      <w:r w:rsidR="00AE6E69" w:rsidRPr="00043A66">
        <w:rPr>
          <w:rFonts w:ascii="Times New Roman" w:hAnsi="Times New Roman"/>
          <w:sz w:val="28"/>
          <w:szCs w:val="28"/>
        </w:rPr>
        <w:t>4</w:t>
      </w:r>
      <w:r w:rsidRPr="00043A66">
        <w:rPr>
          <w:rFonts w:ascii="Times New Roman" w:hAnsi="Times New Roman"/>
          <w:sz w:val="28"/>
          <w:szCs w:val="28"/>
        </w:rPr>
        <w:t>)</w:t>
      </w:r>
    </w:p>
    <w:p w:rsidR="00AF58E2" w:rsidRDefault="00AF58E2" w:rsidP="00AF58E2">
      <w:pPr>
        <w:pStyle w:val="a4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502"/>
        <w:gridCol w:w="1701"/>
        <w:gridCol w:w="2693"/>
      </w:tblGrid>
      <w:tr w:rsidR="00AF58E2" w:rsidRPr="008654FB" w:rsidTr="00B74182">
        <w:tc>
          <w:tcPr>
            <w:tcW w:w="594" w:type="dxa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502" w:type="dxa"/>
            <w:vAlign w:val="center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701" w:type="dxa"/>
            <w:vAlign w:val="center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AF58E2" w:rsidRPr="008654FB" w:rsidTr="00B74182">
        <w:tc>
          <w:tcPr>
            <w:tcW w:w="10490" w:type="dxa"/>
            <w:gridSpan w:val="4"/>
          </w:tcPr>
          <w:p w:rsidR="00AF58E2" w:rsidRPr="008654FB" w:rsidRDefault="00AF58E2" w:rsidP="00AF58E2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b/>
              </w:rPr>
              <w:t xml:space="preserve">Отчеты, автоматически формирующиеся в АСУ РСО: </w:t>
            </w:r>
          </w:p>
        </w:tc>
      </w:tr>
      <w:tr w:rsidR="00AF58E2" w:rsidRPr="008654FB" w:rsidTr="00B74182">
        <w:tc>
          <w:tcPr>
            <w:tcW w:w="594" w:type="dxa"/>
          </w:tcPr>
          <w:p w:rsidR="00AF58E2" w:rsidRPr="008654FB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8654FB" w:rsidRDefault="00AF58E2" w:rsidP="00043A6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«Список прибывших учащихся М</w:t>
            </w:r>
            <w:r w:rsidR="00CE5E8B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01.06.201</w:t>
            </w:r>
            <w:r w:rsidR="009951E4">
              <w:rPr>
                <w:rFonts w:ascii="Times New Roman" w:hAnsi="Times New Roman" w:cs="Times New Roman"/>
              </w:rPr>
              <w:t>4</w:t>
            </w:r>
            <w:r w:rsidR="00CE5E8B">
              <w:rPr>
                <w:rFonts w:ascii="Times New Roman" w:hAnsi="Times New Roman" w:cs="Times New Roman"/>
              </w:rPr>
              <w:t xml:space="preserve"> </w:t>
            </w:r>
            <w:r w:rsidR="00B74182">
              <w:rPr>
                <w:rFonts w:ascii="Times New Roman" w:hAnsi="Times New Roman" w:cs="Times New Roman"/>
                <w:color w:val="000000"/>
                <w:spacing w:val="3"/>
              </w:rPr>
              <w:t xml:space="preserve"> по 1</w:t>
            </w:r>
            <w:r w:rsidR="009951E4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 w:rsidR="009951E4"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 w:rsidR="00444381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</w:tc>
        <w:tc>
          <w:tcPr>
            <w:tcW w:w="1701" w:type="dxa"/>
          </w:tcPr>
          <w:p w:rsidR="00AF58E2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AF58E2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AF58E2" w:rsidRPr="008654FB" w:rsidTr="00B74182">
        <w:tc>
          <w:tcPr>
            <w:tcW w:w="594" w:type="dxa"/>
          </w:tcPr>
          <w:p w:rsidR="00AF58E2" w:rsidRPr="008654FB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</w:rPr>
              <w:t>«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Список выбывших учащихся М</w:t>
            </w:r>
            <w:r w:rsidR="00CE5E8B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</w:t>
            </w:r>
          </w:p>
          <w:p w:rsidR="00043A66" w:rsidRPr="008654FB" w:rsidRDefault="00AF58E2" w:rsidP="00043A6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01.06.201</w:t>
            </w:r>
            <w:r w:rsidR="009951E4">
              <w:rPr>
                <w:rFonts w:ascii="Times New Roman" w:hAnsi="Times New Roman" w:cs="Times New Roman"/>
              </w:rPr>
              <w:t>4</w:t>
            </w:r>
            <w:r w:rsidR="00121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по </w:t>
            </w:r>
            <w:r w:rsidR="009547E6">
              <w:rPr>
                <w:rFonts w:ascii="Times New Roman" w:hAnsi="Times New Roman" w:cs="Times New Roman"/>
                <w:color w:val="000000"/>
                <w:spacing w:val="3"/>
              </w:rPr>
              <w:t>1</w:t>
            </w:r>
            <w:r w:rsidR="009951E4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 w:rsidR="009951E4"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  <w:p w:rsidR="00AF58E2" w:rsidRPr="008654FB" w:rsidRDefault="00AF58E2" w:rsidP="00B920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AF58E2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>-</w:t>
            </w:r>
          </w:p>
        </w:tc>
        <w:tc>
          <w:tcPr>
            <w:tcW w:w="2693" w:type="dxa"/>
          </w:tcPr>
          <w:p w:rsidR="00AF58E2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AE6E69" w:rsidRPr="008654FB" w:rsidTr="00B74182">
        <w:tc>
          <w:tcPr>
            <w:tcW w:w="594" w:type="dxa"/>
          </w:tcPr>
          <w:p w:rsidR="00AE6E69" w:rsidRPr="008654FB" w:rsidRDefault="00AE6E69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E6E69" w:rsidRPr="008654FB" w:rsidRDefault="00AE6E69" w:rsidP="000917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 xml:space="preserve">«Форма 3. Информация по движению учащихся с </w:t>
            </w:r>
            <w:r>
              <w:rPr>
                <w:rFonts w:ascii="Times New Roman" w:hAnsi="Times New Roman" w:cs="Times New Roman"/>
              </w:rPr>
              <w:t>01.06.2014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по 15.09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AE6E69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AE6E69" w:rsidRPr="008654FB" w:rsidRDefault="00AE6E69" w:rsidP="004B149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AF58E2" w:rsidRPr="008654FB" w:rsidTr="00B74182">
        <w:tc>
          <w:tcPr>
            <w:tcW w:w="594" w:type="dxa"/>
          </w:tcPr>
          <w:p w:rsidR="00AF58E2" w:rsidRPr="008654FB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о численности детей  по типам и видам учреждений» </w:t>
            </w:r>
          </w:p>
          <w:p w:rsidR="00AF58E2" w:rsidRPr="00444381" w:rsidRDefault="00AF58E2" w:rsidP="000917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3"/>
              </w:rPr>
            </w:pP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(по состоянию на </w:t>
            </w:r>
            <w:r w:rsidR="009547E6">
              <w:rPr>
                <w:rFonts w:ascii="Times New Roman" w:hAnsi="Times New Roman" w:cs="Times New Roman"/>
                <w:i/>
                <w:color w:val="000000"/>
                <w:spacing w:val="3"/>
              </w:rPr>
              <w:t>1</w:t>
            </w:r>
            <w:r w:rsidR="000917A2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0917A2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AF58E2" w:rsidRPr="008654FB" w:rsidRDefault="00AE6E69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043A66">
              <w:rPr>
                <w:rFonts w:ascii="Times New Roman" w:hAnsi="Times New Roman" w:cs="Times New Roman"/>
              </w:rPr>
              <w:t>1</w:t>
            </w:r>
            <w:r w:rsidR="00AF58E2" w:rsidRPr="00043A66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AF58E2" w:rsidRPr="008654FB" w:rsidTr="00B74182">
        <w:tc>
          <w:tcPr>
            <w:tcW w:w="10490" w:type="dxa"/>
            <w:gridSpan w:val="4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654FB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AF58E2" w:rsidRPr="000B01EA" w:rsidTr="00B74182">
        <w:tc>
          <w:tcPr>
            <w:tcW w:w="594" w:type="dxa"/>
          </w:tcPr>
          <w:p w:rsidR="00AF58E2" w:rsidRPr="008654FB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81120C" w:rsidRDefault="00AF58E2" w:rsidP="00F9343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B01EA">
              <w:rPr>
                <w:rFonts w:ascii="Times New Roman" w:hAnsi="Times New Roman" w:cs="Times New Roman"/>
              </w:rPr>
              <w:t>«Титульный лист комплектования М</w:t>
            </w:r>
            <w:r w:rsidR="007F797D" w:rsidRPr="000B01EA">
              <w:rPr>
                <w:rFonts w:ascii="Times New Roman" w:hAnsi="Times New Roman" w:cs="Times New Roman"/>
              </w:rPr>
              <w:t>Б</w:t>
            </w:r>
            <w:r w:rsidRPr="000B01EA">
              <w:rPr>
                <w:rFonts w:ascii="Times New Roman" w:hAnsi="Times New Roman" w:cs="Times New Roman"/>
              </w:rPr>
              <w:t xml:space="preserve">У №_____ по состоянию на </w:t>
            </w:r>
            <w:r w:rsidR="009547E6">
              <w:rPr>
                <w:rFonts w:ascii="Times New Roman" w:hAnsi="Times New Roman" w:cs="Times New Roman"/>
              </w:rPr>
              <w:t>1</w:t>
            </w:r>
            <w:r w:rsidR="00F93435">
              <w:rPr>
                <w:rFonts w:ascii="Times New Roman" w:hAnsi="Times New Roman" w:cs="Times New Roman"/>
              </w:rPr>
              <w:t>5</w:t>
            </w:r>
            <w:r w:rsidRPr="000B01EA">
              <w:rPr>
                <w:rFonts w:ascii="Times New Roman" w:hAnsi="Times New Roman" w:cs="Times New Roman"/>
              </w:rPr>
              <w:t>.</w:t>
            </w:r>
            <w:r w:rsidR="00475E66" w:rsidRPr="000B01EA">
              <w:rPr>
                <w:rFonts w:ascii="Times New Roman" w:hAnsi="Times New Roman" w:cs="Times New Roman"/>
              </w:rPr>
              <w:t>09</w:t>
            </w:r>
            <w:r w:rsidRPr="000B01EA">
              <w:rPr>
                <w:rFonts w:ascii="Times New Roman" w:hAnsi="Times New Roman" w:cs="Times New Roman"/>
              </w:rPr>
              <w:t>.201</w:t>
            </w:r>
            <w:r w:rsidR="00F93435">
              <w:rPr>
                <w:rFonts w:ascii="Times New Roman" w:hAnsi="Times New Roman" w:cs="Times New Roman"/>
              </w:rPr>
              <w:t>4</w:t>
            </w:r>
            <w:r w:rsidR="003D6F9B" w:rsidRPr="000B01EA">
              <w:rPr>
                <w:rFonts w:ascii="Times New Roman" w:hAnsi="Times New Roman" w:cs="Times New Roman"/>
              </w:rPr>
              <w:t>»</w:t>
            </w:r>
            <w:r w:rsidR="00271E50" w:rsidRPr="000B01EA">
              <w:rPr>
                <w:rFonts w:ascii="Times New Roman" w:hAnsi="Times New Roman" w:cs="Times New Roman"/>
              </w:rPr>
              <w:t>.</w:t>
            </w:r>
            <w:r w:rsidR="00076AF3" w:rsidRPr="000B01EA">
              <w:rPr>
                <w:rFonts w:ascii="Times New Roman" w:hAnsi="Times New Roman" w:cs="Times New Roman"/>
              </w:rPr>
              <w:t xml:space="preserve"> </w:t>
            </w:r>
          </w:p>
          <w:p w:rsidR="0047047B" w:rsidRPr="00AE6E69" w:rsidRDefault="0047047B" w:rsidP="00F9343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01" w:type="dxa"/>
          </w:tcPr>
          <w:p w:rsidR="00AF58E2" w:rsidRPr="000B01EA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AF58E2" w:rsidRPr="000B01EA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B01EA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58184B" w:rsidRPr="00043A66" w:rsidTr="00B74182">
        <w:tc>
          <w:tcPr>
            <w:tcW w:w="594" w:type="dxa"/>
          </w:tcPr>
          <w:p w:rsidR="0058184B" w:rsidRPr="000B01EA" w:rsidRDefault="0058184B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58184B" w:rsidRPr="000B01EA" w:rsidRDefault="0058184B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 xml:space="preserve">«Наполняемость классов» </w:t>
            </w:r>
          </w:p>
          <w:p w:rsidR="0058184B" w:rsidRPr="000B01EA" w:rsidRDefault="0058184B" w:rsidP="00F9343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58184B" w:rsidRPr="000B01EA" w:rsidRDefault="00076AF3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</w:t>
            </w:r>
            <w:r w:rsidR="0058184B"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58184B" w:rsidRPr="00043A66" w:rsidRDefault="0058184B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На бумажном носителе </w:t>
            </w:r>
          </w:p>
        </w:tc>
      </w:tr>
      <w:tr w:rsidR="00AF58E2" w:rsidRPr="008654FB" w:rsidTr="00B74182">
        <w:tc>
          <w:tcPr>
            <w:tcW w:w="594" w:type="dxa"/>
          </w:tcPr>
          <w:p w:rsidR="00AF58E2" w:rsidRPr="008654FB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«Информация о детях-инвалидах, обучающихся в М</w:t>
            </w:r>
            <w:r w:rsidR="003D6F9B">
              <w:rPr>
                <w:rFonts w:ascii="Times New Roman" w:hAnsi="Times New Roman" w:cs="Times New Roman"/>
              </w:rPr>
              <w:t>Б</w:t>
            </w:r>
            <w:r w:rsidRPr="008654FB">
              <w:rPr>
                <w:rFonts w:ascii="Times New Roman" w:hAnsi="Times New Roman" w:cs="Times New Roman"/>
              </w:rPr>
              <w:t xml:space="preserve">У» </w:t>
            </w:r>
          </w:p>
          <w:p w:rsidR="002A5288" w:rsidRDefault="002A5288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>(для детей, имеющих тяжелую форму нарушения опорно-двигательного аппарата</w:t>
            </w:r>
            <w:r>
              <w:rPr>
                <w:rFonts w:ascii="Times New Roman" w:hAnsi="Times New Roman" w:cs="Times New Roman"/>
                <w:b/>
                <w:i/>
                <w:spacing w:val="3"/>
              </w:rPr>
              <w:t>, не передвигающихся без посторонней помощи,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3"/>
              </w:rPr>
              <w:t>в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поле Примечание указать: «не передвигаются без посторонней помощи»)</w:t>
            </w:r>
          </w:p>
          <w:p w:rsidR="00AF58E2" w:rsidRPr="00076AF3" w:rsidRDefault="00AF58E2" w:rsidP="00837C7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76AF3">
              <w:rPr>
                <w:rFonts w:ascii="Times New Roman" w:hAnsi="Times New Roman" w:cs="Times New Roman"/>
                <w:i/>
              </w:rPr>
              <w:t>(</w:t>
            </w:r>
            <w:r w:rsidRPr="00076AF3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по состоянию 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на </w:t>
            </w:r>
            <w:r w:rsidR="009547E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1</w:t>
            </w:r>
            <w:r w:rsidR="00837C7B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</w:t>
            </w:r>
            <w:r w:rsidR="00475E6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0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9.201</w:t>
            </w:r>
            <w:r w:rsidR="00837C7B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AF58E2" w:rsidRPr="008654FB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F58E2" w:rsidRPr="002D6C83" w:rsidTr="00B74182">
        <w:tc>
          <w:tcPr>
            <w:tcW w:w="594" w:type="dxa"/>
          </w:tcPr>
          <w:p w:rsidR="00AF58E2" w:rsidRPr="002D6C83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043A66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>«Информация об обучающихся специальных (коррекционных) классов М</w:t>
            </w:r>
            <w:r w:rsidR="00306E69" w:rsidRPr="00043A66">
              <w:rPr>
                <w:rFonts w:ascii="Times New Roman" w:hAnsi="Times New Roman" w:cs="Times New Roman"/>
              </w:rPr>
              <w:t>Б</w:t>
            </w:r>
            <w:r w:rsidRPr="00043A66">
              <w:rPr>
                <w:rFonts w:ascii="Times New Roman" w:hAnsi="Times New Roman" w:cs="Times New Roman"/>
              </w:rPr>
              <w:t xml:space="preserve">У № ___» </w:t>
            </w:r>
          </w:p>
          <w:p w:rsidR="00AF58E2" w:rsidRPr="00043A66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 xml:space="preserve">(по состоянию на </w:t>
            </w:r>
            <w:r w:rsidR="007C28D9" w:rsidRPr="00043A66">
              <w:rPr>
                <w:rFonts w:ascii="Times New Roman" w:hAnsi="Times New Roman" w:cs="Times New Roman"/>
              </w:rPr>
              <w:t>1</w:t>
            </w:r>
            <w:r w:rsidR="00AE6E69" w:rsidRPr="00043A66">
              <w:rPr>
                <w:rFonts w:ascii="Times New Roman" w:hAnsi="Times New Roman" w:cs="Times New Roman"/>
              </w:rPr>
              <w:t>5</w:t>
            </w:r>
            <w:r w:rsidR="00475E66" w:rsidRPr="00043A66">
              <w:rPr>
                <w:rFonts w:ascii="Times New Roman" w:hAnsi="Times New Roman" w:cs="Times New Roman"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</w:rPr>
              <w:t xml:space="preserve">) </w:t>
            </w:r>
          </w:p>
          <w:p w:rsidR="00AF58E2" w:rsidRPr="00043A66" w:rsidRDefault="00AF58E2" w:rsidP="006C271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>Для М</w:t>
            </w:r>
            <w:r w:rsidR="00306E69" w:rsidRPr="00043A66">
              <w:rPr>
                <w:rFonts w:ascii="Times New Roman" w:hAnsi="Times New Roman" w:cs="Times New Roman"/>
                <w:i/>
              </w:rPr>
              <w:t>Б</w:t>
            </w:r>
            <w:r w:rsidRPr="00043A66">
              <w:rPr>
                <w:rFonts w:ascii="Times New Roman" w:hAnsi="Times New Roman" w:cs="Times New Roman"/>
                <w:i/>
              </w:rPr>
              <w:t xml:space="preserve">У, в которых </w:t>
            </w:r>
            <w:r w:rsidR="006C2711" w:rsidRPr="00043A66">
              <w:rPr>
                <w:rFonts w:ascii="Times New Roman" w:hAnsi="Times New Roman" w:cs="Times New Roman"/>
                <w:i/>
              </w:rPr>
              <w:t xml:space="preserve">функционируют </w:t>
            </w:r>
            <w:r w:rsidRPr="00043A66">
              <w:rPr>
                <w:rFonts w:ascii="Times New Roman" w:hAnsi="Times New Roman" w:cs="Times New Roman"/>
                <w:i/>
              </w:rPr>
              <w:t xml:space="preserve"> специальные (коррекционные) классы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AF58E2" w:rsidRPr="002D6C83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F58E2" w:rsidRPr="002D6C83" w:rsidTr="00B74182">
        <w:tc>
          <w:tcPr>
            <w:tcW w:w="594" w:type="dxa"/>
          </w:tcPr>
          <w:p w:rsidR="00AF58E2" w:rsidRPr="002D6C83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043A66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>«Информация по детям-сиротам М</w:t>
            </w:r>
            <w:r w:rsidR="002D40E3" w:rsidRPr="00043A66">
              <w:rPr>
                <w:rFonts w:ascii="Times New Roman" w:hAnsi="Times New Roman" w:cs="Times New Roman"/>
              </w:rPr>
              <w:t>Б</w:t>
            </w:r>
            <w:r w:rsidRPr="00043A66">
              <w:rPr>
                <w:rFonts w:ascii="Times New Roman" w:hAnsi="Times New Roman" w:cs="Times New Roman"/>
              </w:rPr>
              <w:t xml:space="preserve">У №_____» </w:t>
            </w:r>
          </w:p>
          <w:p w:rsidR="00AF58E2" w:rsidRPr="00043A66" w:rsidRDefault="00AF58E2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9547E6" w:rsidRPr="00043A66">
              <w:rPr>
                <w:rFonts w:ascii="Times New Roman" w:hAnsi="Times New Roman" w:cs="Times New Roman"/>
                <w:i/>
              </w:rPr>
              <w:t>1</w:t>
            </w:r>
            <w:r w:rsidR="00AE6E69" w:rsidRPr="00043A66">
              <w:rPr>
                <w:rFonts w:ascii="Times New Roman" w:hAnsi="Times New Roman" w:cs="Times New Roman"/>
                <w:i/>
              </w:rPr>
              <w:t>5</w:t>
            </w:r>
            <w:r w:rsidR="00475E6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AF58E2" w:rsidRPr="002D6C83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F58E2" w:rsidRPr="002D6C83" w:rsidTr="00B74182">
        <w:tc>
          <w:tcPr>
            <w:tcW w:w="594" w:type="dxa"/>
          </w:tcPr>
          <w:p w:rsidR="00AF58E2" w:rsidRPr="002D6C83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043A66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>«Информация по детям, оставшимся без попечения родителей М</w:t>
            </w:r>
            <w:r w:rsidR="002D40E3" w:rsidRPr="00043A66">
              <w:rPr>
                <w:rFonts w:ascii="Times New Roman" w:hAnsi="Times New Roman" w:cs="Times New Roman"/>
              </w:rPr>
              <w:t>Б</w:t>
            </w:r>
            <w:r w:rsidRPr="00043A66">
              <w:rPr>
                <w:rFonts w:ascii="Times New Roman" w:hAnsi="Times New Roman" w:cs="Times New Roman"/>
              </w:rPr>
              <w:t xml:space="preserve">У №______» </w:t>
            </w:r>
          </w:p>
          <w:p w:rsidR="00AF58E2" w:rsidRPr="00043A66" w:rsidRDefault="00AF58E2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9547E6" w:rsidRPr="00043A66">
              <w:rPr>
                <w:rFonts w:ascii="Times New Roman" w:hAnsi="Times New Roman" w:cs="Times New Roman"/>
                <w:i/>
              </w:rPr>
              <w:t>1</w:t>
            </w:r>
            <w:r w:rsidR="00AE6E69" w:rsidRPr="00043A66">
              <w:rPr>
                <w:rFonts w:ascii="Times New Roman" w:hAnsi="Times New Roman" w:cs="Times New Roman"/>
                <w:i/>
              </w:rPr>
              <w:t>5</w:t>
            </w:r>
            <w:r w:rsidR="00475E6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AF58E2" w:rsidRPr="002D6C83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F58E2" w:rsidRPr="002D6C83" w:rsidTr="00B74182">
        <w:tc>
          <w:tcPr>
            <w:tcW w:w="594" w:type="dxa"/>
          </w:tcPr>
          <w:p w:rsidR="00AF58E2" w:rsidRPr="002D6C83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043A66" w:rsidRDefault="00AF58E2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>«Информация об обучающихся, находящихся на индивидуальном обучении в М</w:t>
            </w:r>
            <w:r w:rsidR="002D40E3" w:rsidRPr="00043A66">
              <w:rPr>
                <w:rFonts w:ascii="Times New Roman" w:hAnsi="Times New Roman" w:cs="Times New Roman"/>
              </w:rPr>
              <w:t>Б</w:t>
            </w:r>
            <w:r w:rsidRPr="00043A66">
              <w:rPr>
                <w:rFonts w:ascii="Times New Roman" w:hAnsi="Times New Roman" w:cs="Times New Roman"/>
              </w:rPr>
              <w:t xml:space="preserve">У № ____» </w:t>
            </w: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9547E6" w:rsidRPr="00043A66">
              <w:rPr>
                <w:rFonts w:ascii="Times New Roman" w:hAnsi="Times New Roman" w:cs="Times New Roman"/>
                <w:i/>
              </w:rPr>
              <w:t>1</w:t>
            </w:r>
            <w:r w:rsidR="00AE6E69" w:rsidRPr="00043A66">
              <w:rPr>
                <w:rFonts w:ascii="Times New Roman" w:hAnsi="Times New Roman" w:cs="Times New Roman"/>
                <w:i/>
              </w:rPr>
              <w:t>5</w:t>
            </w:r>
            <w:r w:rsidR="00475E6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693" w:type="dxa"/>
          </w:tcPr>
          <w:p w:rsidR="00AF58E2" w:rsidRPr="002D6C83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AF58E2" w:rsidRPr="008654FB" w:rsidTr="00B74182">
        <w:trPr>
          <w:trHeight w:val="891"/>
        </w:trPr>
        <w:tc>
          <w:tcPr>
            <w:tcW w:w="594" w:type="dxa"/>
          </w:tcPr>
          <w:p w:rsidR="00AF58E2" w:rsidRPr="002D6C83" w:rsidRDefault="00AF58E2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AF58E2" w:rsidRPr="00043A66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</w:rPr>
              <w:t>«Информация об интегрированных обучающихся М</w:t>
            </w:r>
            <w:r w:rsidR="002D40E3" w:rsidRPr="00043A66">
              <w:rPr>
                <w:rFonts w:ascii="Times New Roman" w:hAnsi="Times New Roman" w:cs="Times New Roman"/>
              </w:rPr>
              <w:t>Б</w:t>
            </w:r>
            <w:r w:rsidRPr="00043A66">
              <w:rPr>
                <w:rFonts w:ascii="Times New Roman" w:hAnsi="Times New Roman" w:cs="Times New Roman"/>
              </w:rPr>
              <w:t xml:space="preserve">У №______» </w:t>
            </w:r>
          </w:p>
          <w:p w:rsidR="00AF58E2" w:rsidRPr="00043A66" w:rsidRDefault="00AF58E2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="009547E6" w:rsidRPr="00043A66">
              <w:rPr>
                <w:rFonts w:ascii="Times New Roman" w:hAnsi="Times New Roman" w:cs="Times New Roman"/>
                <w:i/>
              </w:rPr>
              <w:t>1</w:t>
            </w:r>
            <w:r w:rsidR="00AE6E69" w:rsidRPr="00043A66">
              <w:rPr>
                <w:rFonts w:ascii="Times New Roman" w:hAnsi="Times New Roman" w:cs="Times New Roman"/>
                <w:i/>
              </w:rPr>
              <w:t>5</w:t>
            </w:r>
            <w:r w:rsidR="00475E66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i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01" w:type="dxa"/>
          </w:tcPr>
          <w:p w:rsidR="00AF58E2" w:rsidRPr="000B01EA" w:rsidRDefault="00CE73C5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8E2"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AF58E2" w:rsidRPr="002D6C83" w:rsidRDefault="00AF58E2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77655C" w:rsidRPr="008654FB" w:rsidTr="00B74182">
        <w:trPr>
          <w:trHeight w:val="891"/>
        </w:trPr>
        <w:tc>
          <w:tcPr>
            <w:tcW w:w="594" w:type="dxa"/>
          </w:tcPr>
          <w:p w:rsidR="0077655C" w:rsidRPr="002D6C83" w:rsidRDefault="0077655C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77655C" w:rsidRPr="00043A66" w:rsidRDefault="0077655C" w:rsidP="00AE6E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«Информация о детях, не имеющих гражданства РФ и (или) регистрации на территории городского округа Тольятти на 201</w:t>
            </w:r>
            <w:r w:rsidR="00AE6E69" w:rsidRPr="00043A66"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 - 201</w:t>
            </w:r>
            <w:r w:rsidR="00AE6E69" w:rsidRPr="00043A66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 xml:space="preserve"> учебный год»</w:t>
            </w:r>
          </w:p>
        </w:tc>
        <w:tc>
          <w:tcPr>
            <w:tcW w:w="1701" w:type="dxa"/>
          </w:tcPr>
          <w:p w:rsidR="0077655C" w:rsidRPr="000B01EA" w:rsidRDefault="0040183D" w:rsidP="0077655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</w:t>
            </w:r>
            <w:r w:rsidR="0077655C"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693" w:type="dxa"/>
          </w:tcPr>
          <w:p w:rsidR="0077655C" w:rsidRPr="002D6C83" w:rsidRDefault="0077655C" w:rsidP="0077655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77655C" w:rsidRPr="008654FB" w:rsidTr="00B74182">
        <w:tc>
          <w:tcPr>
            <w:tcW w:w="10490" w:type="dxa"/>
            <w:gridSpan w:val="4"/>
          </w:tcPr>
          <w:p w:rsidR="0077655C" w:rsidRPr="00043A66" w:rsidRDefault="0077655C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043A66">
              <w:rPr>
                <w:rFonts w:ascii="Times New Roman" w:hAnsi="Times New Roman" w:cs="Times New Roman"/>
                <w:b/>
              </w:rPr>
              <w:t>. Отчеты, формирующиеся без использования АСУ РСО:</w:t>
            </w:r>
          </w:p>
        </w:tc>
      </w:tr>
      <w:tr w:rsidR="0077655C" w:rsidRPr="008654FB" w:rsidTr="00B74182">
        <w:tc>
          <w:tcPr>
            <w:tcW w:w="594" w:type="dxa"/>
          </w:tcPr>
          <w:p w:rsidR="0077655C" w:rsidRPr="008654FB" w:rsidRDefault="0077655C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DA57E2" w:rsidRPr="00043A66" w:rsidRDefault="0077655C" w:rsidP="00DA57E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«Титульный лист комплектования М</w:t>
            </w:r>
            <w:r w:rsidR="00CB3F26" w:rsidRPr="00043A66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У №____, реализующих основную  общеобразовательную программу дошкольного образования</w:t>
            </w:r>
            <w:r w:rsidRPr="00043A66">
              <w:rPr>
                <w:rFonts w:ascii="Times New Roman" w:hAnsi="Times New Roman" w:cs="Times New Roman"/>
              </w:rPr>
              <w:t xml:space="preserve"> по состоянию на </w:t>
            </w:r>
            <w:r w:rsidR="009547E6" w:rsidRPr="00043A66">
              <w:rPr>
                <w:rFonts w:ascii="Times New Roman" w:hAnsi="Times New Roman" w:cs="Times New Roman"/>
              </w:rPr>
              <w:t>1</w:t>
            </w:r>
            <w:r w:rsidR="00AE6E69" w:rsidRPr="00043A66">
              <w:rPr>
                <w:rFonts w:ascii="Times New Roman" w:hAnsi="Times New Roman" w:cs="Times New Roman"/>
              </w:rPr>
              <w:t>5</w:t>
            </w:r>
            <w:r w:rsidRPr="00043A66">
              <w:rPr>
                <w:rFonts w:ascii="Times New Roman" w:hAnsi="Times New Roman" w:cs="Times New Roman"/>
                <w:color w:val="000000"/>
                <w:spacing w:val="3"/>
              </w:rPr>
              <w:t>.09.201</w:t>
            </w:r>
            <w:r w:rsidR="00AE6E69" w:rsidRPr="00043A66">
              <w:rPr>
                <w:rFonts w:ascii="Times New Roman" w:hAnsi="Times New Roman" w:cs="Times New Roman"/>
                <w:color w:val="000000"/>
                <w:spacing w:val="3"/>
              </w:rPr>
              <w:t>4</w:t>
            </w:r>
            <w:r w:rsidR="00CB3F26" w:rsidRPr="00043A66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 w:rsidR="00DA57E2" w:rsidRPr="00043A66">
              <w:rPr>
                <w:rFonts w:ascii="Times New Roman" w:hAnsi="Times New Roman" w:cs="Times New Roman"/>
              </w:rPr>
              <w:t>.</w:t>
            </w:r>
          </w:p>
          <w:p w:rsidR="0077655C" w:rsidRPr="00043A66" w:rsidRDefault="00DF29FA" w:rsidP="00DF29F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43A66">
              <w:rPr>
                <w:rFonts w:ascii="Times New Roman" w:hAnsi="Times New Roman" w:cs="Times New Roman"/>
                <w:i/>
              </w:rPr>
              <w:t xml:space="preserve">Согласовать </w:t>
            </w:r>
            <w:r w:rsidR="002111CB" w:rsidRPr="00043A66">
              <w:rPr>
                <w:rFonts w:ascii="Times New Roman" w:hAnsi="Times New Roman" w:cs="Times New Roman"/>
                <w:i/>
              </w:rPr>
              <w:t>с отдел</w:t>
            </w:r>
            <w:r w:rsidR="00DA57E2" w:rsidRPr="00043A66">
              <w:rPr>
                <w:rFonts w:ascii="Times New Roman" w:hAnsi="Times New Roman" w:cs="Times New Roman"/>
                <w:i/>
              </w:rPr>
              <w:t>ом</w:t>
            </w:r>
            <w:r w:rsidR="002111CB" w:rsidRPr="00043A66">
              <w:rPr>
                <w:rFonts w:ascii="Times New Roman" w:hAnsi="Times New Roman" w:cs="Times New Roman"/>
                <w:i/>
              </w:rPr>
              <w:t xml:space="preserve"> дошкольного образования</w:t>
            </w:r>
            <w:r w:rsidR="007D57BD" w:rsidRPr="00043A66">
              <w:rPr>
                <w:rFonts w:ascii="Times New Roman" w:hAnsi="Times New Roman" w:cs="Times New Roman"/>
                <w:i/>
              </w:rPr>
              <w:t xml:space="preserve"> </w:t>
            </w:r>
            <w:r w:rsidR="00DA57E2" w:rsidRPr="00043A66">
              <w:rPr>
                <w:rFonts w:ascii="Times New Roman" w:hAnsi="Times New Roman" w:cs="Times New Roman"/>
                <w:i/>
              </w:rPr>
              <w:t>(</w:t>
            </w:r>
            <w:r w:rsidR="007D57BD" w:rsidRPr="00043A66">
              <w:rPr>
                <w:rFonts w:ascii="Times New Roman" w:hAnsi="Times New Roman" w:cs="Times New Roman"/>
                <w:i/>
              </w:rPr>
              <w:t>каб. 107</w:t>
            </w:r>
            <w:r w:rsidR="002111CB" w:rsidRPr="00043A66">
              <w:rPr>
                <w:rFonts w:ascii="Times New Roman" w:hAnsi="Times New Roman" w:cs="Times New Roman"/>
                <w:i/>
              </w:rPr>
              <w:t>)</w:t>
            </w:r>
            <w:r w:rsidR="00DA57E2" w:rsidRPr="00043A66">
              <w:rPr>
                <w:rFonts w:ascii="Times New Roman" w:hAnsi="Times New Roman" w:cs="Times New Roman"/>
                <w:i/>
              </w:rPr>
              <w:t xml:space="preserve"> департамента образования.</w:t>
            </w:r>
          </w:p>
        </w:tc>
        <w:tc>
          <w:tcPr>
            <w:tcW w:w="1701" w:type="dxa"/>
          </w:tcPr>
          <w:p w:rsidR="0077655C" w:rsidRPr="000B01EA" w:rsidRDefault="0077655C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693" w:type="dxa"/>
          </w:tcPr>
          <w:p w:rsidR="0077655C" w:rsidRPr="008654FB" w:rsidRDefault="0077655C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5F09FA" w:rsidRPr="008654FB" w:rsidTr="00B74182">
        <w:tc>
          <w:tcPr>
            <w:tcW w:w="594" w:type="dxa"/>
          </w:tcPr>
          <w:p w:rsidR="005F09FA" w:rsidRPr="008654FB" w:rsidRDefault="005F09FA" w:rsidP="00AF58E2">
            <w:pPr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2" w:type="dxa"/>
          </w:tcPr>
          <w:p w:rsidR="005F09FA" w:rsidRPr="008B2A43" w:rsidRDefault="00E4755E" w:rsidP="00E4755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</w:t>
            </w:r>
            <w:r w:rsidRPr="00E4755E">
              <w:rPr>
                <w:rFonts w:ascii="Times New Roman" w:hAnsi="Times New Roman" w:cs="Times New Roman"/>
                <w:color w:val="000000"/>
                <w:spacing w:val="3"/>
              </w:rPr>
              <w:t>об организации обучения детей школьного возраста с ограниченными возможностями здоровья в общеобразовательном учреждении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701" w:type="dxa"/>
          </w:tcPr>
          <w:p w:rsidR="005F09FA" w:rsidRPr="000B01EA" w:rsidRDefault="00E4755E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693" w:type="dxa"/>
          </w:tcPr>
          <w:p w:rsidR="005F09FA" w:rsidRPr="008654FB" w:rsidRDefault="00E4755E" w:rsidP="00653B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2A4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</w:tbl>
    <w:p w:rsidR="00AF58E2" w:rsidRDefault="00AF58E2" w:rsidP="00AF58E2">
      <w:pPr>
        <w:pStyle w:val="3"/>
        <w:spacing w:before="0"/>
        <w:jc w:val="right"/>
        <w:rPr>
          <w:rFonts w:ascii="Times New Roman" w:hAnsi="Times New Roman"/>
          <w:sz w:val="28"/>
          <w:szCs w:val="28"/>
        </w:rPr>
      </w:pPr>
    </w:p>
    <w:p w:rsidR="009E3D6B" w:rsidRPr="00EC1417" w:rsidRDefault="00AF58E2" w:rsidP="009E3D6B">
      <w:pPr>
        <w:pStyle w:val="3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F31DDB">
        <w:br w:type="page"/>
      </w:r>
      <w:r w:rsidR="009E3D6B" w:rsidRPr="00EC1417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Приложение № 3</w:t>
      </w:r>
    </w:p>
    <w:p w:rsidR="00653BE7" w:rsidRPr="00D62643" w:rsidRDefault="00653BE7" w:rsidP="009E3D6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3D6B" w:rsidRPr="00D62643" w:rsidRDefault="009E3D6B" w:rsidP="009E3D6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График сдачи отчетов</w:t>
      </w:r>
    </w:p>
    <w:p w:rsidR="009E3D6B" w:rsidRPr="00D62643" w:rsidRDefault="009E3D6B" w:rsidP="009E3D6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12217F"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ОУДПОС Ц</w:t>
      </w:r>
      <w:r w:rsidR="0012217F"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ИТ</w:t>
      </w: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E3D6B" w:rsidRDefault="009E3D6B" w:rsidP="009E3D6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(ул. К. Маркса, 27а, каб. № </w:t>
      </w:r>
      <w:r w:rsidR="002E789B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D62643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:rsidR="00D505F3" w:rsidRPr="00D62643" w:rsidRDefault="00D505F3" w:rsidP="009E3D6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850"/>
        <w:gridCol w:w="992"/>
        <w:gridCol w:w="850"/>
        <w:gridCol w:w="851"/>
        <w:gridCol w:w="992"/>
        <w:gridCol w:w="850"/>
        <w:gridCol w:w="851"/>
        <w:gridCol w:w="992"/>
        <w:gridCol w:w="851"/>
        <w:gridCol w:w="850"/>
        <w:gridCol w:w="992"/>
      </w:tblGrid>
      <w:tr w:rsidR="00D505F3" w:rsidRPr="00D505F3" w:rsidTr="00D505F3">
        <w:trPr>
          <w:trHeight w:val="326"/>
        </w:trPr>
        <w:tc>
          <w:tcPr>
            <w:tcW w:w="852" w:type="dxa"/>
            <w:vAlign w:val="center"/>
          </w:tcPr>
          <w:p w:rsidR="00D505F3" w:rsidRPr="00D505F3" w:rsidRDefault="00D505F3" w:rsidP="00D505F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0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0" w:type="dxa"/>
            <w:vAlign w:val="center"/>
          </w:tcPr>
          <w:p w:rsidR="00D505F3" w:rsidRPr="00D505F3" w:rsidRDefault="00D505F3" w:rsidP="00D505F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1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0" w:type="dxa"/>
            <w:vAlign w:val="center"/>
          </w:tcPr>
          <w:p w:rsidR="00D505F3" w:rsidRPr="00D505F3" w:rsidRDefault="00D505F3" w:rsidP="00D505F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1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D505F3" w:rsidRPr="00D505F3" w:rsidRDefault="00D505F3" w:rsidP="00302F9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</w:tc>
        <w:tc>
          <w:tcPr>
            <w:tcW w:w="851" w:type="dxa"/>
            <w:vAlign w:val="center"/>
          </w:tcPr>
          <w:p w:rsidR="00D505F3" w:rsidRPr="00D505F3" w:rsidRDefault="00D505F3" w:rsidP="00D505F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М</w:t>
            </w:r>
            <w:r>
              <w:rPr>
                <w:rFonts w:ascii="Times New Roman" w:hAnsi="Times New Roman"/>
                <w:b/>
                <w:bCs/>
                <w:color w:val="000000"/>
              </w:rPr>
              <w:t>Б</w:t>
            </w:r>
            <w:r w:rsidRPr="00D505F3">
              <w:rPr>
                <w:rFonts w:ascii="Times New Roman" w:hAnsi="Times New Roman"/>
                <w:b/>
                <w:bCs/>
                <w:color w:val="000000"/>
              </w:rPr>
              <w:t>У</w:t>
            </w:r>
          </w:p>
        </w:tc>
        <w:tc>
          <w:tcPr>
            <w:tcW w:w="850" w:type="dxa"/>
            <w:vAlign w:val="center"/>
          </w:tcPr>
          <w:p w:rsidR="00D505F3" w:rsidRPr="00D505F3" w:rsidRDefault="00D505F3" w:rsidP="00F2365B">
            <w:pPr>
              <w:pStyle w:val="2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Дата</w:t>
            </w:r>
          </w:p>
        </w:tc>
        <w:tc>
          <w:tcPr>
            <w:tcW w:w="992" w:type="dxa"/>
            <w:vAlign w:val="center"/>
          </w:tcPr>
          <w:p w:rsidR="005D01F7" w:rsidRDefault="005D01F7" w:rsidP="00F2365B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D505F3" w:rsidRDefault="00D505F3" w:rsidP="00F2365B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Время</w:t>
            </w:r>
          </w:p>
          <w:p w:rsidR="005D01F7" w:rsidRPr="00D505F3" w:rsidRDefault="005D01F7" w:rsidP="00F2365B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60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051A8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D926B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19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E5158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851" w:type="dxa"/>
          </w:tcPr>
          <w:p w:rsidR="00613B74" w:rsidRPr="00D505F3" w:rsidRDefault="00613B74" w:rsidP="00E77D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613B7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34</w:t>
            </w:r>
          </w:p>
        </w:tc>
        <w:tc>
          <w:tcPr>
            <w:tcW w:w="850" w:type="dxa"/>
          </w:tcPr>
          <w:p w:rsidR="00613B74" w:rsidRPr="00D505F3" w:rsidRDefault="00613B74" w:rsidP="00573D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08:00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39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051A8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D926B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0" w:type="dxa"/>
            <w:vAlign w:val="center"/>
          </w:tcPr>
          <w:p w:rsidR="00613B74" w:rsidRPr="00BD3F54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59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E5158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55</w:t>
            </w:r>
          </w:p>
        </w:tc>
        <w:tc>
          <w:tcPr>
            <w:tcW w:w="851" w:type="dxa"/>
          </w:tcPr>
          <w:p w:rsidR="00613B74" w:rsidRPr="00D505F3" w:rsidRDefault="00613B74" w:rsidP="00E77D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613B7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850" w:type="dxa"/>
          </w:tcPr>
          <w:p w:rsidR="00613B74" w:rsidRPr="00D505F3" w:rsidRDefault="00613B74" w:rsidP="0057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08:30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85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051A8F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0" w:type="dxa"/>
            <w:vAlign w:val="center"/>
          </w:tcPr>
          <w:p w:rsidR="00613B74" w:rsidRPr="00BD3F54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66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E5158E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</w:tcPr>
          <w:p w:rsidR="00613B74" w:rsidRPr="00D505F3" w:rsidRDefault="00613B74" w:rsidP="00570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613B7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37</w:t>
            </w:r>
          </w:p>
        </w:tc>
        <w:tc>
          <w:tcPr>
            <w:tcW w:w="850" w:type="dxa"/>
          </w:tcPr>
          <w:p w:rsidR="00613B74" w:rsidRPr="00D505F3" w:rsidRDefault="00613B74" w:rsidP="0057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09:00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69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73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9:20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43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88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38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A9641C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613B74" w:rsidRPr="002E789B">
              <w:rPr>
                <w:rFonts w:ascii="Times New Roman" w:hAnsi="Times New Roman"/>
                <w:color w:val="000000" w:themeColor="text1"/>
              </w:rPr>
              <w:t>9:50</w:t>
            </w:r>
          </w:p>
        </w:tc>
      </w:tr>
      <w:tr w:rsidR="00613B74" w:rsidRPr="00D505F3" w:rsidTr="00D505F3">
        <w:trPr>
          <w:trHeight w:val="278"/>
        </w:trPr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26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32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79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40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10:10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45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84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41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10:30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23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81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86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44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10:50</w:t>
            </w:r>
          </w:p>
        </w:tc>
      </w:tr>
      <w:tr w:rsidR="00613B74" w:rsidRPr="00D505F3" w:rsidTr="00D505F3">
        <w:trPr>
          <w:trHeight w:val="309"/>
        </w:trPr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24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46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72</w:t>
            </w:r>
          </w:p>
        </w:tc>
        <w:tc>
          <w:tcPr>
            <w:tcW w:w="850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11:10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82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74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89</w:t>
            </w:r>
          </w:p>
        </w:tc>
        <w:tc>
          <w:tcPr>
            <w:tcW w:w="851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48</w:t>
            </w:r>
          </w:p>
        </w:tc>
        <w:tc>
          <w:tcPr>
            <w:tcW w:w="850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11:30</w:t>
            </w:r>
          </w:p>
        </w:tc>
      </w:tr>
      <w:tr w:rsidR="00613B74" w:rsidRPr="00D505F3" w:rsidTr="00613B74">
        <w:trPr>
          <w:trHeight w:val="281"/>
        </w:trPr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93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832D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90</w:t>
            </w:r>
          </w:p>
        </w:tc>
        <w:tc>
          <w:tcPr>
            <w:tcW w:w="851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49</w:t>
            </w:r>
          </w:p>
        </w:tc>
        <w:tc>
          <w:tcPr>
            <w:tcW w:w="850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13:00</w:t>
            </w:r>
          </w:p>
        </w:tc>
      </w:tr>
      <w:tr w:rsidR="00613B74" w:rsidRPr="00D505F3" w:rsidTr="00D505F3">
        <w:trPr>
          <w:trHeight w:val="287"/>
        </w:trPr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33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832D7A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71</w:t>
            </w:r>
          </w:p>
        </w:tc>
        <w:tc>
          <w:tcPr>
            <w:tcW w:w="851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51</w:t>
            </w:r>
          </w:p>
        </w:tc>
        <w:tc>
          <w:tcPr>
            <w:tcW w:w="850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13:20</w:t>
            </w:r>
          </w:p>
        </w:tc>
      </w:tr>
      <w:tr w:rsidR="00613B74" w:rsidRPr="00D505F3" w:rsidTr="00D505F3">
        <w:tc>
          <w:tcPr>
            <w:tcW w:w="852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77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77655C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94</w:t>
            </w:r>
          </w:p>
        </w:tc>
        <w:tc>
          <w:tcPr>
            <w:tcW w:w="851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57</w:t>
            </w:r>
          </w:p>
        </w:tc>
        <w:tc>
          <w:tcPr>
            <w:tcW w:w="850" w:type="dxa"/>
          </w:tcPr>
          <w:p w:rsidR="00613B74" w:rsidRPr="002E789B" w:rsidRDefault="00613B74" w:rsidP="005D01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13:40</w:t>
            </w:r>
          </w:p>
        </w:tc>
      </w:tr>
      <w:tr w:rsidR="00613B74" w:rsidRPr="00D505F3" w:rsidTr="00BD3F54">
        <w:tc>
          <w:tcPr>
            <w:tcW w:w="852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87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56</w:t>
            </w:r>
          </w:p>
        </w:tc>
        <w:tc>
          <w:tcPr>
            <w:tcW w:w="851" w:type="dxa"/>
          </w:tcPr>
          <w:p w:rsidR="00613B74" w:rsidRPr="002E789B" w:rsidRDefault="00613B74" w:rsidP="00BD3F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14:00</w:t>
            </w:r>
          </w:p>
        </w:tc>
      </w:tr>
      <w:tr w:rsidR="00613B74" w:rsidRPr="00D505F3" w:rsidTr="004B1493">
        <w:tc>
          <w:tcPr>
            <w:tcW w:w="852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62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67</w:t>
            </w:r>
          </w:p>
        </w:tc>
        <w:tc>
          <w:tcPr>
            <w:tcW w:w="851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76</w:t>
            </w:r>
          </w:p>
        </w:tc>
        <w:tc>
          <w:tcPr>
            <w:tcW w:w="850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14:20</w:t>
            </w:r>
          </w:p>
        </w:tc>
      </w:tr>
      <w:tr w:rsidR="00613B74" w:rsidRPr="00D505F3" w:rsidTr="004B1493">
        <w:tc>
          <w:tcPr>
            <w:tcW w:w="852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14:40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14:40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63</w:t>
            </w:r>
          </w:p>
        </w:tc>
        <w:tc>
          <w:tcPr>
            <w:tcW w:w="851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14:40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58</w:t>
            </w:r>
          </w:p>
        </w:tc>
        <w:tc>
          <w:tcPr>
            <w:tcW w:w="850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19.09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14:40</w:t>
            </w:r>
          </w:p>
        </w:tc>
      </w:tr>
      <w:tr w:rsidR="00613B74" w:rsidRPr="00D505F3" w:rsidTr="004B1493">
        <w:tc>
          <w:tcPr>
            <w:tcW w:w="852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47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64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15:00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15:00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13B74" w:rsidRPr="00D505F3" w:rsidTr="004B1493">
        <w:tc>
          <w:tcPr>
            <w:tcW w:w="852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75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16.09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18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17.09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15:20</w:t>
            </w:r>
          </w:p>
        </w:tc>
        <w:tc>
          <w:tcPr>
            <w:tcW w:w="850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E789B">
              <w:rPr>
                <w:rFonts w:ascii="Times New Roman" w:hAnsi="Times New Roman"/>
                <w:b/>
                <w:bCs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89B">
              <w:rPr>
                <w:rFonts w:ascii="Times New Roman" w:hAnsi="Times New Roman" w:cs="Times New Roman"/>
                <w:color w:val="000000" w:themeColor="text1"/>
              </w:rPr>
              <w:t>18.09</w:t>
            </w: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789B">
              <w:rPr>
                <w:rFonts w:ascii="Times New Roman" w:hAnsi="Times New Roman"/>
                <w:color w:val="000000" w:themeColor="text1"/>
              </w:rPr>
              <w:t>15:20</w:t>
            </w:r>
          </w:p>
        </w:tc>
        <w:tc>
          <w:tcPr>
            <w:tcW w:w="851" w:type="dxa"/>
            <w:vAlign w:val="center"/>
          </w:tcPr>
          <w:p w:rsidR="00613B74" w:rsidRPr="002E789B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850" w:type="dxa"/>
          </w:tcPr>
          <w:p w:rsidR="00613B74" w:rsidRPr="002E789B" w:rsidRDefault="00613B74" w:rsidP="004B14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613B74" w:rsidRPr="002E789B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13B74" w:rsidRPr="00D505F3" w:rsidTr="004B1493">
        <w:trPr>
          <w:trHeight w:val="246"/>
        </w:trPr>
        <w:tc>
          <w:tcPr>
            <w:tcW w:w="852" w:type="dxa"/>
            <w:vAlign w:val="center"/>
          </w:tcPr>
          <w:p w:rsidR="00613B74" w:rsidRPr="00D505F3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851" w:type="dxa"/>
          </w:tcPr>
          <w:p w:rsidR="00613B74" w:rsidRPr="00D505F3" w:rsidRDefault="00613B74" w:rsidP="004B14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15:40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613B74" w:rsidRPr="00D505F3" w:rsidRDefault="00613B74" w:rsidP="004B14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3B74" w:rsidRPr="00D505F3" w:rsidTr="004B1493">
        <w:tc>
          <w:tcPr>
            <w:tcW w:w="852" w:type="dxa"/>
            <w:vAlign w:val="center"/>
          </w:tcPr>
          <w:p w:rsidR="00613B74" w:rsidRPr="00D505F3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61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F3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16:00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5D01F7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91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4B1493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Pr="00D505F3">
              <w:rPr>
                <w:rFonts w:ascii="Times New Roman" w:hAnsi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16:00</w:t>
            </w:r>
          </w:p>
        </w:tc>
        <w:tc>
          <w:tcPr>
            <w:tcW w:w="850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505F3">
              <w:rPr>
                <w:rFonts w:ascii="Times New Roman" w:hAnsi="Times New Roman"/>
                <w:b/>
                <w:bCs/>
                <w:color w:val="000000"/>
              </w:rPr>
              <w:t>80</w:t>
            </w:r>
          </w:p>
        </w:tc>
        <w:tc>
          <w:tcPr>
            <w:tcW w:w="851" w:type="dxa"/>
          </w:tcPr>
          <w:p w:rsidR="00613B74" w:rsidRPr="00D505F3" w:rsidRDefault="00613B74" w:rsidP="004B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D505F3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16:00</w:t>
            </w:r>
          </w:p>
        </w:tc>
        <w:tc>
          <w:tcPr>
            <w:tcW w:w="851" w:type="dxa"/>
            <w:vAlign w:val="center"/>
          </w:tcPr>
          <w:p w:rsidR="00613B74" w:rsidRPr="00D505F3" w:rsidRDefault="00613B74" w:rsidP="001619D0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613B74" w:rsidRPr="00D505F3" w:rsidRDefault="00613B74" w:rsidP="004B14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13B74" w:rsidRPr="00D505F3" w:rsidRDefault="00613B74" w:rsidP="00BD3F54">
            <w:pPr>
              <w:pStyle w:val="2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9E3D6B" w:rsidRDefault="009E3D6B" w:rsidP="001C35E0"/>
    <w:sectPr w:rsidR="009E3D6B" w:rsidSect="0080386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071E"/>
    <w:multiLevelType w:val="hybridMultilevel"/>
    <w:tmpl w:val="1662F1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2">
    <w:nsid w:val="2BE05EEE"/>
    <w:multiLevelType w:val="multilevel"/>
    <w:tmpl w:val="7EBA4B8A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0F665B"/>
    <w:multiLevelType w:val="multilevel"/>
    <w:tmpl w:val="BB265AF8"/>
    <w:name w:val="WW8Num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3F6E2A4C"/>
    <w:multiLevelType w:val="multilevel"/>
    <w:tmpl w:val="BB265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48E81D8F"/>
    <w:multiLevelType w:val="hybridMultilevel"/>
    <w:tmpl w:val="79EE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95FAF"/>
    <w:multiLevelType w:val="hybridMultilevel"/>
    <w:tmpl w:val="1B9A4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812DED"/>
    <w:multiLevelType w:val="hybridMultilevel"/>
    <w:tmpl w:val="1BC49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630CCB"/>
    <w:multiLevelType w:val="multilevel"/>
    <w:tmpl w:val="B2141F6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25"/>
    <w:rsid w:val="000063DE"/>
    <w:rsid w:val="000129C3"/>
    <w:rsid w:val="00022125"/>
    <w:rsid w:val="00022EBC"/>
    <w:rsid w:val="000276F7"/>
    <w:rsid w:val="00043A66"/>
    <w:rsid w:val="00051A8F"/>
    <w:rsid w:val="000520AC"/>
    <w:rsid w:val="000548B3"/>
    <w:rsid w:val="00066D5D"/>
    <w:rsid w:val="00067336"/>
    <w:rsid w:val="000726F2"/>
    <w:rsid w:val="00076AF3"/>
    <w:rsid w:val="00090B5C"/>
    <w:rsid w:val="000911D8"/>
    <w:rsid w:val="000917A2"/>
    <w:rsid w:val="000A597A"/>
    <w:rsid w:val="000B01EA"/>
    <w:rsid w:val="000C2C4B"/>
    <w:rsid w:val="000F78FF"/>
    <w:rsid w:val="00110D3B"/>
    <w:rsid w:val="00112A44"/>
    <w:rsid w:val="00114872"/>
    <w:rsid w:val="00115067"/>
    <w:rsid w:val="0011522C"/>
    <w:rsid w:val="001218EB"/>
    <w:rsid w:val="00121D9B"/>
    <w:rsid w:val="0012217F"/>
    <w:rsid w:val="001336DD"/>
    <w:rsid w:val="0014359F"/>
    <w:rsid w:val="001619D0"/>
    <w:rsid w:val="00167307"/>
    <w:rsid w:val="001C35E0"/>
    <w:rsid w:val="001C4077"/>
    <w:rsid w:val="001C787B"/>
    <w:rsid w:val="001F3DE5"/>
    <w:rsid w:val="001F5C05"/>
    <w:rsid w:val="00202743"/>
    <w:rsid w:val="002111CB"/>
    <w:rsid w:val="00212DE7"/>
    <w:rsid w:val="00232D08"/>
    <w:rsid w:val="002352DC"/>
    <w:rsid w:val="00244D1C"/>
    <w:rsid w:val="00260B0F"/>
    <w:rsid w:val="002617DA"/>
    <w:rsid w:val="00271E50"/>
    <w:rsid w:val="002764B4"/>
    <w:rsid w:val="002A5288"/>
    <w:rsid w:val="002A5359"/>
    <w:rsid w:val="002B456B"/>
    <w:rsid w:val="002C4874"/>
    <w:rsid w:val="002C7060"/>
    <w:rsid w:val="002D40E3"/>
    <w:rsid w:val="002D635B"/>
    <w:rsid w:val="002E0383"/>
    <w:rsid w:val="002E74E1"/>
    <w:rsid w:val="002E789B"/>
    <w:rsid w:val="00302F90"/>
    <w:rsid w:val="00306E69"/>
    <w:rsid w:val="003078F7"/>
    <w:rsid w:val="00317DAD"/>
    <w:rsid w:val="00324B16"/>
    <w:rsid w:val="003253BE"/>
    <w:rsid w:val="003303FA"/>
    <w:rsid w:val="00356851"/>
    <w:rsid w:val="00373D61"/>
    <w:rsid w:val="003775E6"/>
    <w:rsid w:val="003A0254"/>
    <w:rsid w:val="003B616B"/>
    <w:rsid w:val="003C4124"/>
    <w:rsid w:val="003D1187"/>
    <w:rsid w:val="003D6F9B"/>
    <w:rsid w:val="003E4ACA"/>
    <w:rsid w:val="003F245E"/>
    <w:rsid w:val="0040183D"/>
    <w:rsid w:val="00444381"/>
    <w:rsid w:val="0047047B"/>
    <w:rsid w:val="00475E66"/>
    <w:rsid w:val="0047731F"/>
    <w:rsid w:val="00482A2D"/>
    <w:rsid w:val="004919C5"/>
    <w:rsid w:val="0049268F"/>
    <w:rsid w:val="00495DFF"/>
    <w:rsid w:val="004A2939"/>
    <w:rsid w:val="004A4161"/>
    <w:rsid w:val="004B1493"/>
    <w:rsid w:val="004B50C3"/>
    <w:rsid w:val="004E15AD"/>
    <w:rsid w:val="004E2D1F"/>
    <w:rsid w:val="00501B3A"/>
    <w:rsid w:val="0051046A"/>
    <w:rsid w:val="00521510"/>
    <w:rsid w:val="00523A0E"/>
    <w:rsid w:val="00524039"/>
    <w:rsid w:val="0054075C"/>
    <w:rsid w:val="00545B7B"/>
    <w:rsid w:val="00546C89"/>
    <w:rsid w:val="00547D42"/>
    <w:rsid w:val="00551E75"/>
    <w:rsid w:val="00570D96"/>
    <w:rsid w:val="00571547"/>
    <w:rsid w:val="00573D37"/>
    <w:rsid w:val="00576852"/>
    <w:rsid w:val="0058184B"/>
    <w:rsid w:val="00590210"/>
    <w:rsid w:val="005A7B58"/>
    <w:rsid w:val="005D01F7"/>
    <w:rsid w:val="005D3945"/>
    <w:rsid w:val="005F09FA"/>
    <w:rsid w:val="0060319F"/>
    <w:rsid w:val="00612E63"/>
    <w:rsid w:val="00613B74"/>
    <w:rsid w:val="00622F3A"/>
    <w:rsid w:val="00626090"/>
    <w:rsid w:val="00632AAC"/>
    <w:rsid w:val="00650EED"/>
    <w:rsid w:val="006514B1"/>
    <w:rsid w:val="00653BE7"/>
    <w:rsid w:val="00654D31"/>
    <w:rsid w:val="00677FDC"/>
    <w:rsid w:val="00683412"/>
    <w:rsid w:val="006C2711"/>
    <w:rsid w:val="006C56C6"/>
    <w:rsid w:val="006C5886"/>
    <w:rsid w:val="006D26FA"/>
    <w:rsid w:val="006E453F"/>
    <w:rsid w:val="006E7372"/>
    <w:rsid w:val="006F5294"/>
    <w:rsid w:val="0071542A"/>
    <w:rsid w:val="0073078B"/>
    <w:rsid w:val="0073442B"/>
    <w:rsid w:val="00735A39"/>
    <w:rsid w:val="00742AD1"/>
    <w:rsid w:val="00743450"/>
    <w:rsid w:val="00751E88"/>
    <w:rsid w:val="00754716"/>
    <w:rsid w:val="00763BC3"/>
    <w:rsid w:val="0077265E"/>
    <w:rsid w:val="0077655C"/>
    <w:rsid w:val="007A3B5F"/>
    <w:rsid w:val="007B2C36"/>
    <w:rsid w:val="007C28D9"/>
    <w:rsid w:val="007C7CC1"/>
    <w:rsid w:val="007D11E6"/>
    <w:rsid w:val="007D3E1B"/>
    <w:rsid w:val="007D57BD"/>
    <w:rsid w:val="007E33E1"/>
    <w:rsid w:val="007F797D"/>
    <w:rsid w:val="00802F7C"/>
    <w:rsid w:val="00803865"/>
    <w:rsid w:val="00803CB6"/>
    <w:rsid w:val="00806D6B"/>
    <w:rsid w:val="0081120C"/>
    <w:rsid w:val="00811EC9"/>
    <w:rsid w:val="008208C5"/>
    <w:rsid w:val="00825CC1"/>
    <w:rsid w:val="00832D7A"/>
    <w:rsid w:val="00837C7B"/>
    <w:rsid w:val="008401AE"/>
    <w:rsid w:val="00872BF4"/>
    <w:rsid w:val="00875A8D"/>
    <w:rsid w:val="00881EE6"/>
    <w:rsid w:val="008A1803"/>
    <w:rsid w:val="008B2A43"/>
    <w:rsid w:val="008B605F"/>
    <w:rsid w:val="008C0B08"/>
    <w:rsid w:val="008C5BD1"/>
    <w:rsid w:val="008E32A6"/>
    <w:rsid w:val="008E59D8"/>
    <w:rsid w:val="008E6CC8"/>
    <w:rsid w:val="008F0E2D"/>
    <w:rsid w:val="00913A46"/>
    <w:rsid w:val="009219FE"/>
    <w:rsid w:val="00927062"/>
    <w:rsid w:val="009412C9"/>
    <w:rsid w:val="00954208"/>
    <w:rsid w:val="009547E6"/>
    <w:rsid w:val="00956D64"/>
    <w:rsid w:val="00982EE0"/>
    <w:rsid w:val="009951E4"/>
    <w:rsid w:val="009A425B"/>
    <w:rsid w:val="009B247D"/>
    <w:rsid w:val="009B5A1D"/>
    <w:rsid w:val="009D35DF"/>
    <w:rsid w:val="009D4711"/>
    <w:rsid w:val="009E3D6B"/>
    <w:rsid w:val="009E6D88"/>
    <w:rsid w:val="009F01DC"/>
    <w:rsid w:val="009F5533"/>
    <w:rsid w:val="009F5F90"/>
    <w:rsid w:val="009F6218"/>
    <w:rsid w:val="00A05AAB"/>
    <w:rsid w:val="00A156BD"/>
    <w:rsid w:val="00A634DB"/>
    <w:rsid w:val="00A959F4"/>
    <w:rsid w:val="00A9641C"/>
    <w:rsid w:val="00AA533B"/>
    <w:rsid w:val="00AB1288"/>
    <w:rsid w:val="00AC339F"/>
    <w:rsid w:val="00AD6730"/>
    <w:rsid w:val="00AE6E69"/>
    <w:rsid w:val="00AF31DE"/>
    <w:rsid w:val="00AF400B"/>
    <w:rsid w:val="00AF58E2"/>
    <w:rsid w:val="00B10DF1"/>
    <w:rsid w:val="00B22EA4"/>
    <w:rsid w:val="00B36DDD"/>
    <w:rsid w:val="00B41226"/>
    <w:rsid w:val="00B54464"/>
    <w:rsid w:val="00B54E8C"/>
    <w:rsid w:val="00B74182"/>
    <w:rsid w:val="00B74DB4"/>
    <w:rsid w:val="00B9085C"/>
    <w:rsid w:val="00B9204E"/>
    <w:rsid w:val="00BC11CF"/>
    <w:rsid w:val="00BC4C44"/>
    <w:rsid w:val="00BD054E"/>
    <w:rsid w:val="00BD123C"/>
    <w:rsid w:val="00BD3F54"/>
    <w:rsid w:val="00BD6282"/>
    <w:rsid w:val="00BD7B57"/>
    <w:rsid w:val="00BE1EBE"/>
    <w:rsid w:val="00BF17AE"/>
    <w:rsid w:val="00C047D3"/>
    <w:rsid w:val="00C065AA"/>
    <w:rsid w:val="00C069B1"/>
    <w:rsid w:val="00C10359"/>
    <w:rsid w:val="00C165B9"/>
    <w:rsid w:val="00C30244"/>
    <w:rsid w:val="00C33A2A"/>
    <w:rsid w:val="00C4791C"/>
    <w:rsid w:val="00C64E9A"/>
    <w:rsid w:val="00C70D34"/>
    <w:rsid w:val="00C72DC8"/>
    <w:rsid w:val="00C754DF"/>
    <w:rsid w:val="00CB3F26"/>
    <w:rsid w:val="00CB3FD4"/>
    <w:rsid w:val="00CD42E5"/>
    <w:rsid w:val="00CD62ED"/>
    <w:rsid w:val="00CE0A9E"/>
    <w:rsid w:val="00CE5E8B"/>
    <w:rsid w:val="00CE73C5"/>
    <w:rsid w:val="00CF32EB"/>
    <w:rsid w:val="00D0788F"/>
    <w:rsid w:val="00D4064D"/>
    <w:rsid w:val="00D459BE"/>
    <w:rsid w:val="00D505F3"/>
    <w:rsid w:val="00D56DB6"/>
    <w:rsid w:val="00D600C3"/>
    <w:rsid w:val="00D6074B"/>
    <w:rsid w:val="00D61651"/>
    <w:rsid w:val="00D62643"/>
    <w:rsid w:val="00D74FFD"/>
    <w:rsid w:val="00D926B3"/>
    <w:rsid w:val="00D93022"/>
    <w:rsid w:val="00DA57E2"/>
    <w:rsid w:val="00DB0C72"/>
    <w:rsid w:val="00DB3A9D"/>
    <w:rsid w:val="00DC7503"/>
    <w:rsid w:val="00DF16FD"/>
    <w:rsid w:val="00DF29FA"/>
    <w:rsid w:val="00E25653"/>
    <w:rsid w:val="00E4069F"/>
    <w:rsid w:val="00E435CB"/>
    <w:rsid w:val="00E43B86"/>
    <w:rsid w:val="00E4755E"/>
    <w:rsid w:val="00E5158E"/>
    <w:rsid w:val="00E51ACB"/>
    <w:rsid w:val="00E51CCC"/>
    <w:rsid w:val="00E714E5"/>
    <w:rsid w:val="00E726C2"/>
    <w:rsid w:val="00E77D07"/>
    <w:rsid w:val="00EA1120"/>
    <w:rsid w:val="00EB7578"/>
    <w:rsid w:val="00EC1417"/>
    <w:rsid w:val="00EC2182"/>
    <w:rsid w:val="00EF25EF"/>
    <w:rsid w:val="00F103F8"/>
    <w:rsid w:val="00F2365B"/>
    <w:rsid w:val="00F334C6"/>
    <w:rsid w:val="00F41F51"/>
    <w:rsid w:val="00F4359E"/>
    <w:rsid w:val="00F71D88"/>
    <w:rsid w:val="00F85F48"/>
    <w:rsid w:val="00F93435"/>
    <w:rsid w:val="00F93AEC"/>
    <w:rsid w:val="00F94D00"/>
    <w:rsid w:val="00FC191B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5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2125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3D6B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9E3D6B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22125"/>
    <w:rPr>
      <w:rFonts w:ascii="Arial" w:eastAsia="Times New Roman" w:hAnsi="Arial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022125"/>
    <w:pPr>
      <w:autoSpaceDE w:val="0"/>
      <w:autoSpaceDN w:val="0"/>
      <w:jc w:val="center"/>
    </w:pPr>
    <w:rPr>
      <w:rFonts w:ascii="Arial" w:hAnsi="Arial" w:cs="Times New Roman"/>
      <w:b/>
      <w:bCs/>
    </w:rPr>
  </w:style>
  <w:style w:type="character" w:customStyle="1" w:styleId="32">
    <w:name w:val="Основной текст 3 Знак"/>
    <w:link w:val="31"/>
    <w:uiPriority w:val="99"/>
    <w:rsid w:val="00022125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2125"/>
    <w:pPr>
      <w:ind w:left="720"/>
      <w:contextualSpacing/>
    </w:pPr>
  </w:style>
  <w:style w:type="paragraph" w:customStyle="1" w:styleId="2">
    <w:name w:val="Обычный2"/>
    <w:uiPriority w:val="99"/>
    <w:rsid w:val="00022125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rsid w:val="009E3D6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9E3D6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Body Text"/>
    <w:basedOn w:val="a"/>
    <w:link w:val="a5"/>
    <w:rsid w:val="009E3D6B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9E3D6B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link w:val="20"/>
    <w:uiPriority w:val="99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7655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125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22125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3D6B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9E3D6B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22125"/>
    <w:rPr>
      <w:rFonts w:ascii="Arial" w:eastAsia="Times New Roman" w:hAnsi="Arial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rsid w:val="00022125"/>
    <w:pPr>
      <w:autoSpaceDE w:val="0"/>
      <w:autoSpaceDN w:val="0"/>
      <w:jc w:val="center"/>
    </w:pPr>
    <w:rPr>
      <w:rFonts w:ascii="Arial" w:hAnsi="Arial" w:cs="Times New Roman"/>
      <w:b/>
      <w:bCs/>
    </w:rPr>
  </w:style>
  <w:style w:type="character" w:customStyle="1" w:styleId="32">
    <w:name w:val="Основной текст 3 Знак"/>
    <w:link w:val="31"/>
    <w:uiPriority w:val="99"/>
    <w:rsid w:val="00022125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22125"/>
    <w:pPr>
      <w:ind w:left="720"/>
      <w:contextualSpacing/>
    </w:pPr>
  </w:style>
  <w:style w:type="paragraph" w:customStyle="1" w:styleId="2">
    <w:name w:val="Обычный2"/>
    <w:uiPriority w:val="99"/>
    <w:rsid w:val="00022125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rsid w:val="009E3D6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9E3D6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Body Text"/>
    <w:basedOn w:val="a"/>
    <w:link w:val="a5"/>
    <w:rsid w:val="009E3D6B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rsid w:val="009E3D6B"/>
    <w:pPr>
      <w:spacing w:after="120" w:line="480" w:lineRule="auto"/>
    </w:pPr>
    <w:rPr>
      <w:rFonts w:cs="Times New Roman"/>
    </w:rPr>
  </w:style>
  <w:style w:type="character" w:customStyle="1" w:styleId="21">
    <w:name w:val="Основной текст 2 Знак"/>
    <w:link w:val="20"/>
    <w:uiPriority w:val="99"/>
    <w:rsid w:val="009E3D6B"/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7655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1219</Words>
  <Characters>6949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Sergey V. Kopninov</cp:lastModifiedBy>
  <cp:revision>2</cp:revision>
  <cp:lastPrinted>2014-09-02T11:38:00Z</cp:lastPrinted>
  <dcterms:created xsi:type="dcterms:W3CDTF">2014-09-04T07:55:00Z</dcterms:created>
  <dcterms:modified xsi:type="dcterms:W3CDTF">2014-09-04T07:55:00Z</dcterms:modified>
</cp:coreProperties>
</file>