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25" w:rsidRPr="002A26EC" w:rsidRDefault="00A67D25" w:rsidP="002A26EC">
      <w:pPr>
        <w:pStyle w:val="a3"/>
        <w:spacing w:after="0" w:line="360" w:lineRule="auto"/>
        <w:ind w:left="370"/>
        <w:contextualSpacing/>
        <w:rPr>
          <w:rFonts w:ascii="Times New Roman" w:hAnsi="Times New Roman" w:cs="Times New Roman"/>
          <w:b/>
        </w:rPr>
      </w:pPr>
    </w:p>
    <w:p w:rsidR="00A67D25" w:rsidRPr="00C24F54" w:rsidRDefault="002F7A08" w:rsidP="002A26EC">
      <w:pPr>
        <w:pStyle w:val="a3"/>
        <w:spacing w:after="0" w:line="360" w:lineRule="auto"/>
        <w:ind w:left="38" w:right="70"/>
        <w:contextualSpacing/>
        <w:jc w:val="center"/>
        <w:rPr>
          <w:rFonts w:ascii="Times New Roman" w:hAnsi="Times New Roman" w:cs="Times New Roman"/>
          <w:b/>
          <w:lang w:val="ru-RU"/>
        </w:rPr>
      </w:pPr>
      <w:bookmarkStart w:id="0" w:name="_bookmark62"/>
      <w:bookmarkEnd w:id="0"/>
      <w:r w:rsidRPr="00C24F54">
        <w:rPr>
          <w:rFonts w:ascii="Times New Roman" w:hAnsi="Times New Roman" w:cs="Times New Roman"/>
          <w:b/>
          <w:lang w:val="ru-RU"/>
        </w:rPr>
        <w:t>ВСЕРОССИЙСКАЯ</w:t>
      </w:r>
      <w:r w:rsidRPr="00C24F5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ОЛИМПИАДА</w:t>
      </w:r>
      <w:r w:rsidRPr="00C24F5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ШКОЛЬНИКОВ</w:t>
      </w:r>
      <w:r w:rsidRPr="00C24F54">
        <w:rPr>
          <w:rFonts w:ascii="Times New Roman" w:hAnsi="Times New Roman" w:cs="Times New Roman"/>
          <w:b/>
          <w:spacing w:val="-7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ПО</w:t>
      </w:r>
      <w:r w:rsidRPr="00C24F54">
        <w:rPr>
          <w:rFonts w:ascii="Times New Roman" w:hAnsi="Times New Roman" w:cs="Times New Roman"/>
          <w:b/>
          <w:spacing w:val="-4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ГЕОГРАФИИ</w:t>
      </w:r>
    </w:p>
    <w:p w:rsidR="00A67D25" w:rsidRPr="00C24F54" w:rsidRDefault="002F7A08" w:rsidP="002A26EC">
      <w:pPr>
        <w:pStyle w:val="2"/>
        <w:tabs>
          <w:tab w:val="left" w:pos="799"/>
        </w:tabs>
        <w:spacing w:before="0" w:line="360" w:lineRule="auto"/>
        <w:ind w:right="28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color w:val="auto"/>
          <w:sz w:val="24"/>
          <w:szCs w:val="24"/>
          <w:lang w:val="ru-RU"/>
        </w:rPr>
        <w:t>ОКРУЖНОЙ ЭТАП</w:t>
      </w:r>
    </w:p>
    <w:p w:rsidR="00A67D25" w:rsidRPr="00C24F54" w:rsidRDefault="002F7A08" w:rsidP="002A26EC">
      <w:pPr>
        <w:pStyle w:val="3"/>
        <w:spacing w:before="0" w:line="360" w:lineRule="auto"/>
        <w:ind w:left="38" w:right="72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C24F54">
        <w:rPr>
          <w:rFonts w:ascii="Times New Roman" w:hAnsi="Times New Roman" w:cs="Times New Roman"/>
          <w:color w:val="auto"/>
          <w:lang w:val="ru-RU"/>
        </w:rPr>
        <w:t>ТЕОРЕТИЧЕСКИЙ</w:t>
      </w:r>
      <w:r w:rsidRPr="00C24F54">
        <w:rPr>
          <w:rFonts w:ascii="Times New Roman" w:hAnsi="Times New Roman" w:cs="Times New Roman"/>
          <w:color w:val="auto"/>
          <w:spacing w:val="-3"/>
          <w:lang w:val="ru-RU"/>
        </w:rPr>
        <w:t xml:space="preserve"> </w:t>
      </w:r>
      <w:r w:rsidR="00BA3832" w:rsidRPr="00C24F54">
        <w:rPr>
          <w:rFonts w:ascii="Times New Roman" w:hAnsi="Times New Roman" w:cs="Times New Roman"/>
          <w:color w:val="auto"/>
          <w:spacing w:val="-3"/>
          <w:lang w:val="ru-RU"/>
        </w:rPr>
        <w:t xml:space="preserve">и </w:t>
      </w:r>
      <w:r w:rsidRPr="00C24F54">
        <w:rPr>
          <w:rFonts w:ascii="Times New Roman" w:hAnsi="Times New Roman" w:cs="Times New Roman"/>
          <w:color w:val="auto"/>
          <w:lang w:val="ru-RU"/>
        </w:rPr>
        <w:t>ТЕСТОВЫЙ</w:t>
      </w:r>
      <w:r w:rsidRPr="00C24F54">
        <w:rPr>
          <w:rFonts w:ascii="Times New Roman" w:hAnsi="Times New Roman" w:cs="Times New Roman"/>
          <w:color w:val="auto"/>
          <w:spacing w:val="-6"/>
          <w:lang w:val="ru-RU"/>
        </w:rPr>
        <w:t xml:space="preserve"> </w:t>
      </w:r>
      <w:r w:rsidRPr="00C24F54">
        <w:rPr>
          <w:rFonts w:ascii="Times New Roman" w:hAnsi="Times New Roman" w:cs="Times New Roman"/>
          <w:color w:val="auto"/>
          <w:lang w:val="ru-RU"/>
        </w:rPr>
        <w:t>ТУР</w:t>
      </w:r>
      <w:r w:rsidR="00EB487F" w:rsidRPr="00C24F54">
        <w:rPr>
          <w:rFonts w:ascii="Times New Roman" w:hAnsi="Times New Roman" w:cs="Times New Roman"/>
          <w:color w:val="auto"/>
          <w:lang w:val="ru-RU"/>
        </w:rPr>
        <w:t>Ы</w:t>
      </w:r>
    </w:p>
    <w:p w:rsidR="00A67D25" w:rsidRPr="00C24F54" w:rsidRDefault="002F7A08" w:rsidP="002A26EC">
      <w:pPr>
        <w:pStyle w:val="a3"/>
        <w:tabs>
          <w:tab w:val="left" w:pos="2546"/>
        </w:tabs>
        <w:spacing w:after="0" w:line="360" w:lineRule="auto"/>
        <w:ind w:right="35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C24F54">
        <w:rPr>
          <w:rFonts w:ascii="Times New Roman" w:hAnsi="Times New Roman" w:cs="Times New Roman"/>
          <w:b/>
          <w:lang w:val="ru-RU"/>
        </w:rPr>
        <w:t>возрастная</w:t>
      </w:r>
      <w:r w:rsidRPr="00C24F54">
        <w:rPr>
          <w:rFonts w:ascii="Times New Roman" w:hAnsi="Times New Roman" w:cs="Times New Roman"/>
          <w:b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группа</w:t>
      </w:r>
      <w:r w:rsidRPr="00C24F54">
        <w:rPr>
          <w:rFonts w:ascii="Times New Roman" w:hAnsi="Times New Roman" w:cs="Times New Roman"/>
          <w:b/>
          <w:spacing w:val="-3"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(</w:t>
      </w:r>
      <w:r w:rsidR="00BA3832" w:rsidRPr="00C24F54">
        <w:rPr>
          <w:rFonts w:ascii="Times New Roman" w:hAnsi="Times New Roman" w:cs="Times New Roman"/>
          <w:b/>
          <w:lang w:val="ru-RU"/>
        </w:rPr>
        <w:t>9-11</w:t>
      </w:r>
      <w:r w:rsidR="009640DA" w:rsidRPr="00C24F54">
        <w:rPr>
          <w:rFonts w:ascii="Times New Roman" w:hAnsi="Times New Roman" w:cs="Times New Roman"/>
          <w:b/>
          <w:lang w:val="ru-RU"/>
        </w:rPr>
        <w:t xml:space="preserve"> </w:t>
      </w:r>
      <w:r w:rsidRPr="00C24F54">
        <w:rPr>
          <w:rFonts w:ascii="Times New Roman" w:hAnsi="Times New Roman" w:cs="Times New Roman"/>
          <w:b/>
          <w:lang w:val="ru-RU"/>
        </w:rPr>
        <w:t>классы)</w:t>
      </w:r>
    </w:p>
    <w:p w:rsidR="00A67D25" w:rsidRPr="00C24F54" w:rsidRDefault="00B7143B" w:rsidP="002A26EC">
      <w:pPr>
        <w:pStyle w:val="a3"/>
        <w:spacing w:after="0" w:line="360" w:lineRule="auto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C24F54">
        <w:rPr>
          <w:rFonts w:ascii="Times New Roman" w:hAnsi="Times New Roman" w:cs="Times New Roman"/>
          <w:b/>
          <w:lang w:val="ru-RU"/>
        </w:rPr>
        <w:t>202</w:t>
      </w:r>
      <w:r w:rsidR="005B7A85" w:rsidRPr="00C24F54">
        <w:rPr>
          <w:rFonts w:ascii="Times New Roman" w:hAnsi="Times New Roman" w:cs="Times New Roman"/>
          <w:b/>
          <w:lang w:val="ru-RU"/>
        </w:rPr>
        <w:t>4</w:t>
      </w:r>
      <w:r w:rsidRPr="00C24F54">
        <w:rPr>
          <w:rFonts w:ascii="Times New Roman" w:hAnsi="Times New Roman" w:cs="Times New Roman"/>
          <w:b/>
          <w:lang w:val="ru-RU"/>
        </w:rPr>
        <w:t>-202</w:t>
      </w:r>
      <w:r w:rsidR="005B7A85" w:rsidRPr="00C24F54">
        <w:rPr>
          <w:rFonts w:ascii="Times New Roman" w:hAnsi="Times New Roman" w:cs="Times New Roman"/>
          <w:b/>
          <w:lang w:val="ru-RU"/>
        </w:rPr>
        <w:t>5</w:t>
      </w:r>
      <w:r w:rsidR="00BA3832" w:rsidRPr="00C24F54">
        <w:rPr>
          <w:rFonts w:ascii="Times New Roman" w:hAnsi="Times New Roman" w:cs="Times New Roman"/>
          <w:b/>
          <w:lang w:val="ru-RU"/>
        </w:rPr>
        <w:t xml:space="preserve"> учебный год</w:t>
      </w:r>
    </w:p>
    <w:p w:rsidR="00A67D25" w:rsidRPr="00C24F54" w:rsidRDefault="00A67D25" w:rsidP="002A26EC">
      <w:pPr>
        <w:pStyle w:val="a3"/>
        <w:spacing w:after="0" w:line="360" w:lineRule="auto"/>
        <w:contextualSpacing/>
        <w:rPr>
          <w:rFonts w:ascii="Times New Roman" w:hAnsi="Times New Roman" w:cs="Times New Roman"/>
          <w:b/>
          <w:lang w:val="ru-RU"/>
        </w:rPr>
      </w:pPr>
    </w:p>
    <w:p w:rsidR="00A67D25" w:rsidRPr="00C24F54" w:rsidRDefault="002F7A08" w:rsidP="002A26EC">
      <w:pPr>
        <w:pStyle w:val="4"/>
        <w:spacing w:before="0" w:line="360" w:lineRule="auto"/>
        <w:ind w:left="38" w:right="70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color w:val="auto"/>
          <w:sz w:val="24"/>
          <w:szCs w:val="24"/>
          <w:lang w:val="ru-RU"/>
        </w:rPr>
        <w:t>Уважаемый</w:t>
      </w:r>
      <w:r w:rsidRPr="00C24F54">
        <w:rPr>
          <w:rFonts w:ascii="Times New Roman" w:hAnsi="Times New Roman" w:cs="Times New Roman"/>
          <w:color w:val="auto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color w:val="auto"/>
          <w:sz w:val="24"/>
          <w:szCs w:val="24"/>
          <w:lang w:val="ru-RU"/>
        </w:rPr>
        <w:t>участник</w:t>
      </w:r>
      <w:r w:rsidRPr="00C24F54">
        <w:rPr>
          <w:rFonts w:ascii="Times New Roman" w:hAnsi="Times New Roman" w:cs="Times New Roman"/>
          <w:color w:val="auto"/>
          <w:spacing w:val="-6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color w:val="auto"/>
          <w:sz w:val="24"/>
          <w:szCs w:val="24"/>
          <w:lang w:val="ru-RU"/>
        </w:rPr>
        <w:t>олимпиады!</w:t>
      </w:r>
    </w:p>
    <w:p w:rsidR="00A67D25" w:rsidRPr="00C24F54" w:rsidRDefault="00A67D25" w:rsidP="002A26EC">
      <w:pPr>
        <w:pStyle w:val="a3"/>
        <w:spacing w:after="0" w:line="360" w:lineRule="auto"/>
        <w:contextualSpacing/>
        <w:rPr>
          <w:rFonts w:ascii="Times New Roman" w:hAnsi="Times New Roman" w:cs="Times New Roman"/>
          <w:b/>
          <w:i/>
          <w:lang w:val="ru-RU"/>
        </w:rPr>
      </w:pPr>
    </w:p>
    <w:p w:rsidR="00A67D25" w:rsidRPr="00C24F54" w:rsidRDefault="002F7A08" w:rsidP="002A26EC">
      <w:pPr>
        <w:pStyle w:val="a3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Вам</w:t>
      </w:r>
      <w:r w:rsidRPr="00C24F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предстоит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выполнить</w:t>
      </w:r>
      <w:r w:rsidRPr="00C24F54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теоретические</w:t>
      </w:r>
      <w:r w:rsidRPr="00C24F54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(письменные)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и</w:t>
      </w:r>
      <w:r w:rsidRPr="00C24F54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тестовые</w:t>
      </w:r>
      <w:r w:rsidRPr="00C24F5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задания.</w:t>
      </w:r>
    </w:p>
    <w:p w:rsidR="00A67D25" w:rsidRPr="00C24F54" w:rsidRDefault="002F7A08" w:rsidP="002A26EC">
      <w:pPr>
        <w:pStyle w:val="a3"/>
        <w:tabs>
          <w:tab w:val="left" w:pos="800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Время выполнения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заданий</w:t>
      </w:r>
      <w:r w:rsidRPr="00C24F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теоретического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тура</w:t>
      </w:r>
      <w:r w:rsidR="009640DA" w:rsidRPr="00C24F54">
        <w:rPr>
          <w:rFonts w:ascii="Times New Roman" w:hAnsi="Times New Roman" w:cs="Times New Roman"/>
          <w:lang w:val="ru-RU"/>
        </w:rPr>
        <w:t xml:space="preserve"> </w:t>
      </w:r>
      <w:r w:rsidR="00BA3832" w:rsidRPr="00C24F54">
        <w:rPr>
          <w:rFonts w:ascii="Times New Roman" w:hAnsi="Times New Roman" w:cs="Times New Roman"/>
          <w:b/>
          <w:lang w:val="ru-RU"/>
        </w:rPr>
        <w:t xml:space="preserve">120 </w:t>
      </w:r>
      <w:r w:rsidRPr="00C24F54">
        <w:rPr>
          <w:rFonts w:ascii="Times New Roman" w:hAnsi="Times New Roman" w:cs="Times New Roman"/>
          <w:b/>
          <w:lang w:val="ru-RU"/>
        </w:rPr>
        <w:t>минут</w:t>
      </w:r>
      <w:r w:rsidR="00BA3832" w:rsidRPr="00C24F54">
        <w:rPr>
          <w:rFonts w:ascii="Times New Roman" w:hAnsi="Times New Roman" w:cs="Times New Roman"/>
          <w:b/>
          <w:lang w:val="ru-RU"/>
        </w:rPr>
        <w:t>, заданий тестового тура 60 минут.</w:t>
      </w:r>
    </w:p>
    <w:p w:rsidR="00E72CE9" w:rsidRPr="00C24F54" w:rsidRDefault="00E72CE9" w:rsidP="002A26EC">
      <w:pPr>
        <w:pStyle w:val="a3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Выполнение</w:t>
      </w:r>
      <w:r w:rsidRPr="00C24F5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тестовых</w:t>
      </w:r>
      <w:r w:rsidRPr="00C24F54">
        <w:rPr>
          <w:rFonts w:ascii="Times New Roman" w:hAnsi="Times New Roman" w:cs="Times New Roman"/>
          <w:i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заданий</w:t>
      </w:r>
      <w:r w:rsidRPr="00C24F54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целесообразно</w:t>
      </w:r>
      <w:r w:rsidRPr="00C24F54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организовать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следующим</w:t>
      </w:r>
      <w:r w:rsidRPr="00C24F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образом: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спеша,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внимательно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прочитайте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тестовое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задание;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определите,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какой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C24F5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предложенных вариантов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ответа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наиболее</w:t>
      </w:r>
      <w:r w:rsidRPr="00C24F5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верный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полный;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напишите</w:t>
      </w:r>
      <w:r w:rsidRPr="00C24F5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букву,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соответствующую выбранному</w:t>
      </w:r>
      <w:r w:rsidRPr="00C24F54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Вами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ответу;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продолжайте,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таким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образом,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работу</w:t>
      </w:r>
      <w:r w:rsidRPr="00C24F54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завершения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выполнения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тестовых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заданий;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31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после    выполнения    всех    предложенных    заданий    еще    раз    удостоверьтесь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правильности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ваших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ответов;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7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потребуется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корректировка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выбранного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Вами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варианта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ответа,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неправильный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вариант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ответа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зачеркните крестиком,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рядом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напишите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новый.</w:t>
      </w:r>
    </w:p>
    <w:p w:rsidR="00E72CE9" w:rsidRPr="002A26EC" w:rsidRDefault="00E72CE9" w:rsidP="002A26EC">
      <w:pPr>
        <w:pStyle w:val="a3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26EC">
        <w:rPr>
          <w:rFonts w:ascii="Times New Roman" w:hAnsi="Times New Roman" w:cs="Times New Roman"/>
        </w:rPr>
        <w:t>Предупреждаем</w:t>
      </w:r>
      <w:r w:rsidRPr="002A26EC">
        <w:rPr>
          <w:rFonts w:ascii="Times New Roman" w:hAnsi="Times New Roman" w:cs="Times New Roman"/>
          <w:spacing w:val="-3"/>
        </w:rPr>
        <w:t xml:space="preserve"> </w:t>
      </w:r>
      <w:r w:rsidRPr="002A26EC">
        <w:rPr>
          <w:rFonts w:ascii="Times New Roman" w:hAnsi="Times New Roman" w:cs="Times New Roman"/>
        </w:rPr>
        <w:t>Вас,</w:t>
      </w:r>
      <w:r w:rsidRPr="002A26EC">
        <w:rPr>
          <w:rFonts w:ascii="Times New Roman" w:hAnsi="Times New Roman" w:cs="Times New Roman"/>
          <w:spacing w:val="-3"/>
        </w:rPr>
        <w:t xml:space="preserve"> </w:t>
      </w:r>
      <w:r w:rsidRPr="002A26EC">
        <w:rPr>
          <w:rFonts w:ascii="Times New Roman" w:hAnsi="Times New Roman" w:cs="Times New Roman"/>
        </w:rPr>
        <w:t>что: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5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при оценке тестовых заданий, где необходимо определить один</w:t>
      </w:r>
      <w:r w:rsidRPr="00C24F54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правильный ответ,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0 баллов выставляется за неверный ответ и в случае, если участником отмечены несколько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ответов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(в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том числе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правильный), или все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ответы;</w:t>
      </w:r>
    </w:p>
    <w:p w:rsidR="00E72CE9" w:rsidRPr="00C24F54" w:rsidRDefault="00E72CE9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5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при оценке тестовых заданий, где необходимо определить все</w:t>
      </w:r>
      <w:r w:rsidRPr="00C24F54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правильные ответы,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0 баллов выставляется, если участником отмечены неверные ответы, большее количество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ответов,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чем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предусмотрено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задании (в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том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числе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правильные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ответы)</w:t>
      </w:r>
      <w:r w:rsidRPr="00C24F54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или все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ответы.</w:t>
      </w:r>
    </w:p>
    <w:p w:rsidR="00A67D25" w:rsidRPr="00C24F54" w:rsidRDefault="002F7A08" w:rsidP="002A26EC">
      <w:pPr>
        <w:pStyle w:val="a3"/>
        <w:spacing w:after="0" w:line="360" w:lineRule="auto"/>
        <w:ind w:right="434" w:firstLine="709"/>
        <w:contextualSpacing/>
        <w:jc w:val="both"/>
        <w:rPr>
          <w:rFonts w:ascii="Times New Roman" w:hAnsi="Times New Roman" w:cs="Times New Roman"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Выполнение</w:t>
      </w:r>
      <w:r w:rsidRPr="00C24F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теоретических</w:t>
      </w:r>
      <w:r w:rsidRPr="00C24F54">
        <w:rPr>
          <w:rFonts w:ascii="Times New Roman" w:hAnsi="Times New Roman" w:cs="Times New Roman"/>
          <w:i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(письменных)</w:t>
      </w:r>
      <w:r w:rsidRPr="00C24F54">
        <w:rPr>
          <w:rFonts w:ascii="Times New Roman" w:hAnsi="Times New Roman" w:cs="Times New Roman"/>
          <w:i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i/>
          <w:lang w:val="ru-RU"/>
        </w:rPr>
        <w:t>заданий</w:t>
      </w:r>
      <w:r w:rsidRPr="00C24F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целесообразно</w:t>
      </w:r>
      <w:r w:rsidRPr="00C24F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организовать</w:t>
      </w:r>
      <w:r w:rsidRPr="00C24F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следующим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образом: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35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спеша,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внимательно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прочитайте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задание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определите,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наиболее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верный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полный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ответ;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33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lastRenderedPageBreak/>
        <w:t>отвечая на теоретические вопросы и выполняя практические задания, обдумайте 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сформулируйте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конкретный ответ только</w:t>
      </w:r>
      <w:r w:rsidRPr="00C24F54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поставленный вопрос;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5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если Вы отвечаете на задание, связанное с заполнением таблицы или схемы, не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старайтесь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детализировать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информацию,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вписывайте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только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сведения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C24F54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данные,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которые указаны в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вопросе;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27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особое внимание обратите на задания, в выполнении которых требуется выразить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Ваше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мнение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анализа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ситуации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поставленной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проблемы.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Внимательно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вдумчиво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определите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смысл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вопроса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логику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ответа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(последовательность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точность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изложения).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Отвечая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на вопрос,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предлагайте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свой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вариант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решения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проблемы,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C24F54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этом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должен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кратким,</w:t>
      </w:r>
      <w:r w:rsidRPr="00C24F5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но содержать необходимую информацию;</w:t>
      </w:r>
    </w:p>
    <w:p w:rsidR="00A67D25" w:rsidRPr="00C24F54" w:rsidRDefault="002F7A08" w:rsidP="002A26EC">
      <w:pPr>
        <w:pStyle w:val="a4"/>
        <w:numPr>
          <w:ilvl w:val="0"/>
          <w:numId w:val="21"/>
        </w:numPr>
        <w:tabs>
          <w:tab w:val="left" w:pos="1378"/>
        </w:tabs>
        <w:spacing w:after="0" w:line="360" w:lineRule="auto"/>
        <w:ind w:left="0" w:right="431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после    выполнения    всех    предложенных    заданий    еще    раз    удостоверьтесь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24F54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правильности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выбранных</w:t>
      </w:r>
      <w:r w:rsidRPr="00C24F5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Вами</w:t>
      </w:r>
      <w:r w:rsidRPr="00C24F54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ответов и решений.</w:t>
      </w:r>
    </w:p>
    <w:p w:rsidR="00A67D25" w:rsidRPr="00C24F54" w:rsidRDefault="002F7A08" w:rsidP="002A26EC">
      <w:pPr>
        <w:pStyle w:val="a3"/>
        <w:spacing w:after="0" w:line="360" w:lineRule="auto"/>
        <w:ind w:firstLine="709"/>
        <w:contextualSpacing/>
        <w:rPr>
          <w:rFonts w:ascii="Times New Roman" w:hAnsi="Times New Roman" w:cs="Times New Roman"/>
          <w:lang w:val="ru-RU"/>
        </w:rPr>
      </w:pPr>
      <w:r w:rsidRPr="00C24F54">
        <w:rPr>
          <w:rFonts w:ascii="Times New Roman" w:hAnsi="Times New Roman" w:cs="Times New Roman"/>
          <w:lang w:val="ru-RU"/>
        </w:rPr>
        <w:t>Задание</w:t>
      </w:r>
      <w:r w:rsidRPr="00C24F54">
        <w:rPr>
          <w:rFonts w:ascii="Times New Roman" w:hAnsi="Times New Roman" w:cs="Times New Roman"/>
          <w:spacing w:val="43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теоретического</w:t>
      </w:r>
      <w:r w:rsidRPr="00C24F54">
        <w:rPr>
          <w:rFonts w:ascii="Times New Roman" w:hAnsi="Times New Roman" w:cs="Times New Roman"/>
          <w:spacing w:val="4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тура</w:t>
      </w:r>
      <w:r w:rsidRPr="00C24F54">
        <w:rPr>
          <w:rFonts w:ascii="Times New Roman" w:hAnsi="Times New Roman" w:cs="Times New Roman"/>
          <w:spacing w:val="46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считается</w:t>
      </w:r>
      <w:r w:rsidRPr="00C24F54">
        <w:rPr>
          <w:rFonts w:ascii="Times New Roman" w:hAnsi="Times New Roman" w:cs="Times New Roman"/>
          <w:spacing w:val="4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выполненным,</w:t>
      </w:r>
      <w:r w:rsidRPr="00C24F54">
        <w:rPr>
          <w:rFonts w:ascii="Times New Roman" w:hAnsi="Times New Roman" w:cs="Times New Roman"/>
          <w:spacing w:val="45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если</w:t>
      </w:r>
      <w:r w:rsidRPr="00C24F54">
        <w:rPr>
          <w:rFonts w:ascii="Times New Roman" w:hAnsi="Times New Roman" w:cs="Times New Roman"/>
          <w:spacing w:val="45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Вы</w:t>
      </w:r>
      <w:r w:rsidRPr="00C24F54">
        <w:rPr>
          <w:rFonts w:ascii="Times New Roman" w:hAnsi="Times New Roman" w:cs="Times New Roman"/>
          <w:spacing w:val="47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вовремя</w:t>
      </w:r>
      <w:r w:rsidRPr="00C24F54">
        <w:rPr>
          <w:rFonts w:ascii="Times New Roman" w:hAnsi="Times New Roman" w:cs="Times New Roman"/>
          <w:spacing w:val="44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сдаете</w:t>
      </w:r>
      <w:r w:rsidRPr="00C24F54">
        <w:rPr>
          <w:rFonts w:ascii="Times New Roman" w:hAnsi="Times New Roman" w:cs="Times New Roman"/>
          <w:spacing w:val="46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его</w:t>
      </w:r>
      <w:r w:rsidRPr="00C24F54">
        <w:rPr>
          <w:rFonts w:ascii="Times New Roman" w:hAnsi="Times New Roman" w:cs="Times New Roman"/>
          <w:spacing w:val="-57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членам</w:t>
      </w:r>
      <w:r w:rsidRPr="00C24F54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C24F54">
        <w:rPr>
          <w:rFonts w:ascii="Times New Roman" w:hAnsi="Times New Roman" w:cs="Times New Roman"/>
          <w:lang w:val="ru-RU"/>
        </w:rPr>
        <w:t>жюри.</w:t>
      </w: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C24F54">
        <w:rPr>
          <w:rFonts w:ascii="Times New Roman" w:hAnsi="Times New Roman" w:cs="Times New Roman"/>
          <w:color w:val="auto"/>
          <w:lang w:val="ru-RU"/>
        </w:rPr>
        <w:t>Максимальная оценка за тестовый тур – 40 баллов.</w:t>
      </w: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C24F54">
        <w:rPr>
          <w:rFonts w:ascii="Times New Roman" w:hAnsi="Times New Roman" w:cs="Times New Roman"/>
          <w:color w:val="auto"/>
          <w:lang w:val="ru-RU"/>
        </w:rPr>
        <w:t>Максимальная оценка за теоретический тур – 60 баллов.</w:t>
      </w: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C24F54">
        <w:rPr>
          <w:rFonts w:ascii="Times New Roman" w:hAnsi="Times New Roman" w:cs="Times New Roman"/>
          <w:color w:val="auto"/>
          <w:lang w:val="ru-RU"/>
        </w:rPr>
        <w:t>Максимальная</w:t>
      </w:r>
      <w:r w:rsidRPr="00C24F54">
        <w:rPr>
          <w:rFonts w:ascii="Times New Roman" w:hAnsi="Times New Roman" w:cs="Times New Roman"/>
          <w:color w:val="auto"/>
          <w:spacing w:val="-1"/>
          <w:lang w:val="ru-RU"/>
        </w:rPr>
        <w:t xml:space="preserve"> </w:t>
      </w:r>
      <w:r w:rsidRPr="00C24F54">
        <w:rPr>
          <w:rFonts w:ascii="Times New Roman" w:hAnsi="Times New Roman" w:cs="Times New Roman"/>
          <w:color w:val="auto"/>
          <w:lang w:val="ru-RU"/>
        </w:rPr>
        <w:t>оценка за два тура – 100 баллов.</w:t>
      </w: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firstLine="709"/>
        <w:contextualSpacing/>
        <w:jc w:val="both"/>
        <w:rPr>
          <w:rFonts w:ascii="Times New Roman" w:hAnsi="Times New Roman" w:cs="Times New Roman"/>
          <w:lang w:val="ru-RU"/>
        </w:rPr>
      </w:pPr>
    </w:p>
    <w:p w:rsidR="00E72CE9" w:rsidRPr="00C24F54" w:rsidRDefault="00E72CE9" w:rsidP="002A26EC">
      <w:pPr>
        <w:pStyle w:val="3"/>
        <w:spacing w:before="0" w:line="360" w:lineRule="auto"/>
        <w:ind w:left="1106"/>
        <w:contextualSpacing/>
        <w:jc w:val="both"/>
        <w:rPr>
          <w:rFonts w:ascii="Times New Roman" w:hAnsi="Times New Roman" w:cs="Times New Roman"/>
          <w:lang w:val="ru-RU"/>
        </w:rPr>
      </w:pPr>
    </w:p>
    <w:p w:rsidR="00A67D25" w:rsidRPr="00C24F54" w:rsidRDefault="00A67D25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ind w:left="110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B3670" w:rsidRPr="00C24F54" w:rsidRDefault="004B3670" w:rsidP="002A26EC">
      <w:pPr>
        <w:tabs>
          <w:tab w:val="left" w:pos="284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ЗАДАНИЯ ТЕСТОВОГО ТУРА</w:t>
      </w:r>
    </w:p>
    <w:p w:rsidR="005F0B35" w:rsidRPr="00C24F54" w:rsidRDefault="005F0B35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4B3670" w:rsidRPr="00C24F54" w:rsidRDefault="004B3670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i/>
          <w:sz w:val="24"/>
          <w:szCs w:val="24"/>
          <w:lang w:val="ru-RU"/>
        </w:rPr>
        <w:t>Максимальный балл – 40</w:t>
      </w:r>
    </w:p>
    <w:p w:rsidR="005F0B35" w:rsidRPr="00C24F54" w:rsidRDefault="005F0B35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0375A0" w:rsidRPr="00094074" w:rsidRDefault="0012703E" w:rsidP="002A26EC">
      <w:pPr>
        <w:spacing w:after="0" w:line="36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1. </w:t>
      </w:r>
      <w:r w:rsidR="000375A0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Выберите город, которому в 2024 году исполнилось 1000 лет и входит в «Золотое кольцо России». </w:t>
      </w:r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А. Суздаль </w:t>
      </w:r>
      <w:bookmarkStart w:id="1" w:name="_GoBack"/>
      <w:bookmarkEnd w:id="1"/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Б. Переславль-Залесский</w:t>
      </w:r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В. Кострома </w:t>
      </w:r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Г. Владимир </w:t>
      </w:r>
    </w:p>
    <w:p w:rsidR="0077045D" w:rsidRPr="00094074" w:rsidRDefault="000375A0" w:rsidP="002A26EC">
      <w:pPr>
        <w:tabs>
          <w:tab w:val="left" w:pos="0"/>
        </w:tabs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12703E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</w:t>
      </w:r>
      <w:r w:rsidR="0077045D" w:rsidRPr="00094074">
        <w:rPr>
          <w:rFonts w:ascii="Times New Roman" w:hAnsi="Times New Roman" w:cs="Times New Roman"/>
          <w:b/>
          <w:sz w:val="24"/>
          <w:szCs w:val="24"/>
          <w:lang w:val="ru-RU"/>
        </w:rPr>
        <w:t>Выберите вариант, где названы только административные центры</w:t>
      </w:r>
    </w:p>
    <w:p w:rsidR="0077045D" w:rsidRPr="00094074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>краёв в составе РФ.</w:t>
      </w:r>
    </w:p>
    <w:p w:rsidR="0077045D" w:rsidRPr="00094074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 Краснодар, Ростов-на-Дону, Красноярск</w:t>
      </w:r>
    </w:p>
    <w:p w:rsidR="0077045D" w:rsidRPr="00094074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Б. Пермь, Чита, Хабаровск</w:t>
      </w:r>
    </w:p>
    <w:p w:rsidR="0077045D" w:rsidRPr="00094074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В. Владивосток, Барнаул, С</w:t>
      </w:r>
      <w:r w:rsidR="00E9789C" w:rsidRPr="00094074">
        <w:rPr>
          <w:rFonts w:ascii="Times New Roman" w:hAnsi="Times New Roman" w:cs="Times New Roman"/>
          <w:sz w:val="24"/>
          <w:szCs w:val="24"/>
          <w:lang w:val="ru-RU"/>
        </w:rPr>
        <w:t>алехард</w:t>
      </w:r>
    </w:p>
    <w:p w:rsidR="0077045D" w:rsidRPr="00094074" w:rsidRDefault="0077045D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Г. Петропавловск-Камчатский, Ставрополь, Томск</w:t>
      </w:r>
    </w:p>
    <w:p w:rsidR="000375A0" w:rsidRPr="00094074" w:rsidRDefault="0012703E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DE1DE6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0375A0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 каком материке отсутствуют геоструктуры кайнозойского возраста? </w:t>
      </w:r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А. Евразия </w:t>
      </w:r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Б. Северная Америка </w:t>
      </w:r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В. Австралия</w:t>
      </w:r>
    </w:p>
    <w:p w:rsidR="000375A0" w:rsidRPr="00094074" w:rsidRDefault="000375A0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Г. Африка </w:t>
      </w:r>
    </w:p>
    <w:p w:rsidR="00FA2FB8" w:rsidRPr="00094074" w:rsidRDefault="0012703E" w:rsidP="002A26EC">
      <w:pPr>
        <w:spacing w:after="0" w:line="36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4. </w:t>
      </w:r>
      <w:r w:rsidR="00FA2FB8"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Укажите столицу государства, не имеющего выхода к побережью </w:t>
      </w:r>
      <w:r w:rsidR="00FA2FB8" w:rsidRPr="00094074">
        <w:rPr>
          <w:rFonts w:ascii="Times New Roman" w:hAnsi="Times New Roman" w:cs="Times New Roman"/>
          <w:b/>
          <w:sz w:val="24"/>
          <w:szCs w:val="24"/>
          <w:lang w:eastAsia="ru-RU"/>
        </w:rPr>
        <w:t>Мирового океана:</w:t>
      </w:r>
    </w:p>
    <w:p w:rsidR="00FA2FB8" w:rsidRPr="00094074" w:rsidRDefault="00FA2FB8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А. Брюссель </w:t>
      </w:r>
    </w:p>
    <w:p w:rsidR="00FA2FB8" w:rsidRPr="00094074" w:rsidRDefault="00FA2FB8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>Б. Берн</w:t>
      </w:r>
    </w:p>
    <w:p w:rsidR="00FA2FB8" w:rsidRPr="00094074" w:rsidRDefault="00FA2FB8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>В. Бухарест</w:t>
      </w:r>
    </w:p>
    <w:p w:rsidR="00FA2FB8" w:rsidRPr="00094074" w:rsidRDefault="00FA2FB8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>Г. Варшава</w:t>
      </w:r>
    </w:p>
    <w:p w:rsidR="004228DE" w:rsidRPr="00094074" w:rsidRDefault="0042419F" w:rsidP="002A26EC">
      <w:pPr>
        <w:spacing w:after="0" w:line="36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5. </w:t>
      </w:r>
      <w:r w:rsidR="004228DE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Линия с одинаковыми равными амплитудами и направлениями неотектонических движений </w:t>
      </w:r>
    </w:p>
    <w:p w:rsidR="008F1862" w:rsidRPr="00094074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="008F1862"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28DE" w:rsidRPr="00094074">
        <w:rPr>
          <w:rFonts w:ascii="Times New Roman" w:hAnsi="Times New Roman" w:cs="Times New Roman"/>
          <w:sz w:val="24"/>
          <w:szCs w:val="24"/>
          <w:lang w:val="ru-RU"/>
        </w:rPr>
        <w:t>Изобаза</w:t>
      </w:r>
    </w:p>
    <w:p w:rsidR="008F1862" w:rsidRPr="00094074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4228DE" w:rsidRPr="00094074">
        <w:rPr>
          <w:rFonts w:ascii="Times New Roman" w:hAnsi="Times New Roman" w:cs="Times New Roman"/>
          <w:sz w:val="24"/>
          <w:szCs w:val="24"/>
          <w:lang w:val="ru-RU"/>
        </w:rPr>
        <w:t>Изогона</w:t>
      </w:r>
    </w:p>
    <w:p w:rsidR="008F1862" w:rsidRPr="00094074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В.</w:t>
      </w:r>
      <w:r w:rsidR="008F1862"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28DE" w:rsidRPr="00094074">
        <w:rPr>
          <w:rFonts w:ascii="Times New Roman" w:hAnsi="Times New Roman" w:cs="Times New Roman"/>
          <w:sz w:val="24"/>
          <w:szCs w:val="24"/>
          <w:lang w:val="ru-RU"/>
        </w:rPr>
        <w:t>Изоклина</w:t>
      </w:r>
    </w:p>
    <w:p w:rsidR="008F1862" w:rsidRPr="00094074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4228DE" w:rsidRPr="00094074">
        <w:rPr>
          <w:rFonts w:ascii="Times New Roman" w:hAnsi="Times New Roman" w:cs="Times New Roman"/>
          <w:sz w:val="24"/>
          <w:szCs w:val="24"/>
          <w:lang w:val="ru-RU"/>
        </w:rPr>
        <w:t>Изогалина</w:t>
      </w:r>
    </w:p>
    <w:p w:rsidR="002A26EC" w:rsidRPr="00094074" w:rsidRDefault="00933BF2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2A26EC" w:rsidRPr="00094074" w:rsidRDefault="002A26EC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C070D" w:rsidRPr="00094074" w:rsidRDefault="00857E97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6</w:t>
      </w:r>
      <w:r w:rsidR="00DE1DE6" w:rsidRPr="0009407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1C070D"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A51BB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Вторая </w:t>
      </w:r>
      <w:r w:rsidR="00C74C10" w:rsidRPr="00094074">
        <w:rPr>
          <w:rFonts w:ascii="Times New Roman" w:hAnsi="Times New Roman" w:cs="Times New Roman"/>
          <w:b/>
          <w:sz w:val="24"/>
          <w:szCs w:val="24"/>
          <w:lang w:val="ru-RU"/>
        </w:rPr>
        <w:t>по вершине гора</w:t>
      </w:r>
      <w:r w:rsidR="000A51BB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Антарктиде</w:t>
      </w:r>
    </w:p>
    <w:p w:rsidR="001C070D" w:rsidRPr="00094074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="00DB5C60" w:rsidRPr="00094074">
        <w:rPr>
          <w:rFonts w:ascii="Times New Roman" w:hAnsi="Times New Roman" w:cs="Times New Roman"/>
          <w:sz w:val="24"/>
          <w:szCs w:val="24"/>
          <w:lang w:val="ru-RU"/>
        </w:rPr>
        <w:t>Чогори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C070D" w:rsidRPr="00094074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Б.  </w:t>
      </w:r>
      <w:r w:rsidR="00DB5C60" w:rsidRPr="00094074">
        <w:rPr>
          <w:rFonts w:ascii="Times New Roman" w:hAnsi="Times New Roman" w:cs="Times New Roman"/>
          <w:sz w:val="24"/>
          <w:szCs w:val="24"/>
          <w:lang w:val="ru-RU"/>
        </w:rPr>
        <w:t>Тире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C070D" w:rsidRPr="00094074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DB5C60" w:rsidRPr="00094074">
        <w:rPr>
          <w:rFonts w:ascii="Times New Roman" w:hAnsi="Times New Roman" w:cs="Times New Roman"/>
          <w:sz w:val="24"/>
          <w:szCs w:val="24"/>
          <w:lang w:val="ru-RU"/>
        </w:rPr>
        <w:t>Кения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C070D" w:rsidRPr="00094074" w:rsidRDefault="001C070D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DB5C60" w:rsidRPr="00094074">
        <w:rPr>
          <w:rFonts w:ascii="Times New Roman" w:hAnsi="Times New Roman" w:cs="Times New Roman"/>
          <w:sz w:val="24"/>
          <w:szCs w:val="24"/>
          <w:lang w:val="ru-RU"/>
        </w:rPr>
        <w:t>Дыхтау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F1304" w:rsidRPr="00094074" w:rsidRDefault="00A15A7F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857E97" w:rsidRPr="00094074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="00DE1DE6" w:rsidRPr="0009407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857E97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1F1304" w:rsidRPr="00094074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Выберите правильное соответствие: новое название страны – старое</w:t>
      </w:r>
    </w:p>
    <w:p w:rsidR="001F1304" w:rsidRPr="00094074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название страны.</w:t>
      </w:r>
    </w:p>
    <w:p w:rsidR="001F1304" w:rsidRPr="00094074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 Бангладеш – Западный Пакистан</w:t>
      </w:r>
    </w:p>
    <w:p w:rsidR="001F1304" w:rsidRPr="00094074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Б. Бенин – Золотой берег</w:t>
      </w:r>
    </w:p>
    <w:p w:rsidR="001F1304" w:rsidRPr="00094074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В. Камбоджа – Кампучия</w:t>
      </w:r>
    </w:p>
    <w:p w:rsidR="001F1304" w:rsidRPr="00094074" w:rsidRDefault="001F1304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Г. Малави – Северная Родезия</w:t>
      </w:r>
      <w:r w:rsidR="00FE2EC6" w:rsidRPr="00094074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1A5410" w:rsidRPr="00094074" w:rsidRDefault="00857E97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>8</w:t>
      </w:r>
      <w:r w:rsidR="00075D8E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="001A5410" w:rsidRPr="00094074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 называется архипелаг, на котором находится Республика Кабо-Верде?</w:t>
      </w:r>
    </w:p>
    <w:p w:rsidR="001A5410" w:rsidRPr="00094074" w:rsidRDefault="001A541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 Азорские острова</w:t>
      </w:r>
    </w:p>
    <w:p w:rsidR="001A5410" w:rsidRPr="00094074" w:rsidRDefault="001A541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Б. Бермудские острова</w:t>
      </w:r>
    </w:p>
    <w:p w:rsidR="001A5410" w:rsidRPr="00094074" w:rsidRDefault="001A541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В. Канарские острова</w:t>
      </w:r>
    </w:p>
    <w:p w:rsidR="001A5410" w:rsidRPr="00094074" w:rsidRDefault="001A541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Г. Острова Зелёного Мыса</w:t>
      </w:r>
    </w:p>
    <w:p w:rsidR="003056A3" w:rsidRPr="00094074" w:rsidRDefault="00857E97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>9</w:t>
      </w:r>
      <w:r w:rsidR="00075D8E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3056A3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Назовите </w:t>
      </w:r>
      <w:r w:rsidR="00B1293C" w:rsidRPr="00094074">
        <w:rPr>
          <w:rFonts w:ascii="Times New Roman" w:hAnsi="Times New Roman" w:cs="Times New Roman"/>
          <w:b/>
          <w:sz w:val="24"/>
          <w:szCs w:val="24"/>
          <w:lang w:val="ru-RU"/>
        </w:rPr>
        <w:t>вид осадков</w:t>
      </w:r>
      <w:r w:rsidR="003056A3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которые изображаются на картах погоды данным символом       </w:t>
      </w:r>
      <w:r w:rsidR="00B1293C"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948690</wp:posOffset>
            </wp:positionH>
            <wp:positionV relativeFrom="paragraph">
              <wp:posOffset>259080</wp:posOffset>
            </wp:positionV>
            <wp:extent cx="485775" cy="266700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6A3" w:rsidRPr="000940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</w:t>
      </w:r>
    </w:p>
    <w:p w:rsidR="003056A3" w:rsidRPr="00094074" w:rsidRDefault="003056A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="00B1293C" w:rsidRPr="00094074">
        <w:rPr>
          <w:rFonts w:ascii="Times New Roman" w:hAnsi="Times New Roman" w:cs="Times New Roman"/>
          <w:sz w:val="24"/>
          <w:szCs w:val="24"/>
          <w:lang w:val="ru-RU"/>
        </w:rPr>
        <w:t>Роса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056A3" w:rsidRPr="00094074" w:rsidRDefault="003056A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B1293C" w:rsidRPr="00094074">
        <w:rPr>
          <w:rFonts w:ascii="Times New Roman" w:hAnsi="Times New Roman" w:cs="Times New Roman"/>
          <w:sz w:val="24"/>
          <w:szCs w:val="24"/>
          <w:lang w:val="ru-RU"/>
        </w:rPr>
        <w:t>Иней</w:t>
      </w:r>
    </w:p>
    <w:p w:rsidR="003056A3" w:rsidRPr="00094074" w:rsidRDefault="003056A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B1293C" w:rsidRPr="00094074">
        <w:rPr>
          <w:rFonts w:ascii="Times New Roman" w:hAnsi="Times New Roman" w:cs="Times New Roman"/>
          <w:sz w:val="24"/>
          <w:szCs w:val="24"/>
          <w:lang w:val="ru-RU"/>
        </w:rPr>
        <w:t>Град</w:t>
      </w:r>
    </w:p>
    <w:p w:rsidR="003056A3" w:rsidRPr="00094074" w:rsidRDefault="003056A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B1293C" w:rsidRPr="00094074">
        <w:rPr>
          <w:rFonts w:ascii="Times New Roman" w:hAnsi="Times New Roman" w:cs="Times New Roman"/>
          <w:sz w:val="24"/>
          <w:szCs w:val="24"/>
          <w:lang w:val="ru-RU"/>
        </w:rPr>
        <w:t>Туман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61597" w:rsidRPr="00094074" w:rsidRDefault="00857E97" w:rsidP="002A26EC">
      <w:pPr>
        <w:spacing w:after="0" w:line="360" w:lineRule="auto"/>
        <w:ind w:left="153" w:firstLine="567"/>
        <w:contextualSpacing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075D8E" w:rsidRPr="00094074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075D8E"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C61597" w:rsidRPr="00094074">
        <w:rPr>
          <w:rFonts w:ascii="Times New Roman" w:hAnsi="Times New Roman" w:cs="Times New Roman"/>
          <w:b/>
          <w:bCs/>
          <w:sz w:val="24"/>
          <w:szCs w:val="24"/>
          <w:lang w:val="ru-RU"/>
        </w:rPr>
        <w:t>Кто дал название острову Врангеля?</w:t>
      </w:r>
    </w:p>
    <w:p w:rsidR="00C61597" w:rsidRPr="00094074" w:rsidRDefault="00C61597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="00440C42" w:rsidRPr="00094074">
        <w:rPr>
          <w:rFonts w:ascii="Times New Roman" w:hAnsi="Times New Roman" w:cs="Times New Roman"/>
          <w:sz w:val="24"/>
          <w:szCs w:val="24"/>
          <w:lang w:val="ru-RU"/>
        </w:rPr>
        <w:t>Э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>кспедиция Ф. П. Врангеля</w:t>
      </w:r>
    </w:p>
    <w:p w:rsidR="00C61597" w:rsidRPr="00094074" w:rsidRDefault="00C61597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="00440C42" w:rsidRPr="00094074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>оманда ледокола «Вайгач»</w:t>
      </w:r>
    </w:p>
    <w:p w:rsidR="00C61597" w:rsidRPr="00094074" w:rsidRDefault="00C61597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="00440C42" w:rsidRPr="0009407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>мериканский китобой Томас Лонг</w:t>
      </w:r>
      <w:r w:rsidR="00C117FC"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 (капитан)</w:t>
      </w:r>
    </w:p>
    <w:p w:rsidR="00C61597" w:rsidRPr="00094074" w:rsidRDefault="00C61597" w:rsidP="002A26EC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440C42" w:rsidRPr="00094074">
        <w:rPr>
          <w:rFonts w:ascii="Times New Roman" w:hAnsi="Times New Roman" w:cs="Times New Roman"/>
          <w:sz w:val="24"/>
          <w:szCs w:val="24"/>
          <w:lang w:val="ru-RU"/>
        </w:rPr>
        <w:t>Э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>кспедиция Джорджа Де-Лонга</w:t>
      </w:r>
      <w:r w:rsidR="00C1442B" w:rsidRPr="00094074">
        <w:rPr>
          <w:rFonts w:ascii="Times New Roman" w:hAnsi="Times New Roman" w:cs="Times New Roman"/>
          <w:bCs/>
          <w:sz w:val="24"/>
          <w:szCs w:val="24"/>
          <w:lang w:val="ru-RU" w:eastAsia="ru-RU"/>
        </w:rPr>
        <w:tab/>
      </w:r>
    </w:p>
    <w:p w:rsidR="00440C42" w:rsidRPr="00094074" w:rsidRDefault="00857E97" w:rsidP="002A26EC">
      <w:pPr>
        <w:widowControl w:val="0"/>
        <w:spacing w:after="0" w:line="360" w:lineRule="auto"/>
        <w:ind w:left="153"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1</w:t>
      </w:r>
      <w:r w:rsidR="00075D8E" w:rsidRPr="00094074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1.</w:t>
      </w:r>
      <w:r w:rsidR="00075D8E" w:rsidRPr="0009407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 w:eastAsia="ru-RU"/>
        </w:rPr>
        <w:t xml:space="preserve"> </w:t>
      </w:r>
      <w:r w:rsidR="00440C42"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Как называют заболоченные поймы низовий рек, покрытые густыми</w:t>
      </w:r>
    </w:p>
    <w:p w:rsidR="00440C42" w:rsidRPr="00094074" w:rsidRDefault="00440C42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зарослями надводной и подводной растительности?</w:t>
      </w:r>
    </w:p>
    <w:p w:rsidR="00440C42" w:rsidRPr="00094074" w:rsidRDefault="00440C42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>Ё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>рники</w:t>
      </w:r>
    </w:p>
    <w:p w:rsidR="00440C42" w:rsidRPr="00094074" w:rsidRDefault="00440C42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94074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>арши</w:t>
      </w:r>
    </w:p>
    <w:p w:rsidR="00440C42" w:rsidRPr="00094074" w:rsidRDefault="00440C42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В. П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>лавни</w:t>
      </w:r>
    </w:p>
    <w:p w:rsidR="00440C42" w:rsidRPr="00094074" w:rsidRDefault="00440C42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Г. Т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>угаи</w:t>
      </w:r>
    </w:p>
    <w:p w:rsidR="002A26EC" w:rsidRPr="00094074" w:rsidRDefault="002A26EC" w:rsidP="002A26EC">
      <w:pPr>
        <w:spacing w:after="0" w:line="360" w:lineRule="auto"/>
        <w:ind w:left="153" w:firstLine="567"/>
        <w:contextualSpacing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2A26EC" w:rsidRPr="00094074" w:rsidRDefault="002A26EC" w:rsidP="002A26EC">
      <w:pPr>
        <w:spacing w:after="0" w:line="360" w:lineRule="auto"/>
        <w:ind w:left="153" w:firstLine="567"/>
        <w:contextualSpacing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AE1809" w:rsidRPr="00094074" w:rsidRDefault="00857E97" w:rsidP="002A26EC">
      <w:pPr>
        <w:spacing w:after="0" w:line="360" w:lineRule="auto"/>
        <w:ind w:left="153" w:firstLine="567"/>
        <w:contextualSpacing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lastRenderedPageBreak/>
        <w:t>12</w:t>
      </w:r>
      <w:r w:rsidR="00075D8E"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. </w:t>
      </w:r>
      <w:r w:rsidR="00AE1809" w:rsidRPr="0009407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Выберите вариант, где правильно указано местоположение природной</w:t>
      </w:r>
    </w:p>
    <w:p w:rsidR="00AE1809" w:rsidRPr="00094074" w:rsidRDefault="00AE1809" w:rsidP="002A26EC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зоны на материке Южная Америка.</w:t>
      </w:r>
    </w:p>
    <w:p w:rsidR="00AE1809" w:rsidRPr="00094074" w:rsidRDefault="00AE1809" w:rsidP="002A26EC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94074">
        <w:rPr>
          <w:rFonts w:ascii="Times New Roman" w:eastAsia="Calibri" w:hAnsi="Times New Roman" w:cs="Times New Roman"/>
          <w:sz w:val="24"/>
          <w:szCs w:val="24"/>
          <w:lang w:val="ru-RU"/>
        </w:rPr>
        <w:t>А. Льянос – Бразильское плоскогорье</w:t>
      </w:r>
    </w:p>
    <w:p w:rsidR="00AE1809" w:rsidRPr="00094074" w:rsidRDefault="00AE1809" w:rsidP="002A26EC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94074">
        <w:rPr>
          <w:rFonts w:ascii="Times New Roman" w:eastAsia="Calibri" w:hAnsi="Times New Roman" w:cs="Times New Roman"/>
          <w:sz w:val="24"/>
          <w:szCs w:val="24"/>
          <w:lang w:val="ru-RU"/>
        </w:rPr>
        <w:t>Б. Кампос – Амазонская низменность</w:t>
      </w:r>
    </w:p>
    <w:p w:rsidR="00AE1809" w:rsidRPr="00094074" w:rsidRDefault="00AE1809" w:rsidP="002A26EC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94074">
        <w:rPr>
          <w:rFonts w:ascii="Times New Roman" w:eastAsia="Calibri" w:hAnsi="Times New Roman" w:cs="Times New Roman"/>
          <w:sz w:val="24"/>
          <w:szCs w:val="24"/>
          <w:lang w:val="ru-RU"/>
        </w:rPr>
        <w:t>В. Сельва – Оринокская низменность</w:t>
      </w:r>
    </w:p>
    <w:p w:rsidR="00AE1809" w:rsidRPr="00094074" w:rsidRDefault="00AE1809" w:rsidP="002A26EC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94074">
        <w:rPr>
          <w:rFonts w:ascii="Times New Roman" w:eastAsia="Calibri" w:hAnsi="Times New Roman" w:cs="Times New Roman"/>
          <w:sz w:val="24"/>
          <w:szCs w:val="24"/>
          <w:lang w:val="ru-RU"/>
        </w:rPr>
        <w:t>Г. Пампа – Лаплатская низменность</w:t>
      </w:r>
    </w:p>
    <w:p w:rsidR="00B15805" w:rsidRPr="00094074" w:rsidRDefault="00857E97" w:rsidP="002A26EC">
      <w:pPr>
        <w:widowControl w:val="0"/>
        <w:spacing w:after="0" w:line="360" w:lineRule="auto"/>
        <w:ind w:firstLine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t>13</w:t>
      </w:r>
      <w:r w:rsidR="00075D8E"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. </w:t>
      </w:r>
      <w:r w:rsidR="00B15805"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Выберите верное соответствие: языковая семья — народ —</w:t>
      </w:r>
      <w:r w:rsidR="00B15805" w:rsidRPr="0009407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B15805"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преобладающее вероисповедание верующей части населения.</w:t>
      </w:r>
    </w:p>
    <w:p w:rsidR="00B15805" w:rsidRPr="00094074" w:rsidRDefault="00B15805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Индоевропейская — мордва — православие</w:t>
      </w:r>
    </w:p>
    <w:p w:rsidR="00B15805" w:rsidRPr="00094074" w:rsidRDefault="00B15805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>Алтайская — карачаевцы — ислам</w:t>
      </w:r>
    </w:p>
    <w:p w:rsidR="00B15805" w:rsidRPr="00094074" w:rsidRDefault="00B15805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>Уральско-юкагирская — карелы — протестантизм</w:t>
      </w:r>
    </w:p>
    <w:p w:rsidR="00B15805" w:rsidRPr="00094074" w:rsidRDefault="00B15805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>Северокавказская — калмыки — буддизм</w:t>
      </w:r>
    </w:p>
    <w:p w:rsidR="00737CA1" w:rsidRPr="00094074" w:rsidRDefault="00075D8E" w:rsidP="002A26EC">
      <w:pPr>
        <w:widowControl w:val="0"/>
        <w:spacing w:after="0" w:line="360" w:lineRule="auto"/>
        <w:ind w:left="153" w:firstLine="56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t>1</w:t>
      </w:r>
      <w:r w:rsidR="00007C48"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t>4</w:t>
      </w:r>
      <w:r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. </w:t>
      </w:r>
      <w:r w:rsidR="00737CA1"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Выберите вариант, где правильно указаны столицы монархий.</w:t>
      </w:r>
    </w:p>
    <w:p w:rsidR="00737CA1" w:rsidRPr="00094074" w:rsidRDefault="00737CA1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Оттава, Нью-Дели, Абуджа, Эр-Рияд</w:t>
      </w:r>
    </w:p>
    <w:p w:rsidR="00737CA1" w:rsidRPr="00094074" w:rsidRDefault="00737CA1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Рабат, Стокгольм, Пномпень, Тхимпху</w:t>
      </w:r>
    </w:p>
    <w:p w:rsidR="00737CA1" w:rsidRPr="00094074" w:rsidRDefault="00737CA1" w:rsidP="002A26EC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В.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Масеру, Джакарта, Тегеран</w:t>
      </w:r>
    </w:p>
    <w:p w:rsidR="00CF78C7" w:rsidRPr="00094074" w:rsidRDefault="00737CA1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>Богота, Виндхук, Сеул, Тегусигальпа</w:t>
      </w:r>
    </w:p>
    <w:p w:rsidR="00EA173D" w:rsidRPr="00094074" w:rsidRDefault="008711AA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</w:rPr>
        <w:t> </w:t>
      </w:r>
      <w:r w:rsidR="00A15A7F"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ab/>
      </w:r>
      <w:r w:rsidR="00075D8E"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>1</w:t>
      </w:r>
      <w:r w:rsidR="00007C48"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>5</w:t>
      </w:r>
      <w:r w:rsidR="00075D8E"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 xml:space="preserve">. </w:t>
      </w:r>
      <w:r w:rsidR="00EA173D"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Выберите верное соответствие: субъект Российской Федерации –месторождение газа, расположенное на его территории.</w:t>
      </w:r>
    </w:p>
    <w:p w:rsidR="00EA173D" w:rsidRPr="00094074" w:rsidRDefault="00EA173D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Оренбургская область – Штокмановское</w:t>
      </w:r>
    </w:p>
    <w:p w:rsidR="00EA173D" w:rsidRPr="00094074" w:rsidRDefault="00EA173D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Ханты-Мансийский автономный округ – Заполярное</w:t>
      </w:r>
    </w:p>
    <w:p w:rsidR="00EA173D" w:rsidRPr="00094074" w:rsidRDefault="00EA173D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В.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Красноярский край – Ковыктинское</w:t>
      </w:r>
    </w:p>
    <w:p w:rsidR="00EA173D" w:rsidRPr="00094074" w:rsidRDefault="00EA173D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Г.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Ямало-Ненецкий автономный округ – Уренгойское</w:t>
      </w:r>
    </w:p>
    <w:p w:rsidR="006A5126" w:rsidRPr="00094074" w:rsidRDefault="00A15A7F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ab/>
      </w:r>
      <w:r w:rsidR="00075D8E"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 xml:space="preserve">16. </w:t>
      </w:r>
      <w:r w:rsidR="00075D8E" w:rsidRPr="00094074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="006A5126"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Выберите вариант, где правильно указаны страны, лидирующие по</w:t>
      </w:r>
    </w:p>
    <w:p w:rsidR="006A5126" w:rsidRPr="00094074" w:rsidRDefault="006A5126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обеспеченности лесными ресурсами.</w:t>
      </w:r>
    </w:p>
    <w:p w:rsidR="006A5126" w:rsidRPr="00094074" w:rsidRDefault="006A5126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Cs/>
          <w:sz w:val="24"/>
          <w:szCs w:val="24"/>
          <w:lang w:val="ru-RU"/>
        </w:rPr>
        <w:t>А.</w:t>
      </w:r>
      <w:r w:rsidRPr="0009407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Индия, Бразилия, Россия, США</w:t>
      </w:r>
    </w:p>
    <w:p w:rsidR="006A5126" w:rsidRPr="00094074" w:rsidRDefault="006A5126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Cs/>
          <w:sz w:val="24"/>
          <w:szCs w:val="24"/>
          <w:lang w:val="ru-RU"/>
        </w:rPr>
        <w:t>Б.</w:t>
      </w:r>
      <w:r w:rsidRPr="0009407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Китай, Индонезия, Демократическая Республика Конго, Нигерия</w:t>
      </w:r>
    </w:p>
    <w:p w:rsidR="006A5126" w:rsidRPr="00094074" w:rsidRDefault="006A5126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Cs/>
          <w:sz w:val="24"/>
          <w:szCs w:val="24"/>
          <w:lang w:val="ru-RU"/>
        </w:rPr>
        <w:t>В.</w:t>
      </w:r>
      <w:r w:rsidRPr="0009407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Австралия, Боливия, Папуа-Новая Гвинея, Финляндия</w:t>
      </w:r>
    </w:p>
    <w:p w:rsidR="006A5126" w:rsidRPr="00094074" w:rsidRDefault="006A5126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Cs/>
          <w:sz w:val="24"/>
          <w:szCs w:val="24"/>
          <w:lang w:val="ru-RU"/>
        </w:rPr>
        <w:t>Г.</w:t>
      </w:r>
      <w:r w:rsidRPr="0009407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Гайана, Суринам, Габон, Канада</w:t>
      </w:r>
    </w:p>
    <w:p w:rsidR="009000CE" w:rsidRPr="00094074" w:rsidRDefault="00A15A7F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ab/>
      </w:r>
      <w:r w:rsidR="00075D8E" w:rsidRPr="00094074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17. </w:t>
      </w:r>
      <w:r w:rsidR="009000CE" w:rsidRPr="0009407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Магнитный азимут – это...</w:t>
      </w:r>
    </w:p>
    <w:p w:rsidR="00C24F54" w:rsidRPr="00094074" w:rsidRDefault="009000CE" w:rsidP="00C24F54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>А.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C24F54" w:rsidRPr="00094074">
        <w:rPr>
          <w:rFonts w:ascii="Times New Roman" w:hAnsi="Times New Roman" w:cs="Times New Roman"/>
          <w:sz w:val="24"/>
          <w:szCs w:val="24"/>
          <w:lang w:val="ru-RU" w:eastAsia="ru-RU"/>
        </w:rPr>
        <w:t>У</w:t>
      </w:r>
      <w:r w:rsidR="00C24F54" w:rsidRPr="00094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гол между направлением северного конца стрелки компаса и направлением</w:t>
      </w:r>
    </w:p>
    <w:p w:rsidR="009000CE" w:rsidRPr="00094074" w:rsidRDefault="00C24F54" w:rsidP="00C24F54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объект</w:t>
      </w:r>
    </w:p>
    <w:p w:rsidR="009000CE" w:rsidRPr="00094074" w:rsidRDefault="009000CE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Б. 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>У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гол между географическим и магнитным меридианами</w:t>
      </w:r>
    </w:p>
    <w:p w:rsidR="009000CE" w:rsidRPr="00094074" w:rsidRDefault="009000CE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>В. У</w:t>
      </w:r>
      <w:r w:rsidRPr="00094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гол между направлением километровой сетки и магнитным меридианом</w:t>
      </w:r>
    </w:p>
    <w:p w:rsidR="009000CE" w:rsidRPr="00094074" w:rsidRDefault="009000CE" w:rsidP="00C24F54">
      <w:pPr>
        <w:widowControl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Г. </w:t>
      </w:r>
      <w:r w:rsidR="00C24F54" w:rsidRPr="00094074">
        <w:rPr>
          <w:rFonts w:ascii="Times New Roman" w:hAnsi="Times New Roman" w:cs="Times New Roman"/>
          <w:sz w:val="24"/>
          <w:szCs w:val="24"/>
          <w:lang w:val="ru-RU" w:eastAsia="ru-RU"/>
        </w:rPr>
        <w:t>У</w:t>
      </w:r>
      <w:r w:rsidR="00C24F54" w:rsidRPr="00094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гол между направлениями на север и на объект</w:t>
      </w:r>
    </w:p>
    <w:p w:rsidR="00846CA0" w:rsidRPr="00094074" w:rsidRDefault="00A15A7F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tab/>
      </w:r>
      <w:r w:rsidR="00075D8E"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 xml:space="preserve">18. </w:t>
      </w:r>
      <w:r w:rsidR="00846CA0" w:rsidRPr="0009407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u-RU" w:eastAsia="ru-RU"/>
        </w:rPr>
        <w:t>Какой минерал именуется горным хрусталем?</w:t>
      </w:r>
    </w:p>
    <w:p w:rsidR="00846CA0" w:rsidRPr="00094074" w:rsidRDefault="00846CA0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t>А. А</w:t>
      </w:r>
      <w:r w:rsidRPr="0009407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>квамарин</w:t>
      </w:r>
    </w:p>
    <w:p w:rsidR="00846CA0" w:rsidRPr="00094074" w:rsidRDefault="00846CA0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t>Б. А</w:t>
      </w:r>
      <w:r w:rsidRPr="0009407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>лмаз</w:t>
      </w:r>
    </w:p>
    <w:p w:rsidR="00846CA0" w:rsidRPr="00094074" w:rsidRDefault="00846CA0" w:rsidP="002A26E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t>В. К</w:t>
      </w:r>
      <w:r w:rsidRPr="0009407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>варц</w:t>
      </w:r>
    </w:p>
    <w:p w:rsidR="00846CA0" w:rsidRPr="00094074" w:rsidRDefault="00846CA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t>Г. О</w:t>
      </w:r>
      <w:r w:rsidRPr="0009407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>пал</w:t>
      </w:r>
    </w:p>
    <w:p w:rsidR="000375A0" w:rsidRPr="00094074" w:rsidRDefault="00075D8E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>19.</w:t>
      </w:r>
      <w:r w:rsidRPr="00094074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0375A0" w:rsidRPr="00094074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На каком острове обитал вымерший вид нелетающей птицы Додо</w:t>
      </w:r>
      <w:r w:rsidR="000375A0" w:rsidRPr="00094074">
        <w:rPr>
          <w:rFonts w:ascii="Times New Roman" w:hAnsi="Times New Roman" w:cs="Times New Roman"/>
          <w:b/>
          <w:iCs/>
          <w:sz w:val="24"/>
          <w:szCs w:val="24"/>
          <w:lang w:val="ru-RU"/>
        </w:rPr>
        <w:t xml:space="preserve"> (Дронт)</w:t>
      </w:r>
    </w:p>
    <w:p w:rsidR="000375A0" w:rsidRPr="00094074" w:rsidRDefault="000375A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А. Маврикий </w:t>
      </w:r>
    </w:p>
    <w:p w:rsidR="000375A0" w:rsidRPr="00094074" w:rsidRDefault="000375A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Б. Новая Земля </w:t>
      </w:r>
    </w:p>
    <w:p w:rsidR="000375A0" w:rsidRPr="00094074" w:rsidRDefault="000375A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В. Новая Зеландия </w:t>
      </w:r>
    </w:p>
    <w:p w:rsidR="000375A0" w:rsidRPr="00094074" w:rsidRDefault="000375A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94074">
        <w:rPr>
          <w:rFonts w:ascii="Times New Roman" w:hAnsi="Times New Roman" w:cs="Times New Roman"/>
          <w:iCs/>
          <w:sz w:val="24"/>
          <w:szCs w:val="24"/>
          <w:lang w:val="ru-RU"/>
        </w:rPr>
        <w:t>Г. Новая Каледония</w:t>
      </w:r>
    </w:p>
    <w:p w:rsidR="00E03E83" w:rsidRPr="00094074" w:rsidRDefault="006C65EE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ab/>
      </w:r>
      <w:r w:rsidR="00075D8E" w:rsidRPr="0009407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t xml:space="preserve">20. </w:t>
      </w:r>
      <w:r w:rsidR="00E03E83" w:rsidRPr="0009407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>Официальный год основания</w:t>
      </w:r>
      <w:r w:rsidR="00E03E83" w:rsidRPr="000940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E03E83" w:rsidRPr="00094074">
        <w:rPr>
          <w:rStyle w:val="af1"/>
          <w:rFonts w:ascii="Times New Roman" w:hAnsi="Times New Roman" w:cs="Times New Roman"/>
          <w:b/>
          <w:i w:val="0"/>
          <w:sz w:val="24"/>
          <w:szCs w:val="24"/>
          <w:shd w:val="clear" w:color="auto" w:fill="FFFFFF"/>
          <w:lang w:val="ru-RU"/>
        </w:rPr>
        <w:t>Самарской губернии</w:t>
      </w:r>
      <w:r w:rsidR="00E03E83" w:rsidRPr="0009407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 </w:t>
      </w:r>
      <w:r w:rsidR="00E03E83" w:rsidRPr="00094074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</w:p>
    <w:p w:rsidR="00E03E83" w:rsidRPr="00094074" w:rsidRDefault="00E03E83" w:rsidP="002A26EC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А. 1586</w:t>
      </w:r>
    </w:p>
    <w:p w:rsidR="00E03E83" w:rsidRPr="00094074" w:rsidRDefault="00E03E83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Б. 1624</w:t>
      </w:r>
    </w:p>
    <w:p w:rsidR="00E03E83" w:rsidRPr="00094074" w:rsidRDefault="00E03E83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 xml:space="preserve">В. 1851 </w:t>
      </w:r>
    </w:p>
    <w:p w:rsidR="00E03E83" w:rsidRPr="00C24F54" w:rsidRDefault="00E03E83" w:rsidP="002A26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074">
        <w:rPr>
          <w:rFonts w:ascii="Times New Roman" w:hAnsi="Times New Roman" w:cs="Times New Roman"/>
          <w:sz w:val="24"/>
          <w:szCs w:val="24"/>
          <w:lang w:val="ru-RU"/>
        </w:rPr>
        <w:t>Г. 1786</w:t>
      </w:r>
    </w:p>
    <w:p w:rsidR="00E03E83" w:rsidRPr="00C24F54" w:rsidRDefault="00E03E83" w:rsidP="002A26EC">
      <w:pPr>
        <w:spacing w:after="0" w:line="360" w:lineRule="auto"/>
        <w:ind w:right="-5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E03E83" w:rsidRPr="00C24F54" w:rsidRDefault="00E03E83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  <w:sectPr w:rsidR="00E03E83" w:rsidRPr="00C24F54" w:rsidSect="00DA6D0E">
          <w:headerReference w:type="default" r:id="rId8"/>
          <w:footerReference w:type="default" r:id="rId9"/>
          <w:pgSz w:w="11910" w:h="16840"/>
          <w:pgMar w:top="1134" w:right="567" w:bottom="1134" w:left="1701" w:header="0" w:footer="760" w:gutter="0"/>
          <w:cols w:space="720"/>
        </w:sectPr>
      </w:pPr>
    </w:p>
    <w:p w:rsidR="004B3670" w:rsidRPr="00C24F54" w:rsidRDefault="004B3670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8105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ЗАДАНИЯ ТЕОРЕТИЧЕСКОГО ТУРА</w:t>
      </w:r>
    </w:p>
    <w:p w:rsidR="004B3670" w:rsidRPr="00C24F54" w:rsidRDefault="004B3670" w:rsidP="002A26E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i/>
          <w:sz w:val="24"/>
          <w:szCs w:val="24"/>
          <w:lang w:val="ru-RU"/>
        </w:rPr>
        <w:t>Максимальный балл – 60</w:t>
      </w:r>
    </w:p>
    <w:p w:rsidR="00CD0C9B" w:rsidRPr="00C24F54" w:rsidRDefault="00485776" w:rsidP="00C24F5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b/>
          <w:sz w:val="24"/>
          <w:szCs w:val="24"/>
          <w:lang w:val="ru-RU"/>
        </w:rPr>
        <w:t>Задание 1.</w:t>
      </w:r>
      <w:r w:rsidR="005B0F2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Решите задачу.</w:t>
      </w:r>
    </w:p>
    <w:p w:rsidR="00995D40" w:rsidRPr="00C24F54" w:rsidRDefault="00995D40" w:rsidP="00C51452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Дирекционный угол (</w:t>
      </w:r>
      <w:r w:rsidRPr="002A26EC">
        <w:rPr>
          <w:rFonts w:ascii="Times New Roman" w:hAnsi="Times New Roman" w:cs="Times New Roman"/>
          <w:sz w:val="24"/>
          <w:szCs w:val="24"/>
        </w:rPr>
        <w:t>α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) равен 46°. Определите магнитный азимут, если сближение меридианов (</w:t>
      </w:r>
      <w:r w:rsidRPr="002A26EC">
        <w:rPr>
          <w:rFonts w:ascii="Times New Roman" w:hAnsi="Times New Roman" w:cs="Times New Roman"/>
          <w:sz w:val="24"/>
          <w:szCs w:val="24"/>
        </w:rPr>
        <w:t>γ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) западное и составляет 2° 24', а магнитное склонение (</w:t>
      </w:r>
      <w:r w:rsidRPr="002A26EC">
        <w:rPr>
          <w:rFonts w:ascii="Times New Roman" w:hAnsi="Times New Roman" w:cs="Times New Roman"/>
          <w:sz w:val="24"/>
          <w:szCs w:val="24"/>
        </w:rPr>
        <w:t>δ</w:t>
      </w:r>
      <w:r w:rsidRPr="00C24F54">
        <w:rPr>
          <w:rFonts w:ascii="Times New Roman" w:hAnsi="Times New Roman" w:cs="Times New Roman"/>
          <w:sz w:val="24"/>
          <w:szCs w:val="24"/>
          <w:lang w:val="ru-RU"/>
        </w:rPr>
        <w:t>) восточное и составляет 6°</w:t>
      </w:r>
      <w:r w:rsidR="00CD0C9B" w:rsidRPr="00C24F54">
        <w:rPr>
          <w:rFonts w:ascii="Times New Roman" w:hAnsi="Times New Roman" w:cs="Times New Roman"/>
          <w:sz w:val="24"/>
          <w:szCs w:val="24"/>
          <w:lang w:val="ru-RU"/>
        </w:rPr>
        <w:t xml:space="preserve"> 12'</w:t>
      </w:r>
    </w:p>
    <w:p w:rsidR="00995D40" w:rsidRPr="006A7565" w:rsidRDefault="00995D40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356F" w:rsidRPr="002A26EC" w:rsidRDefault="001A6E85" w:rsidP="00C24F54">
      <w:pPr>
        <w:pStyle w:val="Default"/>
        <w:spacing w:after="0" w:line="360" w:lineRule="auto"/>
        <w:ind w:firstLine="720"/>
        <w:contextualSpacing/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</w:pPr>
      <w:r w:rsidRPr="002A26E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Задание 2.</w:t>
      </w:r>
      <w:r w:rsidRPr="002A26EC"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5B0F25" w:rsidRPr="005B0F2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Прочитайте текст и ответьте на вопросы.</w:t>
      </w:r>
    </w:p>
    <w:p w:rsidR="00134193" w:rsidRDefault="00D3356F" w:rsidP="002A26EC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sz w:val="24"/>
          <w:szCs w:val="24"/>
          <w:lang w:val="ru-RU"/>
        </w:rPr>
        <w:t>Эта страна, относящаяся к группе экономически развитых, омывается водами двух океанов. Большую часть ее территории занимает равнинное плато, которое с юга и востока окаймлено горами. Ее недра богаты разнообразными полезными ископаемыми. По добыче алмазов, золота, платины, урана, железных руд эта страна занимает одно из первых мест в мире. Население страны отличается сложным этническим составом. Среди других стран континента она выделяется высокой долей лиц европейского происхождения.</w:t>
      </w:r>
      <w:r w:rsidR="005B0F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B0F25" w:rsidRPr="005B0F25" w:rsidRDefault="005B0F25" w:rsidP="005B0F25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D000B3">
        <w:rPr>
          <w:rFonts w:ascii="Times New Roman" w:hAnsi="Times New Roman" w:cs="Times New Roman"/>
          <w:i/>
          <w:sz w:val="24"/>
          <w:szCs w:val="24"/>
          <w:lang w:val="ru-RU"/>
        </w:rPr>
        <w:t>Дайте н</w:t>
      </w:r>
      <w:r w:rsidRPr="00D000B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азвание государства, </w:t>
      </w:r>
      <w:r w:rsidR="00320CBC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его официальной основной </w:t>
      </w:r>
      <w:r w:rsidRPr="00D000B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столицы</w:t>
      </w:r>
      <w:r w:rsidR="00320CBC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(где располагается правительство)</w:t>
      </w:r>
      <w:r w:rsidRPr="00D000B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, н</w:t>
      </w:r>
      <w:r w:rsidRPr="005B0F2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азвание океанов, омывающих государство</w:t>
      </w:r>
      <w:r w:rsidR="008E001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,</w:t>
      </w:r>
      <w:r w:rsidRPr="00D000B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г</w:t>
      </w:r>
      <w:r w:rsidRPr="005B0F2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ор</w:t>
      </w:r>
      <w:r w:rsidR="008E001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, находящих</w:t>
      </w:r>
      <w:r w:rsidRPr="005B0F2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ся на территории </w:t>
      </w:r>
      <w:r w:rsidR="003D0C7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г</w:t>
      </w:r>
      <w:r w:rsidRPr="005B0F2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осударства</w:t>
      </w:r>
      <w:r w:rsidR="008E001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и название плато, которые образуют серию повышающихся к горам или понижающихся к впадинам ступеней на территории</w:t>
      </w:r>
      <w:r w:rsidR="003D0C7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данного</w:t>
      </w:r>
      <w:r w:rsidR="008E001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государства</w:t>
      </w:r>
      <w:r w:rsidRPr="00D000B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.</w:t>
      </w:r>
    </w:p>
    <w:p w:rsidR="002162EC" w:rsidRPr="009F31A9" w:rsidRDefault="002162EC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:rsidR="00AB7231" w:rsidRPr="000926BF" w:rsidRDefault="00AB7231" w:rsidP="000926BF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</w:t>
      </w:r>
      <w:r w:rsidR="009F31A9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Pr="00E16A86">
        <w:rPr>
          <w:rFonts w:ascii="Times New Roman" w:hAnsi="Times New Roman" w:cs="Times New Roman"/>
          <w:b/>
          <w:bCs/>
          <w:sz w:val="24"/>
          <w:szCs w:val="24"/>
          <w:lang w:val="ru-RU"/>
        </w:rPr>
        <w:t>Внимательно прочитайте текст о двух малочисленных народах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E16A86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России и определите, какие названия и понятия зашифрованы в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E16A86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тексте</w:t>
      </w:r>
      <w:r w:rsidR="000926B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926BF" w:rsidRPr="000926BF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(выделены жирным шрифтом!)</w:t>
      </w:r>
      <w:r w:rsidRPr="000926BF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.</w:t>
      </w:r>
    </w:p>
    <w:p w:rsidR="002162EC" w:rsidRPr="00C24F54" w:rsidRDefault="00AB7231" w:rsidP="000926BF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Несмотря на малую численность рассматриваемых нами </w:t>
      </w:r>
      <w:r w:rsidRPr="00E16A86">
        <w:rPr>
          <w:rFonts w:ascii="Times New Roman" w:hAnsi="Times New Roman" w:cs="Times New Roman"/>
          <w:b/>
          <w:bCs/>
          <w:sz w:val="24"/>
          <w:szCs w:val="24"/>
          <w:lang w:val="ru-RU"/>
        </w:rPr>
        <w:t>двух народов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, они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являются титульными народами и проживают преимущественно в одном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16A86">
        <w:rPr>
          <w:rFonts w:ascii="Times New Roman" w:hAnsi="Times New Roman" w:cs="Times New Roman"/>
          <w:b/>
          <w:bCs/>
          <w:sz w:val="24"/>
          <w:szCs w:val="24"/>
          <w:lang w:val="ru-RU"/>
        </w:rPr>
        <w:t>субъекте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, который имеет </w:t>
      </w:r>
      <w:r w:rsidRPr="00E16A86">
        <w:rPr>
          <w:rFonts w:ascii="Times New Roman" w:hAnsi="Times New Roman" w:cs="Times New Roman"/>
          <w:b/>
          <w:bCs/>
          <w:sz w:val="24"/>
          <w:szCs w:val="24"/>
          <w:lang w:val="ru-RU"/>
        </w:rPr>
        <w:t>два официальных названия</w:t>
      </w:r>
      <w:r w:rsidRPr="00B974A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В свою очередь,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данный субъект входит в состав </w:t>
      </w:r>
      <w:r w:rsidRPr="00EB541C">
        <w:rPr>
          <w:rFonts w:ascii="Times New Roman" w:hAnsi="Times New Roman" w:cs="Times New Roman"/>
          <w:b/>
          <w:bCs/>
          <w:sz w:val="24"/>
          <w:szCs w:val="24"/>
          <w:lang w:val="ru-RU"/>
        </w:rPr>
        <w:t>другого субъекта</w:t>
      </w:r>
      <w:r w:rsidRPr="00B974A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нашей страны. Данные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народы относятся к одной </w:t>
      </w:r>
      <w:r w:rsidRPr="00EB541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языковой семье </w:t>
      </w:r>
      <w:r w:rsidRPr="00EB541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 </w:t>
      </w:r>
      <w:r w:rsidRPr="00EB541C">
        <w:rPr>
          <w:rFonts w:ascii="Times New Roman" w:hAnsi="Times New Roman" w:cs="Times New Roman"/>
          <w:b/>
          <w:bCs/>
          <w:sz w:val="24"/>
          <w:szCs w:val="24"/>
          <w:lang w:val="ru-RU"/>
        </w:rPr>
        <w:t>языковой группе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. Один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из ближайших </w:t>
      </w:r>
      <w:r w:rsidRPr="006C4F20">
        <w:rPr>
          <w:rFonts w:ascii="Times New Roman" w:hAnsi="Times New Roman" w:cs="Times New Roman"/>
          <w:b/>
          <w:sz w:val="24"/>
          <w:szCs w:val="24"/>
          <w:lang w:val="ru-RU"/>
        </w:rPr>
        <w:t>родственных народов</w:t>
      </w:r>
      <w:r w:rsidRPr="00C62A24">
        <w:rPr>
          <w:rFonts w:ascii="Times New Roman" w:hAnsi="Times New Roman" w:cs="Times New Roman"/>
          <w:sz w:val="24"/>
          <w:szCs w:val="24"/>
          <w:lang w:val="ru-RU"/>
        </w:rPr>
        <w:t xml:space="preserve"> проживает в </w:t>
      </w:r>
      <w:r w:rsidRPr="006C4F20">
        <w:rPr>
          <w:rFonts w:ascii="Times New Roman" w:hAnsi="Times New Roman" w:cs="Times New Roman"/>
          <w:b/>
          <w:bCs/>
          <w:sz w:val="24"/>
          <w:szCs w:val="24"/>
          <w:lang w:val="ru-RU"/>
        </w:rPr>
        <w:t>европейской стране</w:t>
      </w:r>
      <w:r w:rsidRPr="00C62A2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C62A24">
        <w:rPr>
          <w:rFonts w:ascii="Times New Roman" w:hAnsi="Times New Roman" w:cs="Times New Roman"/>
          <w:sz w:val="24"/>
          <w:szCs w:val="24"/>
          <w:lang w:val="ru-RU"/>
        </w:rPr>
        <w:t xml:space="preserve">на берегах </w:t>
      </w:r>
      <w:r w:rsidRPr="006C4F2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второй по длине </w:t>
      </w:r>
      <w:r w:rsidRPr="006C4F20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реки Европы</w:t>
      </w:r>
      <w:r w:rsidRPr="00C62A2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 В прошлом представители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4F20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преобладающего по численности народа нашей страны</w:t>
      </w:r>
      <w:r w:rsidRPr="00B974A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(он же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преобладающий по численности в субъекте титульных народов) называли эти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народы остяками и вогулами. Поселения титульных народов расположены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по течению рек-притоков </w:t>
      </w:r>
      <w:r w:rsidRPr="001A2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крупнейшей по длине реки нашей страны</w:t>
      </w:r>
      <w:r w:rsidR="000926B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A251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 </w:t>
      </w:r>
      <w:r w:rsidRPr="001A2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её самого большого притока</w:t>
      </w:r>
      <w:r w:rsidRPr="001A251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 Эти народы проживают на просторах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самой большой по площади </w:t>
      </w:r>
      <w:r w:rsidRPr="001A2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природной зоны</w:t>
      </w:r>
      <w:r w:rsidRPr="00B974A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страны, в пределах одной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из крупнейших </w:t>
      </w:r>
      <w:r w:rsidRPr="001A2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низменностей</w:t>
      </w:r>
      <w:r w:rsidRPr="00B974A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планеты. В низовьях рек-притоков крупных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рек традиционное занятие жителей составляет рыболовство, в верховьях —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охота. Народы сохранили традиционные верования, но также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lastRenderedPageBreak/>
        <w:t>исповедуют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32BA7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религию</w:t>
      </w:r>
      <w:r w:rsidRPr="00B974A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преобладающего по численности народа субъекта и страны.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Отрасль хозяйственной специализации субъекта наносит огромный урон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природе и традиционному хозяйству рассматриваемых народов. В первую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 xml:space="preserve">очередь это связано с добычей </w:t>
      </w:r>
      <w:r w:rsidRPr="00C32BA7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полезного ископаемого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, экспорт которого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974A7">
        <w:rPr>
          <w:rFonts w:ascii="Times New Roman" w:hAnsi="Times New Roman" w:cs="Times New Roman"/>
          <w:sz w:val="24"/>
          <w:szCs w:val="24"/>
          <w:lang w:val="ru-RU"/>
        </w:rPr>
        <w:t>делает субъект одним из самых богатых в нашей стране.</w:t>
      </w:r>
    </w:p>
    <w:p w:rsidR="005B0F25" w:rsidRDefault="005B0F25" w:rsidP="009C002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</w:pPr>
    </w:p>
    <w:p w:rsidR="009C0026" w:rsidRPr="00360625" w:rsidRDefault="009C0026" w:rsidP="009C002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E4425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Задача 4.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Для железнодорожных перевозок используются вагоны различных типов,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сконструированные с учётом особенностей грузов. Список видов грузов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приведён в условии задачи, на </w:t>
      </w:r>
      <w:r w:rsidRPr="00F1650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рисунке </w:t>
      </w:r>
      <w:r w:rsidR="00F1650B" w:rsidRPr="00F1650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1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изображены типы специализированных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грузовых вагонов, а в таблице на листе ответов перечислено восемь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направлений перевозок. Проанализируйте имеющуюся информацию и ответьте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на вопросы.</w:t>
      </w:r>
    </w:p>
    <w:p w:rsidR="009C0026" w:rsidRPr="00360625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1.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Какой тип вагонов будет, скорее всего, использоваться на каждом из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направлений перевозок, перечисленных в таблице на листе ответов?</w:t>
      </w:r>
    </w:p>
    <w:p w:rsidR="009C0026" w:rsidRPr="00360625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2.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Какой вид грузов перевозят по каждому направлению в вагонах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соответствующего типа?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3.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Грузы каких наименований чаще всего транспортируют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в вагонах данного типа?</w:t>
      </w:r>
    </w:p>
    <w:p w:rsidR="009C0026" w:rsidRPr="00990244" w:rsidRDefault="009C0026" w:rsidP="009C002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Заполните таблицу на листе ответа, указав с помощью индексов типы вагонов и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E4425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виды грузов. </w:t>
      </w:r>
      <w:r w:rsidRPr="0099024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Для каждого направления приведите также как можно более точное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99024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наименование грузов (например, «зерно», «алюминий в чушках» и т. п.).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Имейте в виду следующее: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Не все виды грузов типичны для перечисленных направлений перевозок.</w:t>
      </w:r>
    </w:p>
    <w:p w:rsidR="009C0026" w:rsidRPr="00360625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Предполагается, что один из типов вагонов, изображённых на рисунке, не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используется для перевозки грузов ни по одному из направлений, указанных 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таблице на листе ответов.</w:t>
      </w:r>
    </w:p>
    <w:p w:rsidR="009C0026" w:rsidRPr="00360625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Некоторые типы вагонов могут одновременно использоваться для перевозки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36062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грузов по одному и тому же направлению.</w:t>
      </w:r>
    </w:p>
    <w:p w:rsidR="009C0026" w:rsidRPr="00C24F54" w:rsidRDefault="009C0026" w:rsidP="009C0026">
      <w:pPr>
        <w:spacing w:after="0" w:line="36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Виды грузов.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А. Жидкие грузы, сжиженные газы, пылевидные и порошкообразные материалы,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затвердевающие грузы.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Б. Крупнотоннажные контейнеры (вагоны оборудованы специальными узлами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для их крепления).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В. Автомобили.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Г. Массовые сыпучие грузы без защиты от осадков: горячий агломерат и окатыши,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руда, уголь, кокс, торф, балласт.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Д. Массовые сыпучие грузы с защитой от осадков: цемент, зерно, минеральные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удобрения, сажа.</w:t>
      </w:r>
    </w:p>
    <w:p w:rsidR="009C0026" w:rsidRPr="00C24F54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C24F5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Е. Тяжеловесные и громоздкие грузы.</w:t>
      </w:r>
    </w:p>
    <w:p w:rsidR="009C0026" w:rsidRPr="002162EC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2162E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Ж. Лес-кругляк</w:t>
      </w:r>
      <w:r w:rsidRPr="002162EC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.</w:t>
      </w:r>
    </w:p>
    <w:p w:rsidR="009C0026" w:rsidRPr="002A26EC" w:rsidRDefault="009C0026" w:rsidP="009C002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2A26EC">
        <w:rPr>
          <w:rFonts w:ascii="Times New Roman" w:hAnsi="Times New Roman" w:cs="Times New Roman"/>
          <w:b/>
          <w:bCs/>
          <w:noProof/>
          <w:color w:val="333333"/>
          <w:sz w:val="24"/>
          <w:szCs w:val="24"/>
          <w:shd w:val="clear" w:color="auto" w:fill="FFFFFF"/>
          <w:lang w:val="ru-RU" w:eastAsia="ru-RU"/>
        </w:rPr>
        <w:lastRenderedPageBreak/>
        <w:drawing>
          <wp:inline distT="0" distB="0" distL="0" distR="0" wp14:anchorId="68BC8221" wp14:editId="22D92C45">
            <wp:extent cx="6009980" cy="5448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660" cy="544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026" w:rsidRPr="00660F2A" w:rsidRDefault="009C0026" w:rsidP="00F1650B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660F2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Примечание: * На транспортных средствах аппарель (рампа) — наклонная площадка для подъема и спуска животных, техники и т. д.</w:t>
      </w:r>
    </w:p>
    <w:p w:rsidR="009C0026" w:rsidRDefault="009C0026" w:rsidP="009C002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660F2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60F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1650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Рис. 1.</w:t>
      </w:r>
      <w:r w:rsidRPr="00660F2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Типы грузовых железнодорожных вагонов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 xml:space="preserve"> </w:t>
      </w:r>
    </w:p>
    <w:p w:rsidR="009C0026" w:rsidRDefault="009C0026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C0026" w:rsidRDefault="009C0026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C0026" w:rsidRPr="00C24F54" w:rsidRDefault="009C0026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162EC" w:rsidRPr="00C24F54" w:rsidRDefault="002162EC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162EC" w:rsidRPr="00C24F54" w:rsidRDefault="002162EC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162EC" w:rsidRPr="00C24F54" w:rsidRDefault="002162EC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162EC" w:rsidRPr="00C24F54" w:rsidRDefault="002162EC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162EC" w:rsidRPr="00C24F54" w:rsidRDefault="002162EC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57AC7" w:rsidRDefault="00981EC7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4F54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9F31A9" w:rsidRPr="00C24F54" w:rsidRDefault="009F31A9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57AC7" w:rsidRPr="00C24F54" w:rsidRDefault="00357AC7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7CB7" w:rsidRPr="002A26EC" w:rsidRDefault="00EA45D1" w:rsidP="002A26EC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A26E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Задание </w:t>
      </w:r>
      <w:r w:rsidR="009F31A9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981EC7" w:rsidRPr="002A26EC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2A26E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E5B4C" w:rsidRPr="002A26EC">
        <w:rPr>
          <w:rFonts w:ascii="Times New Roman" w:hAnsi="Times New Roman" w:cs="Times New Roman"/>
          <w:b/>
          <w:sz w:val="24"/>
          <w:szCs w:val="24"/>
          <w:lang w:val="ru-RU"/>
        </w:rPr>
        <w:t>По контурам стран определите названия государств и их столиц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536"/>
      </w:tblGrid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8175" w:dyaOrig="72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4.25pt;height:172.5pt" o:ole="">
                  <v:imagedata r:id="rId11" o:title=""/>
                </v:shape>
                <o:OLEObject Type="Embed" ProgID="PBrush" ShapeID="_x0000_i1025" DrawAspect="Content" ObjectID="_1789822517" r:id="rId12"/>
              </w:objec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4050" w:dyaOrig="6075">
                <v:shape id="_x0000_i1026" type="#_x0000_t75" style="width:175.5pt;height:263.25pt" o:ole="">
                  <v:imagedata r:id="rId13" o:title=""/>
                </v:shape>
                <o:OLEObject Type="Embed" ProgID="PBrush" ShapeID="_x0000_i1026" DrawAspect="Content" ObjectID="_1789822518" r:id="rId14"/>
              </w:objec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2</w: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ED3831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8175" w:dyaOrig="6645">
                <v:shape id="_x0000_i1027" type="#_x0000_t75" style="width:177pt;height:2in" o:ole="">
                  <v:imagedata r:id="rId15" o:title=""/>
                </v:shape>
                <o:OLEObject Type="Embed" ProgID="PBrush" ShapeID="_x0000_i1027" DrawAspect="Content" ObjectID="_1789822519" r:id="rId16"/>
              </w:object>
            </w:r>
          </w:p>
        </w:tc>
        <w:tc>
          <w:tcPr>
            <w:tcW w:w="4536" w:type="dxa"/>
          </w:tcPr>
          <w:p w:rsidR="007669CE" w:rsidRPr="002A26EC" w:rsidRDefault="00ED3831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7275" w:dyaOrig="6045">
                <v:shape id="_x0000_i1028" type="#_x0000_t75" style="width:159.75pt;height:132pt" o:ole="">
                  <v:imagedata r:id="rId17" o:title=""/>
                </v:shape>
                <o:OLEObject Type="Embed" ProgID="PBrush" ShapeID="_x0000_i1028" DrawAspect="Content" ObjectID="_1789822520" r:id="rId18"/>
              </w:objec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4</w: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ED3831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2325" w:dyaOrig="2340">
                <v:shape id="_x0000_i1029" type="#_x0000_t75" style="width:136.5pt;height:137.25pt" o:ole="">
                  <v:imagedata r:id="rId19" o:title=""/>
                </v:shape>
                <o:OLEObject Type="Embed" ProgID="PBrush" ShapeID="_x0000_i1029" DrawAspect="Content" ObjectID="_1789822521" r:id="rId20"/>
              </w:object>
            </w:r>
          </w:p>
        </w:tc>
        <w:tc>
          <w:tcPr>
            <w:tcW w:w="4536" w:type="dxa"/>
          </w:tcPr>
          <w:p w:rsidR="007669CE" w:rsidRPr="002A26EC" w:rsidRDefault="00ED3831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7230" w:dyaOrig="4935">
                <v:shape id="_x0000_i1030" type="#_x0000_t75" style="width:220.5pt;height:151.5pt" o:ole="">
                  <v:imagedata r:id="rId21" o:title=""/>
                </v:shape>
                <o:OLEObject Type="Embed" ProgID="PBrush" ShapeID="_x0000_i1030" DrawAspect="Content" ObjectID="_1789822522" r:id="rId22"/>
              </w:objec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6</w: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5895" w:dyaOrig="6090">
                <v:shape id="_x0000_i1031" type="#_x0000_t75" style="width:129.75pt;height:133.5pt" o:ole="">
                  <v:imagedata r:id="rId23" o:title=""/>
                </v:shape>
                <o:OLEObject Type="Embed" ProgID="PBrush" ShapeID="_x0000_i1031" DrawAspect="Content" ObjectID="_1789822523" r:id="rId24"/>
              </w:objec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1935" w:dyaOrig="2445">
                <v:shape id="_x0000_i1032" type="#_x0000_t75" style="width:116.25pt;height:147pt" o:ole="">
                  <v:imagedata r:id="rId25" o:title=""/>
                </v:shape>
                <o:OLEObject Type="Embed" ProgID="PBrush" ShapeID="_x0000_i1032" DrawAspect="Content" ObjectID="_1789822524" r:id="rId26"/>
              </w:objec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8</w: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ED3831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1995" w:dyaOrig="2385">
                <v:shape id="_x0000_i1033" type="#_x0000_t75" style="width:123.75pt;height:147.75pt" o:ole="">
                  <v:imagedata r:id="rId27" o:title=""/>
                </v:shape>
                <o:OLEObject Type="Embed" ProgID="PBrush" ShapeID="_x0000_i1033" DrawAspect="Content" ObjectID="_1789822525" r:id="rId28"/>
              </w:object>
            </w:r>
          </w:p>
        </w:tc>
        <w:tc>
          <w:tcPr>
            <w:tcW w:w="4536" w:type="dxa"/>
          </w:tcPr>
          <w:p w:rsidR="007669CE" w:rsidRPr="002A26EC" w:rsidRDefault="00ED3831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1980" w:dyaOrig="2100">
                <v:shape id="_x0000_i1034" type="#_x0000_t75" style="width:135.75pt;height:2in" o:ole="">
                  <v:imagedata r:id="rId29" o:title=""/>
                </v:shape>
                <o:OLEObject Type="Embed" ProgID="PBrush" ShapeID="_x0000_i1034" DrawAspect="Content" ObjectID="_1789822526" r:id="rId30"/>
              </w:objec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10</w: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E00A7D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2160" w:dyaOrig="1935">
                <v:shape id="_x0000_i1035" type="#_x0000_t75" style="width:162pt;height:145.5pt" o:ole="">
                  <v:imagedata r:id="rId31" o:title=""/>
                </v:shape>
                <o:OLEObject Type="Embed" ProgID="PBrush" ShapeID="_x0000_i1035" DrawAspect="Content" ObjectID="_1789822527" r:id="rId32"/>
              </w:objec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5625" w:dyaOrig="6225">
                <v:shape id="_x0000_i1036" type="#_x0000_t75" style="width:102pt;height:113.25pt" o:ole="">
                  <v:imagedata r:id="rId33" o:title=""/>
                </v:shape>
                <o:OLEObject Type="Embed" ProgID="PBrush" ShapeID="_x0000_i1036" DrawAspect="Content" ObjectID="_1789822528" r:id="rId34"/>
              </w:objec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12</w:t>
            </w:r>
          </w:p>
        </w:tc>
      </w:tr>
      <w:tr w:rsidR="007669CE" w:rsidRPr="002A26EC" w:rsidTr="001E18B6">
        <w:trPr>
          <w:trHeight w:val="6705"/>
        </w:trPr>
        <w:tc>
          <w:tcPr>
            <w:tcW w:w="4786" w:type="dxa"/>
            <w:tcBorders>
              <w:bottom w:val="single" w:sz="4" w:space="0" w:color="auto"/>
            </w:tcBorders>
          </w:tcPr>
          <w:p w:rsidR="001E18B6" w:rsidRPr="002A26EC" w:rsidRDefault="00AB724C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8235" w:dyaOrig="6735">
                <v:shape id="_x0000_i1037" type="#_x0000_t75" style="width:186pt;height:152.25pt" o:ole="">
                  <v:imagedata r:id="rId35" o:title=""/>
                </v:shape>
                <o:OLEObject Type="Embed" ProgID="PBrush" ShapeID="_x0000_i1037" DrawAspect="Content" ObjectID="_1789822529" r:id="rId36"/>
              </w:object>
            </w:r>
          </w:p>
          <w:p w:rsidR="001E18B6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  <w:p w:rsidR="001E18B6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  <w:p w:rsidR="001E18B6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  <w:p w:rsidR="001E18B6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  <w:p w:rsidR="001E18B6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  <w:p w:rsidR="001E18B6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  <w:p w:rsidR="001E18B6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  <w:p w:rsidR="001E18B6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2460" w:dyaOrig="6855">
                <v:shape id="_x0000_i1038" type="#_x0000_t75" style="width:123pt;height:342.75pt" o:ole="">
                  <v:imagedata r:id="rId37" o:title=""/>
                </v:shape>
                <o:OLEObject Type="Embed" ProgID="PBrush" ShapeID="_x0000_i1038" DrawAspect="Content" ObjectID="_1789822530" r:id="rId38"/>
              </w:object>
            </w:r>
          </w:p>
        </w:tc>
      </w:tr>
      <w:tr w:rsidR="001E18B6" w:rsidRPr="002A26EC" w:rsidTr="001E18B6">
        <w:trPr>
          <w:trHeight w:val="315"/>
        </w:trPr>
        <w:tc>
          <w:tcPr>
            <w:tcW w:w="4786" w:type="dxa"/>
            <w:tcBorders>
              <w:top w:val="single" w:sz="4" w:space="0" w:color="auto"/>
            </w:tcBorders>
          </w:tcPr>
          <w:p w:rsidR="001E18B6" w:rsidRPr="002A26EC" w:rsidRDefault="009121F5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1E18B6" w:rsidRPr="002A26EC" w:rsidRDefault="009121F5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14</w: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3825" w:dyaOrig="6525">
                <v:shape id="_x0000_i1039" type="#_x0000_t75" style="width:136.5pt;height:233.25pt" o:ole="">
                  <v:imagedata r:id="rId39" o:title=""/>
                </v:shape>
                <o:OLEObject Type="Embed" ProgID="PBrush" ShapeID="_x0000_i1039" DrawAspect="Content" ObjectID="_1789822531" r:id="rId40"/>
              </w:object>
            </w:r>
          </w:p>
        </w:tc>
        <w:tc>
          <w:tcPr>
            <w:tcW w:w="4536" w:type="dxa"/>
          </w:tcPr>
          <w:p w:rsidR="007669CE" w:rsidRPr="002A26EC" w:rsidRDefault="007669CE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1785" w:dyaOrig="1620">
                <v:shape id="_x0000_i1040" type="#_x0000_t75" style="width:73.5pt;height:66.75pt" o:ole="">
                  <v:imagedata r:id="rId41" o:title=""/>
                </v:shape>
                <o:OLEObject Type="Embed" ProgID="PBrush" ShapeID="_x0000_i1040" DrawAspect="Content" ObjectID="_1789822532" r:id="rId42"/>
              </w:objec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AB724C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7669CE" w:rsidRPr="002A26EC" w:rsidRDefault="00AB724C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16</w: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9765" w:dyaOrig="4245">
                <v:shape id="_x0000_i1041" type="#_x0000_t75" style="width:231pt;height:99.75pt" o:ole="">
                  <v:imagedata r:id="rId43" o:title=""/>
                </v:shape>
                <o:OLEObject Type="Embed" ProgID="PBrush" ShapeID="_x0000_i1041" DrawAspect="Content" ObjectID="_1789822533" r:id="rId44"/>
              </w:object>
            </w:r>
          </w:p>
        </w:tc>
        <w:tc>
          <w:tcPr>
            <w:tcW w:w="4536" w:type="dxa"/>
          </w:tcPr>
          <w:p w:rsidR="007669CE" w:rsidRPr="002A26EC" w:rsidRDefault="001E18B6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4530" w:dyaOrig="5880">
                <v:shape id="_x0000_i1042" type="#_x0000_t75" style="width:105.75pt;height:137.25pt" o:ole="">
                  <v:imagedata r:id="rId45" o:title=""/>
                </v:shape>
                <o:OLEObject Type="Embed" ProgID="PBrush" ShapeID="_x0000_i1042" DrawAspect="Content" ObjectID="_1789822534" r:id="rId46"/>
              </w:objec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AB724C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7669CE" w:rsidRPr="002A26EC" w:rsidRDefault="00AB724C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18</w:t>
            </w:r>
          </w:p>
        </w:tc>
      </w:tr>
      <w:tr w:rsidR="007669CE" w:rsidRPr="002A26EC" w:rsidTr="007669CE">
        <w:tc>
          <w:tcPr>
            <w:tcW w:w="4786" w:type="dxa"/>
          </w:tcPr>
          <w:p w:rsidR="007669CE" w:rsidRPr="002A26EC" w:rsidRDefault="00E00A7D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7485" w:dyaOrig="5175">
                <v:shape id="_x0000_i1043" type="#_x0000_t75" style="width:206.25pt;height:142.5pt" o:ole="">
                  <v:imagedata r:id="rId47" o:title=""/>
                </v:shape>
                <o:OLEObject Type="Embed" ProgID="PBrush" ShapeID="_x0000_i1043" DrawAspect="Content" ObjectID="_1789822535" r:id="rId48"/>
              </w:object>
            </w:r>
          </w:p>
        </w:tc>
        <w:tc>
          <w:tcPr>
            <w:tcW w:w="4536" w:type="dxa"/>
          </w:tcPr>
          <w:p w:rsidR="007669CE" w:rsidRPr="002A26EC" w:rsidRDefault="00E00A7D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object w:dxaOrig="7080" w:dyaOrig="5535">
                <v:shape id="_x0000_i1044" type="#_x0000_t75" style="width:186pt;height:145.5pt" o:ole="">
                  <v:imagedata r:id="rId49" o:title=""/>
                </v:shape>
                <o:OLEObject Type="Embed" ProgID="PBrush" ShapeID="_x0000_i1044" DrawAspect="Content" ObjectID="_1789822536" r:id="rId50"/>
              </w:object>
            </w:r>
          </w:p>
        </w:tc>
      </w:tr>
      <w:tr w:rsidR="00AB724C" w:rsidRPr="002A26EC" w:rsidTr="007669CE">
        <w:tc>
          <w:tcPr>
            <w:tcW w:w="4786" w:type="dxa"/>
          </w:tcPr>
          <w:p w:rsidR="00AB724C" w:rsidRPr="002A26EC" w:rsidRDefault="00AB724C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AB724C" w:rsidRPr="002A26EC" w:rsidRDefault="00AB724C" w:rsidP="002A26EC">
            <w:pPr>
              <w:spacing w:after="0" w:line="360" w:lineRule="auto"/>
              <w:contextualSpacing/>
              <w:jc w:val="center"/>
              <w:rPr>
                <w:sz w:val="24"/>
                <w:szCs w:val="24"/>
              </w:rPr>
            </w:pPr>
            <w:r w:rsidRPr="002A26EC">
              <w:rPr>
                <w:sz w:val="24"/>
                <w:szCs w:val="24"/>
              </w:rPr>
              <w:t>20</w:t>
            </w:r>
          </w:p>
        </w:tc>
      </w:tr>
    </w:tbl>
    <w:p w:rsidR="00846B5D" w:rsidRPr="002A26EC" w:rsidRDefault="0033313E" w:rsidP="002A26E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26EC">
        <w:rPr>
          <w:rFonts w:ascii="Times New Roman" w:hAnsi="Times New Roman" w:cs="Times New Roman"/>
          <w:sz w:val="24"/>
          <w:szCs w:val="24"/>
          <w:lang w:val="ru-RU"/>
        </w:rPr>
        <w:t>* Примечание</w:t>
      </w:r>
      <w:r w:rsidR="004C6FDA" w:rsidRPr="002A26EC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2A26EC">
        <w:rPr>
          <w:rFonts w:ascii="Times New Roman" w:hAnsi="Times New Roman" w:cs="Times New Roman"/>
          <w:sz w:val="24"/>
          <w:szCs w:val="24"/>
          <w:lang w:val="ru-RU"/>
        </w:rPr>
        <w:t xml:space="preserve"> р</w:t>
      </w:r>
      <w:r w:rsidR="004C6FDA" w:rsidRPr="002A26EC">
        <w:rPr>
          <w:rFonts w:ascii="Times New Roman" w:hAnsi="Times New Roman" w:cs="Times New Roman"/>
          <w:sz w:val="24"/>
          <w:szCs w:val="24"/>
          <w:lang w:val="ru-RU"/>
        </w:rPr>
        <w:t>азмеры искажены</w:t>
      </w:r>
    </w:p>
    <w:p w:rsidR="00C74773" w:rsidRPr="002A26EC" w:rsidRDefault="00C74773" w:rsidP="002A26E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452EFB" w:rsidRDefault="00452EFB" w:rsidP="00613058">
      <w:pPr>
        <w:spacing w:after="0" w:line="36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74A7" w:rsidRDefault="00B974A7" w:rsidP="00CC005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32BA7" w:rsidRDefault="00C32BA7" w:rsidP="00B974A7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32BA7" w:rsidRDefault="00C32BA7" w:rsidP="00B974A7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32BA7" w:rsidSect="00DA6D0E">
      <w:pgSz w:w="11910" w:h="16840"/>
      <w:pgMar w:top="1134" w:right="567" w:bottom="1134" w:left="1701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1DC" w:rsidRDefault="003951DC">
      <w:r>
        <w:separator/>
      </w:r>
    </w:p>
  </w:endnote>
  <w:endnote w:type="continuationSeparator" w:id="0">
    <w:p w:rsidR="003951DC" w:rsidRDefault="0039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231" w:rsidRDefault="003951D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46" o:spid="_x0000_s2049" type="#_x0000_t202" style="position:absolute;margin-left:527.9pt;margin-top:793pt;width:29.1pt;height:14.25pt;z-index:-251658752;mso-position-horizontal-relative:page;mso-position-vertical-relative:page" filled="f" stroked="f">
          <v:textbox inset="0,0,0,0">
            <w:txbxContent>
              <w:p w:rsidR="00AB7231" w:rsidRDefault="00AB7231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94074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1DC" w:rsidRDefault="003951DC">
      <w:r>
        <w:separator/>
      </w:r>
    </w:p>
  </w:footnote>
  <w:footnote w:type="continuationSeparator" w:id="0">
    <w:p w:rsidR="003951DC" w:rsidRDefault="00395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231" w:rsidRDefault="00AB7231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0B1D"/>
    <w:multiLevelType w:val="hybridMultilevel"/>
    <w:tmpl w:val="694E2EC2"/>
    <w:lvl w:ilvl="0" w:tplc="3B521D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F0F87"/>
    <w:multiLevelType w:val="hybridMultilevel"/>
    <w:tmpl w:val="9EB88552"/>
    <w:lvl w:ilvl="0" w:tplc="347CFD40">
      <w:numFmt w:val="bullet"/>
      <w:lvlText w:val=""/>
      <w:lvlJc w:val="left"/>
      <w:pPr>
        <w:ind w:left="1366" w:hanging="2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C0874B6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03EA661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D1420B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733E8922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42784EF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E57EC0D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37AB17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D682F55C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13A000A"/>
    <w:multiLevelType w:val="hybridMultilevel"/>
    <w:tmpl w:val="814003F6"/>
    <w:lvl w:ilvl="0" w:tplc="5AC253D6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044C8AE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697AC42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55DE93C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DDFA6A38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48E52F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C564235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7CEC04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36BE6FC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11726886"/>
    <w:multiLevelType w:val="hybridMultilevel"/>
    <w:tmpl w:val="4DD8C308"/>
    <w:lvl w:ilvl="0" w:tplc="7C4A80F0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5CCFC8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E0E2FA6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738A0E6A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43D4A86A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6CCE8EA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1CF8AE3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8356E098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AEC2F43C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3D04D5A"/>
    <w:multiLevelType w:val="hybridMultilevel"/>
    <w:tmpl w:val="1C64B026"/>
    <w:lvl w:ilvl="0" w:tplc="6EBED104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59103B4"/>
    <w:multiLevelType w:val="hybridMultilevel"/>
    <w:tmpl w:val="9402A54A"/>
    <w:lvl w:ilvl="0" w:tplc="71CE69E0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9F0856E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6F489E0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444F08A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7E7268A4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D494F29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6E0E7298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A9BAD1AE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753E513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1E723720"/>
    <w:multiLevelType w:val="hybridMultilevel"/>
    <w:tmpl w:val="02D632C8"/>
    <w:lvl w:ilvl="0" w:tplc="68062828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C28A854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16565B36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BDA4EC5C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15DE5B4E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1D9A1EC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01A2646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D6A0776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2292A9C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216C58F2"/>
    <w:multiLevelType w:val="hybridMultilevel"/>
    <w:tmpl w:val="69543FC8"/>
    <w:lvl w:ilvl="0" w:tplc="3B521D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070787"/>
    <w:multiLevelType w:val="hybridMultilevel"/>
    <w:tmpl w:val="120221C0"/>
    <w:lvl w:ilvl="0" w:tplc="342830AA">
      <w:start w:val="1"/>
      <w:numFmt w:val="decimal"/>
      <w:lvlText w:val="%1."/>
      <w:lvlJc w:val="left"/>
      <w:pPr>
        <w:ind w:left="1030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18"/>
        <w:sz w:val="15"/>
        <w:szCs w:val="15"/>
        <w:lang w:val="ru-RU" w:eastAsia="en-US" w:bidi="ar-SA"/>
      </w:rPr>
    </w:lvl>
    <w:lvl w:ilvl="1" w:tplc="6630B836">
      <w:numFmt w:val="bullet"/>
      <w:lvlText w:val="•"/>
      <w:lvlJc w:val="left"/>
      <w:pPr>
        <w:ind w:left="1982" w:hanging="261"/>
      </w:pPr>
      <w:rPr>
        <w:rFonts w:hint="default"/>
        <w:lang w:val="ru-RU" w:eastAsia="en-US" w:bidi="ar-SA"/>
      </w:rPr>
    </w:lvl>
    <w:lvl w:ilvl="2" w:tplc="8B9A3682">
      <w:numFmt w:val="bullet"/>
      <w:lvlText w:val="•"/>
      <w:lvlJc w:val="left"/>
      <w:pPr>
        <w:ind w:left="2925" w:hanging="261"/>
      </w:pPr>
      <w:rPr>
        <w:rFonts w:hint="default"/>
        <w:lang w:val="ru-RU" w:eastAsia="en-US" w:bidi="ar-SA"/>
      </w:rPr>
    </w:lvl>
    <w:lvl w:ilvl="3" w:tplc="8E468518">
      <w:numFmt w:val="bullet"/>
      <w:lvlText w:val="•"/>
      <w:lvlJc w:val="left"/>
      <w:pPr>
        <w:ind w:left="3867" w:hanging="261"/>
      </w:pPr>
      <w:rPr>
        <w:rFonts w:hint="default"/>
        <w:lang w:val="ru-RU" w:eastAsia="en-US" w:bidi="ar-SA"/>
      </w:rPr>
    </w:lvl>
    <w:lvl w:ilvl="4" w:tplc="70A61770">
      <w:numFmt w:val="bullet"/>
      <w:lvlText w:val="•"/>
      <w:lvlJc w:val="left"/>
      <w:pPr>
        <w:ind w:left="4810" w:hanging="261"/>
      </w:pPr>
      <w:rPr>
        <w:rFonts w:hint="default"/>
        <w:lang w:val="ru-RU" w:eastAsia="en-US" w:bidi="ar-SA"/>
      </w:rPr>
    </w:lvl>
    <w:lvl w:ilvl="5" w:tplc="817CDD92">
      <w:numFmt w:val="bullet"/>
      <w:lvlText w:val="•"/>
      <w:lvlJc w:val="left"/>
      <w:pPr>
        <w:ind w:left="5753" w:hanging="261"/>
      </w:pPr>
      <w:rPr>
        <w:rFonts w:hint="default"/>
        <w:lang w:val="ru-RU" w:eastAsia="en-US" w:bidi="ar-SA"/>
      </w:rPr>
    </w:lvl>
    <w:lvl w:ilvl="6" w:tplc="C054CD4A">
      <w:numFmt w:val="bullet"/>
      <w:lvlText w:val="•"/>
      <w:lvlJc w:val="left"/>
      <w:pPr>
        <w:ind w:left="6695" w:hanging="261"/>
      </w:pPr>
      <w:rPr>
        <w:rFonts w:hint="default"/>
        <w:lang w:val="ru-RU" w:eastAsia="en-US" w:bidi="ar-SA"/>
      </w:rPr>
    </w:lvl>
    <w:lvl w:ilvl="7" w:tplc="18BC3DD8">
      <w:numFmt w:val="bullet"/>
      <w:lvlText w:val="•"/>
      <w:lvlJc w:val="left"/>
      <w:pPr>
        <w:ind w:left="7638" w:hanging="261"/>
      </w:pPr>
      <w:rPr>
        <w:rFonts w:hint="default"/>
        <w:lang w:val="ru-RU" w:eastAsia="en-US" w:bidi="ar-SA"/>
      </w:rPr>
    </w:lvl>
    <w:lvl w:ilvl="8" w:tplc="197ADCA6">
      <w:numFmt w:val="bullet"/>
      <w:lvlText w:val="•"/>
      <w:lvlJc w:val="left"/>
      <w:pPr>
        <w:ind w:left="8581" w:hanging="261"/>
      </w:pPr>
      <w:rPr>
        <w:rFonts w:hint="default"/>
        <w:lang w:val="ru-RU" w:eastAsia="en-US" w:bidi="ar-SA"/>
      </w:rPr>
    </w:lvl>
  </w:abstractNum>
  <w:abstractNum w:abstractNumId="9" w15:restartNumberingAfterBreak="0">
    <w:nsid w:val="265E169F"/>
    <w:multiLevelType w:val="hybridMultilevel"/>
    <w:tmpl w:val="200CBC36"/>
    <w:lvl w:ilvl="0" w:tplc="06066A92">
      <w:start w:val="1"/>
      <w:numFmt w:val="decimal"/>
      <w:lvlText w:val="%1."/>
      <w:lvlJc w:val="left"/>
      <w:pPr>
        <w:ind w:left="1675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CC08C2B6">
      <w:start w:val="1"/>
      <w:numFmt w:val="decimal"/>
      <w:lvlText w:val="%2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50D45132">
      <w:numFmt w:val="bullet"/>
      <w:lvlText w:val="•"/>
      <w:lvlJc w:val="left"/>
      <w:pPr>
        <w:ind w:left="2656" w:hanging="240"/>
      </w:pPr>
      <w:rPr>
        <w:rFonts w:hint="default"/>
        <w:lang w:val="ru-RU" w:eastAsia="en-US" w:bidi="ar-SA"/>
      </w:rPr>
    </w:lvl>
    <w:lvl w:ilvl="3" w:tplc="5FFE17EA">
      <w:numFmt w:val="bullet"/>
      <w:lvlText w:val="•"/>
      <w:lvlJc w:val="left"/>
      <w:pPr>
        <w:ind w:left="3632" w:hanging="240"/>
      </w:pPr>
      <w:rPr>
        <w:rFonts w:hint="default"/>
        <w:lang w:val="ru-RU" w:eastAsia="en-US" w:bidi="ar-SA"/>
      </w:rPr>
    </w:lvl>
    <w:lvl w:ilvl="4" w:tplc="C4FC85AA">
      <w:numFmt w:val="bullet"/>
      <w:lvlText w:val="•"/>
      <w:lvlJc w:val="left"/>
      <w:pPr>
        <w:ind w:left="4608" w:hanging="240"/>
      </w:pPr>
      <w:rPr>
        <w:rFonts w:hint="default"/>
        <w:lang w:val="ru-RU" w:eastAsia="en-US" w:bidi="ar-SA"/>
      </w:rPr>
    </w:lvl>
    <w:lvl w:ilvl="5" w:tplc="5A364F78">
      <w:numFmt w:val="bullet"/>
      <w:lvlText w:val="•"/>
      <w:lvlJc w:val="left"/>
      <w:pPr>
        <w:ind w:left="5585" w:hanging="240"/>
      </w:pPr>
      <w:rPr>
        <w:rFonts w:hint="default"/>
        <w:lang w:val="ru-RU" w:eastAsia="en-US" w:bidi="ar-SA"/>
      </w:rPr>
    </w:lvl>
    <w:lvl w:ilvl="6" w:tplc="1D1C21E0">
      <w:numFmt w:val="bullet"/>
      <w:lvlText w:val="•"/>
      <w:lvlJc w:val="left"/>
      <w:pPr>
        <w:ind w:left="6561" w:hanging="240"/>
      </w:pPr>
      <w:rPr>
        <w:rFonts w:hint="default"/>
        <w:lang w:val="ru-RU" w:eastAsia="en-US" w:bidi="ar-SA"/>
      </w:rPr>
    </w:lvl>
    <w:lvl w:ilvl="7" w:tplc="0FD6E140">
      <w:numFmt w:val="bullet"/>
      <w:lvlText w:val="•"/>
      <w:lvlJc w:val="left"/>
      <w:pPr>
        <w:ind w:left="7537" w:hanging="240"/>
      </w:pPr>
      <w:rPr>
        <w:rFonts w:hint="default"/>
        <w:lang w:val="ru-RU" w:eastAsia="en-US" w:bidi="ar-SA"/>
      </w:rPr>
    </w:lvl>
    <w:lvl w:ilvl="8" w:tplc="F782FF2E">
      <w:numFmt w:val="bullet"/>
      <w:lvlText w:val="•"/>
      <w:lvlJc w:val="left"/>
      <w:pPr>
        <w:ind w:left="8513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CC53BAD"/>
    <w:multiLevelType w:val="hybridMultilevel"/>
    <w:tmpl w:val="256C20F6"/>
    <w:lvl w:ilvl="0" w:tplc="D7B4D7AC">
      <w:numFmt w:val="bullet"/>
      <w:lvlText w:val=""/>
      <w:lvlJc w:val="left"/>
      <w:pPr>
        <w:ind w:left="398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5D45A6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72A6CD7E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C6E25A6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A142012A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FDA4387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EDCE9706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6B1215E6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6B7CE712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30723C97"/>
    <w:multiLevelType w:val="hybridMultilevel"/>
    <w:tmpl w:val="4C164B68"/>
    <w:lvl w:ilvl="0" w:tplc="3DDEEC18">
      <w:start w:val="1"/>
      <w:numFmt w:val="decimal"/>
      <w:lvlText w:val="%1."/>
      <w:lvlJc w:val="left"/>
      <w:pPr>
        <w:ind w:left="39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ru-RU" w:eastAsia="en-US" w:bidi="ar-SA"/>
      </w:rPr>
    </w:lvl>
    <w:lvl w:ilvl="1" w:tplc="D8AE1920">
      <w:numFmt w:val="bullet"/>
      <w:lvlText w:val="•"/>
      <w:lvlJc w:val="left"/>
      <w:pPr>
        <w:ind w:left="1406" w:hanging="240"/>
      </w:pPr>
      <w:rPr>
        <w:rFonts w:hint="default"/>
        <w:lang w:val="ru-RU" w:eastAsia="en-US" w:bidi="ar-SA"/>
      </w:rPr>
    </w:lvl>
    <w:lvl w:ilvl="2" w:tplc="62F4BDA4">
      <w:numFmt w:val="bullet"/>
      <w:lvlText w:val="•"/>
      <w:lvlJc w:val="left"/>
      <w:pPr>
        <w:ind w:left="2413" w:hanging="240"/>
      </w:pPr>
      <w:rPr>
        <w:rFonts w:hint="default"/>
        <w:lang w:val="ru-RU" w:eastAsia="en-US" w:bidi="ar-SA"/>
      </w:rPr>
    </w:lvl>
    <w:lvl w:ilvl="3" w:tplc="BE5ED692">
      <w:numFmt w:val="bullet"/>
      <w:lvlText w:val="•"/>
      <w:lvlJc w:val="left"/>
      <w:pPr>
        <w:ind w:left="3419" w:hanging="240"/>
      </w:pPr>
      <w:rPr>
        <w:rFonts w:hint="default"/>
        <w:lang w:val="ru-RU" w:eastAsia="en-US" w:bidi="ar-SA"/>
      </w:rPr>
    </w:lvl>
    <w:lvl w:ilvl="4" w:tplc="1D882E10">
      <w:numFmt w:val="bullet"/>
      <w:lvlText w:val="•"/>
      <w:lvlJc w:val="left"/>
      <w:pPr>
        <w:ind w:left="4426" w:hanging="240"/>
      </w:pPr>
      <w:rPr>
        <w:rFonts w:hint="default"/>
        <w:lang w:val="ru-RU" w:eastAsia="en-US" w:bidi="ar-SA"/>
      </w:rPr>
    </w:lvl>
    <w:lvl w:ilvl="5" w:tplc="8A58C0F4"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 w:tplc="DAAA552A">
      <w:numFmt w:val="bullet"/>
      <w:lvlText w:val="•"/>
      <w:lvlJc w:val="left"/>
      <w:pPr>
        <w:ind w:left="6439" w:hanging="240"/>
      </w:pPr>
      <w:rPr>
        <w:rFonts w:hint="default"/>
        <w:lang w:val="ru-RU" w:eastAsia="en-US" w:bidi="ar-SA"/>
      </w:rPr>
    </w:lvl>
    <w:lvl w:ilvl="7" w:tplc="9C12D5D8">
      <w:numFmt w:val="bullet"/>
      <w:lvlText w:val="•"/>
      <w:lvlJc w:val="left"/>
      <w:pPr>
        <w:ind w:left="7446" w:hanging="240"/>
      </w:pPr>
      <w:rPr>
        <w:rFonts w:hint="default"/>
        <w:lang w:val="ru-RU" w:eastAsia="en-US" w:bidi="ar-SA"/>
      </w:rPr>
    </w:lvl>
    <w:lvl w:ilvl="8" w:tplc="530EC134">
      <w:numFmt w:val="bullet"/>
      <w:lvlText w:val="•"/>
      <w:lvlJc w:val="left"/>
      <w:pPr>
        <w:ind w:left="8453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4124F94"/>
    <w:multiLevelType w:val="hybridMultilevel"/>
    <w:tmpl w:val="4BEC32C8"/>
    <w:lvl w:ilvl="0" w:tplc="710085C4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DE67F1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EC1C9C2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0680AE74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7FC0402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1118318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035676FA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DEDE72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0F22CD96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35FD6826"/>
    <w:multiLevelType w:val="hybridMultilevel"/>
    <w:tmpl w:val="9AC26A20"/>
    <w:lvl w:ilvl="0" w:tplc="469C598A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F38D3"/>
    <w:multiLevelType w:val="hybridMultilevel"/>
    <w:tmpl w:val="5B7E690C"/>
    <w:lvl w:ilvl="0" w:tplc="4A480A78">
      <w:numFmt w:val="bullet"/>
      <w:lvlText w:val=""/>
      <w:lvlJc w:val="left"/>
      <w:pPr>
        <w:ind w:left="398" w:hanging="245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1C5A2442">
      <w:numFmt w:val="bullet"/>
      <w:lvlText w:val="•"/>
      <w:lvlJc w:val="left"/>
      <w:pPr>
        <w:ind w:left="1406" w:hanging="245"/>
      </w:pPr>
      <w:rPr>
        <w:rFonts w:hint="default"/>
        <w:lang w:val="ru-RU" w:eastAsia="en-US" w:bidi="ar-SA"/>
      </w:rPr>
    </w:lvl>
    <w:lvl w:ilvl="2" w:tplc="7E261668">
      <w:numFmt w:val="bullet"/>
      <w:lvlText w:val="•"/>
      <w:lvlJc w:val="left"/>
      <w:pPr>
        <w:ind w:left="2413" w:hanging="245"/>
      </w:pPr>
      <w:rPr>
        <w:rFonts w:hint="default"/>
        <w:lang w:val="ru-RU" w:eastAsia="en-US" w:bidi="ar-SA"/>
      </w:rPr>
    </w:lvl>
    <w:lvl w:ilvl="3" w:tplc="195C640C">
      <w:numFmt w:val="bullet"/>
      <w:lvlText w:val="•"/>
      <w:lvlJc w:val="left"/>
      <w:pPr>
        <w:ind w:left="3419" w:hanging="245"/>
      </w:pPr>
      <w:rPr>
        <w:rFonts w:hint="default"/>
        <w:lang w:val="ru-RU" w:eastAsia="en-US" w:bidi="ar-SA"/>
      </w:rPr>
    </w:lvl>
    <w:lvl w:ilvl="4" w:tplc="7EA02A3C">
      <w:numFmt w:val="bullet"/>
      <w:lvlText w:val="•"/>
      <w:lvlJc w:val="left"/>
      <w:pPr>
        <w:ind w:left="4426" w:hanging="245"/>
      </w:pPr>
      <w:rPr>
        <w:rFonts w:hint="default"/>
        <w:lang w:val="ru-RU" w:eastAsia="en-US" w:bidi="ar-SA"/>
      </w:rPr>
    </w:lvl>
    <w:lvl w:ilvl="5" w:tplc="CA5A7F36">
      <w:numFmt w:val="bullet"/>
      <w:lvlText w:val="•"/>
      <w:lvlJc w:val="left"/>
      <w:pPr>
        <w:ind w:left="5433" w:hanging="245"/>
      </w:pPr>
      <w:rPr>
        <w:rFonts w:hint="default"/>
        <w:lang w:val="ru-RU" w:eastAsia="en-US" w:bidi="ar-SA"/>
      </w:rPr>
    </w:lvl>
    <w:lvl w:ilvl="6" w:tplc="BA54D580">
      <w:numFmt w:val="bullet"/>
      <w:lvlText w:val="•"/>
      <w:lvlJc w:val="left"/>
      <w:pPr>
        <w:ind w:left="6439" w:hanging="245"/>
      </w:pPr>
      <w:rPr>
        <w:rFonts w:hint="default"/>
        <w:lang w:val="ru-RU" w:eastAsia="en-US" w:bidi="ar-SA"/>
      </w:rPr>
    </w:lvl>
    <w:lvl w:ilvl="7" w:tplc="1ACEA1D0">
      <w:numFmt w:val="bullet"/>
      <w:lvlText w:val="•"/>
      <w:lvlJc w:val="left"/>
      <w:pPr>
        <w:ind w:left="7446" w:hanging="245"/>
      </w:pPr>
      <w:rPr>
        <w:rFonts w:hint="default"/>
        <w:lang w:val="ru-RU" w:eastAsia="en-US" w:bidi="ar-SA"/>
      </w:rPr>
    </w:lvl>
    <w:lvl w:ilvl="8" w:tplc="55D4F984">
      <w:numFmt w:val="bullet"/>
      <w:lvlText w:val="•"/>
      <w:lvlJc w:val="left"/>
      <w:pPr>
        <w:ind w:left="8453" w:hanging="245"/>
      </w:pPr>
      <w:rPr>
        <w:rFonts w:hint="default"/>
        <w:lang w:val="ru-RU" w:eastAsia="en-US" w:bidi="ar-SA"/>
      </w:rPr>
    </w:lvl>
  </w:abstractNum>
  <w:abstractNum w:abstractNumId="15" w15:restartNumberingAfterBreak="0">
    <w:nsid w:val="3E6158F0"/>
    <w:multiLevelType w:val="hybridMultilevel"/>
    <w:tmpl w:val="8342ED44"/>
    <w:lvl w:ilvl="0" w:tplc="F83CCB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4B1F7E"/>
    <w:multiLevelType w:val="hybridMultilevel"/>
    <w:tmpl w:val="B6789650"/>
    <w:lvl w:ilvl="0" w:tplc="17F8F6EA">
      <w:numFmt w:val="bullet"/>
      <w:lvlText w:val=""/>
      <w:lvlJc w:val="left"/>
      <w:pPr>
        <w:ind w:left="398" w:hanging="2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6B2302C">
      <w:numFmt w:val="bullet"/>
      <w:lvlText w:val="•"/>
      <w:lvlJc w:val="left"/>
      <w:pPr>
        <w:ind w:left="1406" w:hanging="272"/>
      </w:pPr>
      <w:rPr>
        <w:rFonts w:hint="default"/>
        <w:lang w:val="ru-RU" w:eastAsia="en-US" w:bidi="ar-SA"/>
      </w:rPr>
    </w:lvl>
    <w:lvl w:ilvl="2" w:tplc="6DFCE1FA">
      <w:numFmt w:val="bullet"/>
      <w:lvlText w:val="•"/>
      <w:lvlJc w:val="left"/>
      <w:pPr>
        <w:ind w:left="2413" w:hanging="272"/>
      </w:pPr>
      <w:rPr>
        <w:rFonts w:hint="default"/>
        <w:lang w:val="ru-RU" w:eastAsia="en-US" w:bidi="ar-SA"/>
      </w:rPr>
    </w:lvl>
    <w:lvl w:ilvl="3" w:tplc="D37A83EC">
      <w:numFmt w:val="bullet"/>
      <w:lvlText w:val="•"/>
      <w:lvlJc w:val="left"/>
      <w:pPr>
        <w:ind w:left="3419" w:hanging="272"/>
      </w:pPr>
      <w:rPr>
        <w:rFonts w:hint="default"/>
        <w:lang w:val="ru-RU" w:eastAsia="en-US" w:bidi="ar-SA"/>
      </w:rPr>
    </w:lvl>
    <w:lvl w:ilvl="4" w:tplc="72E40C56">
      <w:numFmt w:val="bullet"/>
      <w:lvlText w:val="•"/>
      <w:lvlJc w:val="left"/>
      <w:pPr>
        <w:ind w:left="4426" w:hanging="272"/>
      </w:pPr>
      <w:rPr>
        <w:rFonts w:hint="default"/>
        <w:lang w:val="ru-RU" w:eastAsia="en-US" w:bidi="ar-SA"/>
      </w:rPr>
    </w:lvl>
    <w:lvl w:ilvl="5" w:tplc="94ECADBA">
      <w:numFmt w:val="bullet"/>
      <w:lvlText w:val="•"/>
      <w:lvlJc w:val="left"/>
      <w:pPr>
        <w:ind w:left="5433" w:hanging="272"/>
      </w:pPr>
      <w:rPr>
        <w:rFonts w:hint="default"/>
        <w:lang w:val="ru-RU" w:eastAsia="en-US" w:bidi="ar-SA"/>
      </w:rPr>
    </w:lvl>
    <w:lvl w:ilvl="6" w:tplc="41B8BE54">
      <w:numFmt w:val="bullet"/>
      <w:lvlText w:val="•"/>
      <w:lvlJc w:val="left"/>
      <w:pPr>
        <w:ind w:left="6439" w:hanging="272"/>
      </w:pPr>
      <w:rPr>
        <w:rFonts w:hint="default"/>
        <w:lang w:val="ru-RU" w:eastAsia="en-US" w:bidi="ar-SA"/>
      </w:rPr>
    </w:lvl>
    <w:lvl w:ilvl="7" w:tplc="19262A42">
      <w:numFmt w:val="bullet"/>
      <w:lvlText w:val="•"/>
      <w:lvlJc w:val="left"/>
      <w:pPr>
        <w:ind w:left="7446" w:hanging="272"/>
      </w:pPr>
      <w:rPr>
        <w:rFonts w:hint="default"/>
        <w:lang w:val="ru-RU" w:eastAsia="en-US" w:bidi="ar-SA"/>
      </w:rPr>
    </w:lvl>
    <w:lvl w:ilvl="8" w:tplc="9062AB54">
      <w:numFmt w:val="bullet"/>
      <w:lvlText w:val="•"/>
      <w:lvlJc w:val="left"/>
      <w:pPr>
        <w:ind w:left="8453" w:hanging="272"/>
      </w:pPr>
      <w:rPr>
        <w:rFonts w:hint="default"/>
        <w:lang w:val="ru-RU" w:eastAsia="en-US" w:bidi="ar-SA"/>
      </w:rPr>
    </w:lvl>
  </w:abstractNum>
  <w:abstractNum w:abstractNumId="17" w15:restartNumberingAfterBreak="0">
    <w:nsid w:val="48012112"/>
    <w:multiLevelType w:val="hybridMultilevel"/>
    <w:tmpl w:val="EA80F38A"/>
    <w:lvl w:ilvl="0" w:tplc="7F6E0608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A4C6792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D44046AE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182EFDD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2C6469B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6EFE6CD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D01A230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542EE0A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B0147542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8" w15:restartNumberingAfterBreak="0">
    <w:nsid w:val="4D515A9A"/>
    <w:multiLevelType w:val="hybridMultilevel"/>
    <w:tmpl w:val="0E32D3C0"/>
    <w:lvl w:ilvl="0" w:tplc="19148198">
      <w:start w:val="1"/>
      <w:numFmt w:val="decimal"/>
      <w:lvlText w:val="%1)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14457F0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243436E4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134A5572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C7460D8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C090DC9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9D3219C0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2E142E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8526897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9" w15:restartNumberingAfterBreak="0">
    <w:nsid w:val="4F1B05BB"/>
    <w:multiLevelType w:val="hybridMultilevel"/>
    <w:tmpl w:val="0706D126"/>
    <w:lvl w:ilvl="0" w:tplc="51F24BFA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B72ED40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5E6CD228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75A509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AB6A811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F9AFB9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F96A1600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47B8CD24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5588D8D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55E32FE0"/>
    <w:multiLevelType w:val="hybridMultilevel"/>
    <w:tmpl w:val="C6AAD9B4"/>
    <w:lvl w:ilvl="0" w:tplc="67A80848">
      <w:start w:val="1"/>
      <w:numFmt w:val="decimal"/>
      <w:lvlText w:val="%1."/>
      <w:lvlJc w:val="left"/>
      <w:pPr>
        <w:ind w:left="13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C8C086">
      <w:numFmt w:val="bullet"/>
      <w:lvlText w:val="•"/>
      <w:lvlJc w:val="left"/>
      <w:pPr>
        <w:ind w:left="2252" w:hanging="240"/>
      </w:pPr>
      <w:rPr>
        <w:rFonts w:hint="default"/>
        <w:lang w:val="ru-RU" w:eastAsia="en-US" w:bidi="ar-SA"/>
      </w:rPr>
    </w:lvl>
    <w:lvl w:ilvl="2" w:tplc="54605000">
      <w:numFmt w:val="bullet"/>
      <w:lvlText w:val="•"/>
      <w:lvlJc w:val="left"/>
      <w:pPr>
        <w:ind w:left="3165" w:hanging="240"/>
      </w:pPr>
      <w:rPr>
        <w:rFonts w:hint="default"/>
        <w:lang w:val="ru-RU" w:eastAsia="en-US" w:bidi="ar-SA"/>
      </w:rPr>
    </w:lvl>
    <w:lvl w:ilvl="3" w:tplc="96F4B37C">
      <w:numFmt w:val="bullet"/>
      <w:lvlText w:val="•"/>
      <w:lvlJc w:val="left"/>
      <w:pPr>
        <w:ind w:left="4077" w:hanging="240"/>
      </w:pPr>
      <w:rPr>
        <w:rFonts w:hint="default"/>
        <w:lang w:val="ru-RU" w:eastAsia="en-US" w:bidi="ar-SA"/>
      </w:rPr>
    </w:lvl>
    <w:lvl w:ilvl="4" w:tplc="22660EC6">
      <w:numFmt w:val="bullet"/>
      <w:lvlText w:val="•"/>
      <w:lvlJc w:val="left"/>
      <w:pPr>
        <w:ind w:left="4990" w:hanging="240"/>
      </w:pPr>
      <w:rPr>
        <w:rFonts w:hint="default"/>
        <w:lang w:val="ru-RU" w:eastAsia="en-US" w:bidi="ar-SA"/>
      </w:rPr>
    </w:lvl>
    <w:lvl w:ilvl="5" w:tplc="436C0BD0">
      <w:numFmt w:val="bullet"/>
      <w:lvlText w:val="•"/>
      <w:lvlJc w:val="left"/>
      <w:pPr>
        <w:ind w:left="5903" w:hanging="240"/>
      </w:pPr>
      <w:rPr>
        <w:rFonts w:hint="default"/>
        <w:lang w:val="ru-RU" w:eastAsia="en-US" w:bidi="ar-SA"/>
      </w:rPr>
    </w:lvl>
    <w:lvl w:ilvl="6" w:tplc="97E8310A">
      <w:numFmt w:val="bullet"/>
      <w:lvlText w:val="•"/>
      <w:lvlJc w:val="left"/>
      <w:pPr>
        <w:ind w:left="6815" w:hanging="240"/>
      </w:pPr>
      <w:rPr>
        <w:rFonts w:hint="default"/>
        <w:lang w:val="ru-RU" w:eastAsia="en-US" w:bidi="ar-SA"/>
      </w:rPr>
    </w:lvl>
    <w:lvl w:ilvl="7" w:tplc="AC026CB4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B4F8326A">
      <w:numFmt w:val="bullet"/>
      <w:lvlText w:val="•"/>
      <w:lvlJc w:val="left"/>
      <w:pPr>
        <w:ind w:left="8641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C70A3B"/>
    <w:multiLevelType w:val="hybridMultilevel"/>
    <w:tmpl w:val="49C8DD6E"/>
    <w:lvl w:ilvl="0" w:tplc="7758CFB6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5859FE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C8B8E79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CCDA4D12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0B54F4CC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D7A442A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FA5651F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791C92B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F05EF28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6C3627AC"/>
    <w:multiLevelType w:val="hybridMultilevel"/>
    <w:tmpl w:val="5AC4A242"/>
    <w:lvl w:ilvl="0" w:tplc="27A4447E">
      <w:start w:val="1"/>
      <w:numFmt w:val="decimal"/>
      <w:lvlText w:val="%1."/>
      <w:lvlJc w:val="left"/>
      <w:pPr>
        <w:ind w:left="140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876C314">
      <w:numFmt w:val="bullet"/>
      <w:lvlText w:val="•"/>
      <w:lvlJc w:val="left"/>
      <w:pPr>
        <w:ind w:left="2306" w:hanging="300"/>
      </w:pPr>
      <w:rPr>
        <w:rFonts w:hint="default"/>
        <w:lang w:val="ru-RU" w:eastAsia="en-US" w:bidi="ar-SA"/>
      </w:rPr>
    </w:lvl>
    <w:lvl w:ilvl="2" w:tplc="71E4BE62">
      <w:numFmt w:val="bullet"/>
      <w:lvlText w:val="•"/>
      <w:lvlJc w:val="left"/>
      <w:pPr>
        <w:ind w:left="3213" w:hanging="300"/>
      </w:pPr>
      <w:rPr>
        <w:rFonts w:hint="default"/>
        <w:lang w:val="ru-RU" w:eastAsia="en-US" w:bidi="ar-SA"/>
      </w:rPr>
    </w:lvl>
    <w:lvl w:ilvl="3" w:tplc="717AE5D8">
      <w:numFmt w:val="bullet"/>
      <w:lvlText w:val="•"/>
      <w:lvlJc w:val="left"/>
      <w:pPr>
        <w:ind w:left="4119" w:hanging="300"/>
      </w:pPr>
      <w:rPr>
        <w:rFonts w:hint="default"/>
        <w:lang w:val="ru-RU" w:eastAsia="en-US" w:bidi="ar-SA"/>
      </w:rPr>
    </w:lvl>
    <w:lvl w:ilvl="4" w:tplc="2DFA16C0">
      <w:numFmt w:val="bullet"/>
      <w:lvlText w:val="•"/>
      <w:lvlJc w:val="left"/>
      <w:pPr>
        <w:ind w:left="5026" w:hanging="300"/>
      </w:pPr>
      <w:rPr>
        <w:rFonts w:hint="default"/>
        <w:lang w:val="ru-RU" w:eastAsia="en-US" w:bidi="ar-SA"/>
      </w:rPr>
    </w:lvl>
    <w:lvl w:ilvl="5" w:tplc="35EE5898">
      <w:numFmt w:val="bullet"/>
      <w:lvlText w:val="•"/>
      <w:lvlJc w:val="left"/>
      <w:pPr>
        <w:ind w:left="5933" w:hanging="300"/>
      </w:pPr>
      <w:rPr>
        <w:rFonts w:hint="default"/>
        <w:lang w:val="ru-RU" w:eastAsia="en-US" w:bidi="ar-SA"/>
      </w:rPr>
    </w:lvl>
    <w:lvl w:ilvl="6" w:tplc="5C92A03A">
      <w:numFmt w:val="bullet"/>
      <w:lvlText w:val="•"/>
      <w:lvlJc w:val="left"/>
      <w:pPr>
        <w:ind w:left="6839" w:hanging="300"/>
      </w:pPr>
      <w:rPr>
        <w:rFonts w:hint="default"/>
        <w:lang w:val="ru-RU" w:eastAsia="en-US" w:bidi="ar-SA"/>
      </w:rPr>
    </w:lvl>
    <w:lvl w:ilvl="7" w:tplc="46CC86D6">
      <w:numFmt w:val="bullet"/>
      <w:lvlText w:val="•"/>
      <w:lvlJc w:val="left"/>
      <w:pPr>
        <w:ind w:left="7746" w:hanging="300"/>
      </w:pPr>
      <w:rPr>
        <w:rFonts w:hint="default"/>
        <w:lang w:val="ru-RU" w:eastAsia="en-US" w:bidi="ar-SA"/>
      </w:rPr>
    </w:lvl>
    <w:lvl w:ilvl="8" w:tplc="291C820C">
      <w:numFmt w:val="bullet"/>
      <w:lvlText w:val="•"/>
      <w:lvlJc w:val="left"/>
      <w:pPr>
        <w:ind w:left="8653" w:hanging="300"/>
      </w:pPr>
      <w:rPr>
        <w:rFonts w:hint="default"/>
        <w:lang w:val="ru-RU" w:eastAsia="en-US" w:bidi="ar-SA"/>
      </w:rPr>
    </w:lvl>
  </w:abstractNum>
  <w:abstractNum w:abstractNumId="23" w15:restartNumberingAfterBreak="0">
    <w:nsid w:val="6D5F2FF3"/>
    <w:multiLevelType w:val="hybridMultilevel"/>
    <w:tmpl w:val="6A34C3A0"/>
    <w:lvl w:ilvl="0" w:tplc="6562CD34">
      <w:start w:val="1"/>
      <w:numFmt w:val="decimal"/>
      <w:lvlText w:val="%1."/>
      <w:lvlJc w:val="left"/>
      <w:pPr>
        <w:ind w:left="398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5605156">
      <w:numFmt w:val="bullet"/>
      <w:lvlText w:val="•"/>
      <w:lvlJc w:val="left"/>
      <w:pPr>
        <w:ind w:left="1406" w:hanging="315"/>
      </w:pPr>
      <w:rPr>
        <w:rFonts w:hint="default"/>
        <w:lang w:val="ru-RU" w:eastAsia="en-US" w:bidi="ar-SA"/>
      </w:rPr>
    </w:lvl>
    <w:lvl w:ilvl="2" w:tplc="CDB67F84">
      <w:numFmt w:val="bullet"/>
      <w:lvlText w:val="•"/>
      <w:lvlJc w:val="left"/>
      <w:pPr>
        <w:ind w:left="2413" w:hanging="315"/>
      </w:pPr>
      <w:rPr>
        <w:rFonts w:hint="default"/>
        <w:lang w:val="ru-RU" w:eastAsia="en-US" w:bidi="ar-SA"/>
      </w:rPr>
    </w:lvl>
    <w:lvl w:ilvl="3" w:tplc="4A10B728">
      <w:numFmt w:val="bullet"/>
      <w:lvlText w:val="•"/>
      <w:lvlJc w:val="left"/>
      <w:pPr>
        <w:ind w:left="3419" w:hanging="315"/>
      </w:pPr>
      <w:rPr>
        <w:rFonts w:hint="default"/>
        <w:lang w:val="ru-RU" w:eastAsia="en-US" w:bidi="ar-SA"/>
      </w:rPr>
    </w:lvl>
    <w:lvl w:ilvl="4" w:tplc="1556D3D4">
      <w:numFmt w:val="bullet"/>
      <w:lvlText w:val="•"/>
      <w:lvlJc w:val="left"/>
      <w:pPr>
        <w:ind w:left="4426" w:hanging="315"/>
      </w:pPr>
      <w:rPr>
        <w:rFonts w:hint="default"/>
        <w:lang w:val="ru-RU" w:eastAsia="en-US" w:bidi="ar-SA"/>
      </w:rPr>
    </w:lvl>
    <w:lvl w:ilvl="5" w:tplc="17AEE914">
      <w:numFmt w:val="bullet"/>
      <w:lvlText w:val="•"/>
      <w:lvlJc w:val="left"/>
      <w:pPr>
        <w:ind w:left="5433" w:hanging="315"/>
      </w:pPr>
      <w:rPr>
        <w:rFonts w:hint="default"/>
        <w:lang w:val="ru-RU" w:eastAsia="en-US" w:bidi="ar-SA"/>
      </w:rPr>
    </w:lvl>
    <w:lvl w:ilvl="6" w:tplc="50622570">
      <w:numFmt w:val="bullet"/>
      <w:lvlText w:val="•"/>
      <w:lvlJc w:val="left"/>
      <w:pPr>
        <w:ind w:left="6439" w:hanging="315"/>
      </w:pPr>
      <w:rPr>
        <w:rFonts w:hint="default"/>
        <w:lang w:val="ru-RU" w:eastAsia="en-US" w:bidi="ar-SA"/>
      </w:rPr>
    </w:lvl>
    <w:lvl w:ilvl="7" w:tplc="A1F6E8E6">
      <w:numFmt w:val="bullet"/>
      <w:lvlText w:val="•"/>
      <w:lvlJc w:val="left"/>
      <w:pPr>
        <w:ind w:left="7446" w:hanging="315"/>
      </w:pPr>
      <w:rPr>
        <w:rFonts w:hint="default"/>
        <w:lang w:val="ru-RU" w:eastAsia="en-US" w:bidi="ar-SA"/>
      </w:rPr>
    </w:lvl>
    <w:lvl w:ilvl="8" w:tplc="61904C08">
      <w:numFmt w:val="bullet"/>
      <w:lvlText w:val="•"/>
      <w:lvlJc w:val="left"/>
      <w:pPr>
        <w:ind w:left="8453" w:hanging="315"/>
      </w:pPr>
      <w:rPr>
        <w:rFonts w:hint="default"/>
        <w:lang w:val="ru-RU" w:eastAsia="en-US" w:bidi="ar-SA"/>
      </w:rPr>
    </w:lvl>
  </w:abstractNum>
  <w:abstractNum w:abstractNumId="24" w15:restartNumberingAfterBreak="0">
    <w:nsid w:val="6F91625F"/>
    <w:multiLevelType w:val="hybridMultilevel"/>
    <w:tmpl w:val="2F5EA326"/>
    <w:lvl w:ilvl="0" w:tplc="7312E6D0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A66AA4C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8F984BD2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2E2E213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0A827FDE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FFB20CCC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55D893C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A860F00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E50EE25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5" w15:restartNumberingAfterBreak="0">
    <w:nsid w:val="712A397D"/>
    <w:multiLevelType w:val="hybridMultilevel"/>
    <w:tmpl w:val="02BC660C"/>
    <w:lvl w:ilvl="0" w:tplc="6B18F9D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B3F616F"/>
    <w:multiLevelType w:val="hybridMultilevel"/>
    <w:tmpl w:val="5510C11C"/>
    <w:lvl w:ilvl="0" w:tplc="598CA9FA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75678"/>
    <w:multiLevelType w:val="hybridMultilevel"/>
    <w:tmpl w:val="0B2050AE"/>
    <w:lvl w:ilvl="0" w:tplc="8D16F3A2">
      <w:start w:val="1"/>
      <w:numFmt w:val="decimal"/>
      <w:lvlText w:val="%1)"/>
      <w:lvlJc w:val="left"/>
      <w:pPr>
        <w:ind w:left="398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0E2D1A0">
      <w:numFmt w:val="bullet"/>
      <w:lvlText w:val="•"/>
      <w:lvlJc w:val="left"/>
      <w:pPr>
        <w:ind w:left="1406" w:hanging="307"/>
      </w:pPr>
      <w:rPr>
        <w:rFonts w:hint="default"/>
        <w:lang w:val="ru-RU" w:eastAsia="en-US" w:bidi="ar-SA"/>
      </w:rPr>
    </w:lvl>
    <w:lvl w:ilvl="2" w:tplc="8264CA48">
      <w:numFmt w:val="bullet"/>
      <w:lvlText w:val="•"/>
      <w:lvlJc w:val="left"/>
      <w:pPr>
        <w:ind w:left="2413" w:hanging="307"/>
      </w:pPr>
      <w:rPr>
        <w:rFonts w:hint="default"/>
        <w:lang w:val="ru-RU" w:eastAsia="en-US" w:bidi="ar-SA"/>
      </w:rPr>
    </w:lvl>
    <w:lvl w:ilvl="3" w:tplc="E5AEEF46">
      <w:numFmt w:val="bullet"/>
      <w:lvlText w:val="•"/>
      <w:lvlJc w:val="left"/>
      <w:pPr>
        <w:ind w:left="3419" w:hanging="307"/>
      </w:pPr>
      <w:rPr>
        <w:rFonts w:hint="default"/>
        <w:lang w:val="ru-RU" w:eastAsia="en-US" w:bidi="ar-SA"/>
      </w:rPr>
    </w:lvl>
    <w:lvl w:ilvl="4" w:tplc="DFC8B66E">
      <w:numFmt w:val="bullet"/>
      <w:lvlText w:val="•"/>
      <w:lvlJc w:val="left"/>
      <w:pPr>
        <w:ind w:left="4426" w:hanging="307"/>
      </w:pPr>
      <w:rPr>
        <w:rFonts w:hint="default"/>
        <w:lang w:val="ru-RU" w:eastAsia="en-US" w:bidi="ar-SA"/>
      </w:rPr>
    </w:lvl>
    <w:lvl w:ilvl="5" w:tplc="38404556">
      <w:numFmt w:val="bullet"/>
      <w:lvlText w:val="•"/>
      <w:lvlJc w:val="left"/>
      <w:pPr>
        <w:ind w:left="5433" w:hanging="307"/>
      </w:pPr>
      <w:rPr>
        <w:rFonts w:hint="default"/>
        <w:lang w:val="ru-RU" w:eastAsia="en-US" w:bidi="ar-SA"/>
      </w:rPr>
    </w:lvl>
    <w:lvl w:ilvl="6" w:tplc="523893B2">
      <w:numFmt w:val="bullet"/>
      <w:lvlText w:val="•"/>
      <w:lvlJc w:val="left"/>
      <w:pPr>
        <w:ind w:left="6439" w:hanging="307"/>
      </w:pPr>
      <w:rPr>
        <w:rFonts w:hint="default"/>
        <w:lang w:val="ru-RU" w:eastAsia="en-US" w:bidi="ar-SA"/>
      </w:rPr>
    </w:lvl>
    <w:lvl w:ilvl="7" w:tplc="AF028082">
      <w:numFmt w:val="bullet"/>
      <w:lvlText w:val="•"/>
      <w:lvlJc w:val="left"/>
      <w:pPr>
        <w:ind w:left="7446" w:hanging="307"/>
      </w:pPr>
      <w:rPr>
        <w:rFonts w:hint="default"/>
        <w:lang w:val="ru-RU" w:eastAsia="en-US" w:bidi="ar-SA"/>
      </w:rPr>
    </w:lvl>
    <w:lvl w:ilvl="8" w:tplc="8116AA16">
      <w:numFmt w:val="bullet"/>
      <w:lvlText w:val="•"/>
      <w:lvlJc w:val="left"/>
      <w:pPr>
        <w:ind w:left="8453" w:hanging="307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22"/>
  </w:num>
  <w:num w:numId="3">
    <w:abstractNumId w:val="12"/>
  </w:num>
  <w:num w:numId="4">
    <w:abstractNumId w:val="19"/>
  </w:num>
  <w:num w:numId="5">
    <w:abstractNumId w:val="24"/>
  </w:num>
  <w:num w:numId="6">
    <w:abstractNumId w:val="2"/>
  </w:num>
  <w:num w:numId="7">
    <w:abstractNumId w:val="27"/>
  </w:num>
  <w:num w:numId="8">
    <w:abstractNumId w:val="17"/>
  </w:num>
  <w:num w:numId="9">
    <w:abstractNumId w:val="23"/>
  </w:num>
  <w:num w:numId="10">
    <w:abstractNumId w:val="5"/>
  </w:num>
  <w:num w:numId="11">
    <w:abstractNumId w:val="20"/>
  </w:num>
  <w:num w:numId="12">
    <w:abstractNumId w:val="18"/>
  </w:num>
  <w:num w:numId="13">
    <w:abstractNumId w:val="21"/>
  </w:num>
  <w:num w:numId="14">
    <w:abstractNumId w:val="3"/>
  </w:num>
  <w:num w:numId="15">
    <w:abstractNumId w:val="6"/>
  </w:num>
  <w:num w:numId="16">
    <w:abstractNumId w:val="9"/>
  </w:num>
  <w:num w:numId="17">
    <w:abstractNumId w:val="1"/>
  </w:num>
  <w:num w:numId="18">
    <w:abstractNumId w:val="10"/>
  </w:num>
  <w:num w:numId="19">
    <w:abstractNumId w:val="8"/>
  </w:num>
  <w:num w:numId="20">
    <w:abstractNumId w:val="11"/>
  </w:num>
  <w:num w:numId="21">
    <w:abstractNumId w:val="16"/>
  </w:num>
  <w:num w:numId="22">
    <w:abstractNumId w:val="15"/>
  </w:num>
  <w:num w:numId="23">
    <w:abstractNumId w:val="25"/>
  </w:num>
  <w:num w:numId="24">
    <w:abstractNumId w:val="7"/>
  </w:num>
  <w:num w:numId="25">
    <w:abstractNumId w:val="0"/>
  </w:num>
  <w:num w:numId="26">
    <w:abstractNumId w:val="4"/>
  </w:num>
  <w:num w:numId="27">
    <w:abstractNumId w:val="26"/>
  </w:num>
  <w:num w:numId="28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67D25"/>
    <w:rsid w:val="000039AC"/>
    <w:rsid w:val="00003FE2"/>
    <w:rsid w:val="0000448A"/>
    <w:rsid w:val="00007C48"/>
    <w:rsid w:val="00012B84"/>
    <w:rsid w:val="00013221"/>
    <w:rsid w:val="00024B1F"/>
    <w:rsid w:val="000318DE"/>
    <w:rsid w:val="0003503B"/>
    <w:rsid w:val="000375A0"/>
    <w:rsid w:val="000454BF"/>
    <w:rsid w:val="00055B00"/>
    <w:rsid w:val="000606D1"/>
    <w:rsid w:val="00070CA6"/>
    <w:rsid w:val="000712C3"/>
    <w:rsid w:val="00074C39"/>
    <w:rsid w:val="00075D8E"/>
    <w:rsid w:val="0008059D"/>
    <w:rsid w:val="000926BF"/>
    <w:rsid w:val="00094074"/>
    <w:rsid w:val="000A031D"/>
    <w:rsid w:val="000A51BB"/>
    <w:rsid w:val="000B605D"/>
    <w:rsid w:val="000C33B3"/>
    <w:rsid w:val="000C527E"/>
    <w:rsid w:val="000D2A45"/>
    <w:rsid w:val="000D46A3"/>
    <w:rsid w:val="000E0041"/>
    <w:rsid w:val="000E3DD9"/>
    <w:rsid w:val="000F46CA"/>
    <w:rsid w:val="000F4FF2"/>
    <w:rsid w:val="000F6975"/>
    <w:rsid w:val="000F6AD7"/>
    <w:rsid w:val="00104CEC"/>
    <w:rsid w:val="00105A2F"/>
    <w:rsid w:val="001139B8"/>
    <w:rsid w:val="00116D57"/>
    <w:rsid w:val="0012490A"/>
    <w:rsid w:val="0012703E"/>
    <w:rsid w:val="00132DD7"/>
    <w:rsid w:val="00134193"/>
    <w:rsid w:val="00134702"/>
    <w:rsid w:val="0013570D"/>
    <w:rsid w:val="00137194"/>
    <w:rsid w:val="001371FD"/>
    <w:rsid w:val="00141B41"/>
    <w:rsid w:val="00147E66"/>
    <w:rsid w:val="00152202"/>
    <w:rsid w:val="00152D2B"/>
    <w:rsid w:val="001544F6"/>
    <w:rsid w:val="00154599"/>
    <w:rsid w:val="001561AE"/>
    <w:rsid w:val="00160B0F"/>
    <w:rsid w:val="00161629"/>
    <w:rsid w:val="00175CE8"/>
    <w:rsid w:val="0018105B"/>
    <w:rsid w:val="0018184A"/>
    <w:rsid w:val="00183607"/>
    <w:rsid w:val="00190879"/>
    <w:rsid w:val="0019530D"/>
    <w:rsid w:val="001A2510"/>
    <w:rsid w:val="001A2694"/>
    <w:rsid w:val="001A3265"/>
    <w:rsid w:val="001A5410"/>
    <w:rsid w:val="001A6E85"/>
    <w:rsid w:val="001B274A"/>
    <w:rsid w:val="001C070D"/>
    <w:rsid w:val="001D0147"/>
    <w:rsid w:val="001D0FB6"/>
    <w:rsid w:val="001E0B24"/>
    <w:rsid w:val="001E18B6"/>
    <w:rsid w:val="001E23FB"/>
    <w:rsid w:val="001F1304"/>
    <w:rsid w:val="001F2B41"/>
    <w:rsid w:val="001F4CF4"/>
    <w:rsid w:val="00202CDF"/>
    <w:rsid w:val="002129E6"/>
    <w:rsid w:val="002162EC"/>
    <w:rsid w:val="002228A4"/>
    <w:rsid w:val="002247CF"/>
    <w:rsid w:val="00226DB3"/>
    <w:rsid w:val="00237B0A"/>
    <w:rsid w:val="00256281"/>
    <w:rsid w:val="002647E3"/>
    <w:rsid w:val="00265EEE"/>
    <w:rsid w:val="00276E78"/>
    <w:rsid w:val="0028146C"/>
    <w:rsid w:val="002A0569"/>
    <w:rsid w:val="002A1D69"/>
    <w:rsid w:val="002A26EC"/>
    <w:rsid w:val="002B795D"/>
    <w:rsid w:val="002C01CD"/>
    <w:rsid w:val="002C6594"/>
    <w:rsid w:val="002D1FDC"/>
    <w:rsid w:val="002E02E1"/>
    <w:rsid w:val="002E09BA"/>
    <w:rsid w:val="002E1D71"/>
    <w:rsid w:val="002F7969"/>
    <w:rsid w:val="002F7A08"/>
    <w:rsid w:val="003056A3"/>
    <w:rsid w:val="00313838"/>
    <w:rsid w:val="00314BA5"/>
    <w:rsid w:val="003176F8"/>
    <w:rsid w:val="00320CBC"/>
    <w:rsid w:val="00321310"/>
    <w:rsid w:val="0033313E"/>
    <w:rsid w:val="00333F47"/>
    <w:rsid w:val="00337B47"/>
    <w:rsid w:val="003540ED"/>
    <w:rsid w:val="00357AC7"/>
    <w:rsid w:val="00360625"/>
    <w:rsid w:val="00363CC3"/>
    <w:rsid w:val="003726F8"/>
    <w:rsid w:val="00376426"/>
    <w:rsid w:val="003862DE"/>
    <w:rsid w:val="00391745"/>
    <w:rsid w:val="003951DC"/>
    <w:rsid w:val="003A1FD8"/>
    <w:rsid w:val="003A317A"/>
    <w:rsid w:val="003A6194"/>
    <w:rsid w:val="003B41B8"/>
    <w:rsid w:val="003C38B1"/>
    <w:rsid w:val="003C7290"/>
    <w:rsid w:val="003D0C77"/>
    <w:rsid w:val="003D162E"/>
    <w:rsid w:val="003D4C93"/>
    <w:rsid w:val="003D5215"/>
    <w:rsid w:val="003E0FFA"/>
    <w:rsid w:val="003E7456"/>
    <w:rsid w:val="00404E56"/>
    <w:rsid w:val="00411553"/>
    <w:rsid w:val="00411CF1"/>
    <w:rsid w:val="00416B7B"/>
    <w:rsid w:val="004228DE"/>
    <w:rsid w:val="0042419F"/>
    <w:rsid w:val="0042565E"/>
    <w:rsid w:val="0042571C"/>
    <w:rsid w:val="00435C9C"/>
    <w:rsid w:val="00437675"/>
    <w:rsid w:val="00440C42"/>
    <w:rsid w:val="00442C18"/>
    <w:rsid w:val="00443D8D"/>
    <w:rsid w:val="00445598"/>
    <w:rsid w:val="0044698D"/>
    <w:rsid w:val="00447D5A"/>
    <w:rsid w:val="00452EFB"/>
    <w:rsid w:val="004601D4"/>
    <w:rsid w:val="00471F61"/>
    <w:rsid w:val="0047460F"/>
    <w:rsid w:val="00482CED"/>
    <w:rsid w:val="00485776"/>
    <w:rsid w:val="004947C0"/>
    <w:rsid w:val="00497DF6"/>
    <w:rsid w:val="004A1C30"/>
    <w:rsid w:val="004B3670"/>
    <w:rsid w:val="004B3703"/>
    <w:rsid w:val="004C1A26"/>
    <w:rsid w:val="004C6FDA"/>
    <w:rsid w:val="004C7348"/>
    <w:rsid w:val="004C76D7"/>
    <w:rsid w:val="004D1D84"/>
    <w:rsid w:val="004D6E5F"/>
    <w:rsid w:val="004E4C04"/>
    <w:rsid w:val="004F2293"/>
    <w:rsid w:val="004F237C"/>
    <w:rsid w:val="004F4082"/>
    <w:rsid w:val="00503BD8"/>
    <w:rsid w:val="005130A2"/>
    <w:rsid w:val="00513863"/>
    <w:rsid w:val="005145DF"/>
    <w:rsid w:val="00515D8E"/>
    <w:rsid w:val="0053126F"/>
    <w:rsid w:val="0054644B"/>
    <w:rsid w:val="0055572B"/>
    <w:rsid w:val="00561BDB"/>
    <w:rsid w:val="00575CE4"/>
    <w:rsid w:val="00580753"/>
    <w:rsid w:val="00580D78"/>
    <w:rsid w:val="00586FDB"/>
    <w:rsid w:val="005A5D00"/>
    <w:rsid w:val="005A645F"/>
    <w:rsid w:val="005B0F25"/>
    <w:rsid w:val="005B25FF"/>
    <w:rsid w:val="005B6B09"/>
    <w:rsid w:val="005B7A85"/>
    <w:rsid w:val="005C0962"/>
    <w:rsid w:val="005C2AA8"/>
    <w:rsid w:val="005C32D4"/>
    <w:rsid w:val="005D0B27"/>
    <w:rsid w:val="005D1658"/>
    <w:rsid w:val="005E2568"/>
    <w:rsid w:val="005E3D3F"/>
    <w:rsid w:val="005F0B35"/>
    <w:rsid w:val="005F5380"/>
    <w:rsid w:val="005F5F13"/>
    <w:rsid w:val="00602352"/>
    <w:rsid w:val="00604CDF"/>
    <w:rsid w:val="00606835"/>
    <w:rsid w:val="00613058"/>
    <w:rsid w:val="00624C04"/>
    <w:rsid w:val="00637F01"/>
    <w:rsid w:val="006403B9"/>
    <w:rsid w:val="00643248"/>
    <w:rsid w:val="0065062E"/>
    <w:rsid w:val="00651827"/>
    <w:rsid w:val="0065759A"/>
    <w:rsid w:val="006609AC"/>
    <w:rsid w:val="00660F2A"/>
    <w:rsid w:val="00666847"/>
    <w:rsid w:val="006704EF"/>
    <w:rsid w:val="006728FC"/>
    <w:rsid w:val="00691728"/>
    <w:rsid w:val="006944C6"/>
    <w:rsid w:val="006966CE"/>
    <w:rsid w:val="00697167"/>
    <w:rsid w:val="006A312D"/>
    <w:rsid w:val="006A3BC9"/>
    <w:rsid w:val="006A5126"/>
    <w:rsid w:val="006A7565"/>
    <w:rsid w:val="006B2737"/>
    <w:rsid w:val="006B41E9"/>
    <w:rsid w:val="006C0B2F"/>
    <w:rsid w:val="006C167E"/>
    <w:rsid w:val="006C18CF"/>
    <w:rsid w:val="006C2495"/>
    <w:rsid w:val="006C3A38"/>
    <w:rsid w:val="006C4F20"/>
    <w:rsid w:val="006C615C"/>
    <w:rsid w:val="006C65EE"/>
    <w:rsid w:val="006E102D"/>
    <w:rsid w:val="006E5B4C"/>
    <w:rsid w:val="006E7EFB"/>
    <w:rsid w:val="006F5101"/>
    <w:rsid w:val="007038EE"/>
    <w:rsid w:val="00711360"/>
    <w:rsid w:val="007132CF"/>
    <w:rsid w:val="007159AA"/>
    <w:rsid w:val="00737CA1"/>
    <w:rsid w:val="00750991"/>
    <w:rsid w:val="007617C7"/>
    <w:rsid w:val="00765607"/>
    <w:rsid w:val="00765FB6"/>
    <w:rsid w:val="007669CE"/>
    <w:rsid w:val="0077045D"/>
    <w:rsid w:val="00770CB3"/>
    <w:rsid w:val="007831C8"/>
    <w:rsid w:val="00786E28"/>
    <w:rsid w:val="00791732"/>
    <w:rsid w:val="00792D4E"/>
    <w:rsid w:val="007C41A7"/>
    <w:rsid w:val="007C65FF"/>
    <w:rsid w:val="007C79BE"/>
    <w:rsid w:val="007D1E65"/>
    <w:rsid w:val="007E10F0"/>
    <w:rsid w:val="007E2F14"/>
    <w:rsid w:val="007E6A6A"/>
    <w:rsid w:val="007F72F7"/>
    <w:rsid w:val="008076B5"/>
    <w:rsid w:val="00821FCF"/>
    <w:rsid w:val="008450D2"/>
    <w:rsid w:val="00845627"/>
    <w:rsid w:val="00846B5D"/>
    <w:rsid w:val="00846CA0"/>
    <w:rsid w:val="0085155C"/>
    <w:rsid w:val="00853C6D"/>
    <w:rsid w:val="00854344"/>
    <w:rsid w:val="00857E97"/>
    <w:rsid w:val="008622F3"/>
    <w:rsid w:val="008711AA"/>
    <w:rsid w:val="00873D82"/>
    <w:rsid w:val="008A0F79"/>
    <w:rsid w:val="008A252E"/>
    <w:rsid w:val="008A2B3F"/>
    <w:rsid w:val="008A6BF6"/>
    <w:rsid w:val="008B3FD9"/>
    <w:rsid w:val="008C05A0"/>
    <w:rsid w:val="008C1B80"/>
    <w:rsid w:val="008D6E5D"/>
    <w:rsid w:val="008E0013"/>
    <w:rsid w:val="008E411B"/>
    <w:rsid w:val="008E5CA2"/>
    <w:rsid w:val="008F1862"/>
    <w:rsid w:val="008F2AE3"/>
    <w:rsid w:val="008F3F1E"/>
    <w:rsid w:val="008F3F53"/>
    <w:rsid w:val="009000CE"/>
    <w:rsid w:val="009121F5"/>
    <w:rsid w:val="0091236C"/>
    <w:rsid w:val="00912681"/>
    <w:rsid w:val="0091389E"/>
    <w:rsid w:val="009220EB"/>
    <w:rsid w:val="0093072A"/>
    <w:rsid w:val="00933BF2"/>
    <w:rsid w:val="00935051"/>
    <w:rsid w:val="00937162"/>
    <w:rsid w:val="0094223C"/>
    <w:rsid w:val="00963BA3"/>
    <w:rsid w:val="009640DA"/>
    <w:rsid w:val="009720F4"/>
    <w:rsid w:val="009751B4"/>
    <w:rsid w:val="00981EC7"/>
    <w:rsid w:val="00981F78"/>
    <w:rsid w:val="00984A1A"/>
    <w:rsid w:val="00990244"/>
    <w:rsid w:val="00991998"/>
    <w:rsid w:val="0099366B"/>
    <w:rsid w:val="00995D40"/>
    <w:rsid w:val="009A61EA"/>
    <w:rsid w:val="009B62EE"/>
    <w:rsid w:val="009C0026"/>
    <w:rsid w:val="009C22D6"/>
    <w:rsid w:val="009C4D26"/>
    <w:rsid w:val="009C6D3F"/>
    <w:rsid w:val="009C6FC3"/>
    <w:rsid w:val="009D0FF2"/>
    <w:rsid w:val="009D44E1"/>
    <w:rsid w:val="009D6898"/>
    <w:rsid w:val="009D7A2C"/>
    <w:rsid w:val="009E4A92"/>
    <w:rsid w:val="009F0A67"/>
    <w:rsid w:val="009F31A9"/>
    <w:rsid w:val="009F3CB0"/>
    <w:rsid w:val="00A01495"/>
    <w:rsid w:val="00A026BC"/>
    <w:rsid w:val="00A036E2"/>
    <w:rsid w:val="00A07AEE"/>
    <w:rsid w:val="00A1039F"/>
    <w:rsid w:val="00A11D2A"/>
    <w:rsid w:val="00A13E41"/>
    <w:rsid w:val="00A14428"/>
    <w:rsid w:val="00A150C8"/>
    <w:rsid w:val="00A15A7F"/>
    <w:rsid w:val="00A15BCD"/>
    <w:rsid w:val="00A22190"/>
    <w:rsid w:val="00A2753F"/>
    <w:rsid w:val="00A31984"/>
    <w:rsid w:val="00A3207A"/>
    <w:rsid w:val="00A40315"/>
    <w:rsid w:val="00A520B3"/>
    <w:rsid w:val="00A57CC0"/>
    <w:rsid w:val="00A65658"/>
    <w:rsid w:val="00A67D25"/>
    <w:rsid w:val="00A75610"/>
    <w:rsid w:val="00A7697C"/>
    <w:rsid w:val="00A77739"/>
    <w:rsid w:val="00A80921"/>
    <w:rsid w:val="00A828C7"/>
    <w:rsid w:val="00A92C46"/>
    <w:rsid w:val="00A93954"/>
    <w:rsid w:val="00A964A2"/>
    <w:rsid w:val="00AA1A17"/>
    <w:rsid w:val="00AA59E5"/>
    <w:rsid w:val="00AA79F2"/>
    <w:rsid w:val="00AB7231"/>
    <w:rsid w:val="00AB724C"/>
    <w:rsid w:val="00AB7BE7"/>
    <w:rsid w:val="00AC26C7"/>
    <w:rsid w:val="00AC2F14"/>
    <w:rsid w:val="00AE0D6C"/>
    <w:rsid w:val="00AE1809"/>
    <w:rsid w:val="00AE3D6D"/>
    <w:rsid w:val="00AE69E5"/>
    <w:rsid w:val="00AF04AF"/>
    <w:rsid w:val="00B10E5F"/>
    <w:rsid w:val="00B11143"/>
    <w:rsid w:val="00B1293C"/>
    <w:rsid w:val="00B15805"/>
    <w:rsid w:val="00B17E73"/>
    <w:rsid w:val="00B23FF7"/>
    <w:rsid w:val="00B240F4"/>
    <w:rsid w:val="00B3087D"/>
    <w:rsid w:val="00B30938"/>
    <w:rsid w:val="00B30B11"/>
    <w:rsid w:val="00B33896"/>
    <w:rsid w:val="00B41BC9"/>
    <w:rsid w:val="00B468F2"/>
    <w:rsid w:val="00B52408"/>
    <w:rsid w:val="00B5765B"/>
    <w:rsid w:val="00B638A8"/>
    <w:rsid w:val="00B65985"/>
    <w:rsid w:val="00B66CB7"/>
    <w:rsid w:val="00B67062"/>
    <w:rsid w:val="00B7041B"/>
    <w:rsid w:val="00B7143B"/>
    <w:rsid w:val="00B8473C"/>
    <w:rsid w:val="00B94D5C"/>
    <w:rsid w:val="00B974A7"/>
    <w:rsid w:val="00BA1E7F"/>
    <w:rsid w:val="00BA3832"/>
    <w:rsid w:val="00BB18D2"/>
    <w:rsid w:val="00BB2A43"/>
    <w:rsid w:val="00BD2D92"/>
    <w:rsid w:val="00BD74D8"/>
    <w:rsid w:val="00BE4F84"/>
    <w:rsid w:val="00BF0ECF"/>
    <w:rsid w:val="00BF304A"/>
    <w:rsid w:val="00BF5074"/>
    <w:rsid w:val="00C0455F"/>
    <w:rsid w:val="00C10D36"/>
    <w:rsid w:val="00C117FC"/>
    <w:rsid w:val="00C1442B"/>
    <w:rsid w:val="00C234FE"/>
    <w:rsid w:val="00C24F51"/>
    <w:rsid w:val="00C24F54"/>
    <w:rsid w:val="00C3172C"/>
    <w:rsid w:val="00C32BA7"/>
    <w:rsid w:val="00C3732D"/>
    <w:rsid w:val="00C42A45"/>
    <w:rsid w:val="00C47CB7"/>
    <w:rsid w:val="00C51452"/>
    <w:rsid w:val="00C5262B"/>
    <w:rsid w:val="00C61597"/>
    <w:rsid w:val="00C616BE"/>
    <w:rsid w:val="00C6207B"/>
    <w:rsid w:val="00C62A24"/>
    <w:rsid w:val="00C63CC6"/>
    <w:rsid w:val="00C712F8"/>
    <w:rsid w:val="00C73C60"/>
    <w:rsid w:val="00C74773"/>
    <w:rsid w:val="00C74C10"/>
    <w:rsid w:val="00C75438"/>
    <w:rsid w:val="00C9161D"/>
    <w:rsid w:val="00C95056"/>
    <w:rsid w:val="00CA0D6B"/>
    <w:rsid w:val="00CB29B1"/>
    <w:rsid w:val="00CB6AF1"/>
    <w:rsid w:val="00CC0051"/>
    <w:rsid w:val="00CD0C9B"/>
    <w:rsid w:val="00CD1AC7"/>
    <w:rsid w:val="00CD7B0F"/>
    <w:rsid w:val="00CE0329"/>
    <w:rsid w:val="00CE6FA4"/>
    <w:rsid w:val="00CF4D6B"/>
    <w:rsid w:val="00CF78C7"/>
    <w:rsid w:val="00D000B3"/>
    <w:rsid w:val="00D01648"/>
    <w:rsid w:val="00D02855"/>
    <w:rsid w:val="00D07999"/>
    <w:rsid w:val="00D13C4A"/>
    <w:rsid w:val="00D147C6"/>
    <w:rsid w:val="00D24025"/>
    <w:rsid w:val="00D279D8"/>
    <w:rsid w:val="00D3356F"/>
    <w:rsid w:val="00D34196"/>
    <w:rsid w:val="00D42D99"/>
    <w:rsid w:val="00D43144"/>
    <w:rsid w:val="00D46350"/>
    <w:rsid w:val="00D47742"/>
    <w:rsid w:val="00D47B04"/>
    <w:rsid w:val="00D64C31"/>
    <w:rsid w:val="00D7165C"/>
    <w:rsid w:val="00D77FAD"/>
    <w:rsid w:val="00D805DB"/>
    <w:rsid w:val="00D8547B"/>
    <w:rsid w:val="00D905A1"/>
    <w:rsid w:val="00D91A98"/>
    <w:rsid w:val="00D939DD"/>
    <w:rsid w:val="00D9651F"/>
    <w:rsid w:val="00D971F9"/>
    <w:rsid w:val="00DA6D0E"/>
    <w:rsid w:val="00DB1361"/>
    <w:rsid w:val="00DB2947"/>
    <w:rsid w:val="00DB5C60"/>
    <w:rsid w:val="00DC22E7"/>
    <w:rsid w:val="00DC30AD"/>
    <w:rsid w:val="00DC4A51"/>
    <w:rsid w:val="00DC5938"/>
    <w:rsid w:val="00DC7894"/>
    <w:rsid w:val="00DD2C9B"/>
    <w:rsid w:val="00DD57A1"/>
    <w:rsid w:val="00DD5A4E"/>
    <w:rsid w:val="00DD79CE"/>
    <w:rsid w:val="00DE1DE6"/>
    <w:rsid w:val="00DE5B36"/>
    <w:rsid w:val="00DE7BE6"/>
    <w:rsid w:val="00DE7E6C"/>
    <w:rsid w:val="00DF1BE3"/>
    <w:rsid w:val="00DF1C80"/>
    <w:rsid w:val="00E00A7D"/>
    <w:rsid w:val="00E03E83"/>
    <w:rsid w:val="00E04A4C"/>
    <w:rsid w:val="00E129BF"/>
    <w:rsid w:val="00E16A86"/>
    <w:rsid w:val="00E17CAF"/>
    <w:rsid w:val="00E2347B"/>
    <w:rsid w:val="00E3334C"/>
    <w:rsid w:val="00E340AF"/>
    <w:rsid w:val="00E35951"/>
    <w:rsid w:val="00E40B9F"/>
    <w:rsid w:val="00E44257"/>
    <w:rsid w:val="00E47CEB"/>
    <w:rsid w:val="00E605CE"/>
    <w:rsid w:val="00E669CB"/>
    <w:rsid w:val="00E72CE9"/>
    <w:rsid w:val="00E7754F"/>
    <w:rsid w:val="00E81DE3"/>
    <w:rsid w:val="00E86D88"/>
    <w:rsid w:val="00E9789C"/>
    <w:rsid w:val="00EA173D"/>
    <w:rsid w:val="00EA192B"/>
    <w:rsid w:val="00EA45D1"/>
    <w:rsid w:val="00EA4CFA"/>
    <w:rsid w:val="00EB487F"/>
    <w:rsid w:val="00EB526D"/>
    <w:rsid w:val="00EB541C"/>
    <w:rsid w:val="00ED266C"/>
    <w:rsid w:val="00ED3831"/>
    <w:rsid w:val="00ED5B09"/>
    <w:rsid w:val="00EE61A5"/>
    <w:rsid w:val="00EF4C20"/>
    <w:rsid w:val="00F002C3"/>
    <w:rsid w:val="00F02594"/>
    <w:rsid w:val="00F1650B"/>
    <w:rsid w:val="00F3181A"/>
    <w:rsid w:val="00F340BD"/>
    <w:rsid w:val="00F50665"/>
    <w:rsid w:val="00F5221B"/>
    <w:rsid w:val="00F65004"/>
    <w:rsid w:val="00F71B7F"/>
    <w:rsid w:val="00F7304F"/>
    <w:rsid w:val="00F73B5A"/>
    <w:rsid w:val="00F73C0D"/>
    <w:rsid w:val="00F75914"/>
    <w:rsid w:val="00FA2FB8"/>
    <w:rsid w:val="00FA743D"/>
    <w:rsid w:val="00FC0DCC"/>
    <w:rsid w:val="00FD1404"/>
    <w:rsid w:val="00FD7A42"/>
    <w:rsid w:val="00FE0E0D"/>
    <w:rsid w:val="00FE2EC6"/>
    <w:rsid w:val="00FE5543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2B801B"/>
  <w15:docId w15:val="{CFA8E6AC-7CA6-4E3D-BDC4-58C7A6C6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B5D"/>
  </w:style>
  <w:style w:type="paragraph" w:styleId="1">
    <w:name w:val="heading 1"/>
    <w:basedOn w:val="a"/>
    <w:next w:val="a"/>
    <w:link w:val="10"/>
    <w:uiPriority w:val="9"/>
    <w:qFormat/>
    <w:rsid w:val="00846B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46B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46B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46B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6B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6B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6B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6B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6B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pPr>
      <w:spacing w:before="90"/>
      <w:ind w:left="115"/>
    </w:pPr>
    <w:rPr>
      <w:b/>
      <w:bCs/>
      <w:sz w:val="24"/>
      <w:szCs w:val="24"/>
    </w:rPr>
  </w:style>
  <w:style w:type="paragraph" w:styleId="21">
    <w:name w:val="toc 2"/>
    <w:basedOn w:val="a"/>
    <w:uiPriority w:val="1"/>
    <w:pPr>
      <w:spacing w:before="41"/>
      <w:ind w:left="938" w:hanging="541"/>
    </w:pPr>
    <w:rPr>
      <w:sz w:val="24"/>
      <w:szCs w:val="24"/>
    </w:rPr>
  </w:style>
  <w:style w:type="paragraph" w:styleId="a3">
    <w:name w:val="Body Text"/>
    <w:basedOn w:val="a"/>
    <w:uiPriority w:val="1"/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</w:style>
  <w:style w:type="paragraph" w:styleId="a6">
    <w:name w:val="header"/>
    <w:basedOn w:val="a"/>
    <w:link w:val="a7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7A0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7A08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rsid w:val="006C167E"/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">
    <w:name w:val="Сетка таблицы3"/>
    <w:basedOn w:val="a1"/>
    <w:next w:val="aa"/>
    <w:uiPriority w:val="59"/>
    <w:rsid w:val="00DF1BE3"/>
    <w:rPr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846B5D"/>
    <w:pPr>
      <w:spacing w:after="0" w:line="240" w:lineRule="auto"/>
    </w:pPr>
  </w:style>
  <w:style w:type="character" w:customStyle="1" w:styleId="fontstyle01">
    <w:name w:val="fontstyle01"/>
    <w:basedOn w:val="a0"/>
    <w:rsid w:val="00CB29B1"/>
    <w:rPr>
      <w:rFonts w:ascii="Arial" w:hAnsi="Arial" w:cs="Arial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B29B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CB29B1"/>
    <w:rPr>
      <w:rFonts w:ascii="Arial" w:hAnsi="Arial" w:cs="Arial" w:hint="default"/>
      <w:b w:val="0"/>
      <w:bCs w:val="0"/>
      <w:i/>
      <w:iCs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DE1DE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94223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4223C"/>
    <w:rPr>
      <w:rFonts w:ascii="Times New Roman" w:eastAsia="Times New Roman" w:hAnsi="Times New Roman" w:cs="Times New Roman"/>
      <w:lang w:val="ru-RU"/>
    </w:rPr>
  </w:style>
  <w:style w:type="character" w:styleId="af">
    <w:name w:val="Hyperlink"/>
    <w:basedOn w:val="a0"/>
    <w:uiPriority w:val="99"/>
    <w:unhideWhenUsed/>
    <w:rsid w:val="00B5765B"/>
    <w:rPr>
      <w:color w:val="0000FF"/>
      <w:u w:val="single"/>
    </w:rPr>
  </w:style>
  <w:style w:type="character" w:styleId="af0">
    <w:name w:val="Strong"/>
    <w:basedOn w:val="a0"/>
    <w:uiPriority w:val="22"/>
    <w:qFormat/>
    <w:rsid w:val="00846B5D"/>
    <w:rPr>
      <w:b/>
      <w:bCs/>
      <w:color w:val="auto"/>
    </w:rPr>
  </w:style>
  <w:style w:type="character" w:customStyle="1" w:styleId="a5">
    <w:name w:val="Абзац списка Знак"/>
    <w:link w:val="a4"/>
    <w:uiPriority w:val="34"/>
    <w:locked/>
    <w:rsid w:val="007F72F7"/>
  </w:style>
  <w:style w:type="character" w:styleId="af1">
    <w:name w:val="Emphasis"/>
    <w:basedOn w:val="a0"/>
    <w:uiPriority w:val="20"/>
    <w:qFormat/>
    <w:rsid w:val="00846B5D"/>
    <w:rPr>
      <w:i/>
      <w:iCs/>
      <w:color w:val="auto"/>
    </w:rPr>
  </w:style>
  <w:style w:type="character" w:customStyle="1" w:styleId="w">
    <w:name w:val="w"/>
    <w:basedOn w:val="a0"/>
    <w:rsid w:val="007617C7"/>
  </w:style>
  <w:style w:type="paragraph" w:customStyle="1" w:styleId="Default">
    <w:name w:val="Default"/>
    <w:rsid w:val="00995D40"/>
    <w:pPr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84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46B5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46B5D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46B5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6B5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6B5D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846B5D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846B5D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46B5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2">
    <w:name w:val="caption"/>
    <w:basedOn w:val="a"/>
    <w:next w:val="a"/>
    <w:uiPriority w:val="35"/>
    <w:semiHidden/>
    <w:unhideWhenUsed/>
    <w:qFormat/>
    <w:rsid w:val="00846B5D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3">
    <w:name w:val="Title"/>
    <w:basedOn w:val="a"/>
    <w:next w:val="a"/>
    <w:link w:val="af4"/>
    <w:uiPriority w:val="10"/>
    <w:qFormat/>
    <w:rsid w:val="00846B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846B5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rsid w:val="00846B5D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6">
    <w:name w:val="Подзаголовок Знак"/>
    <w:basedOn w:val="a0"/>
    <w:link w:val="af5"/>
    <w:uiPriority w:val="11"/>
    <w:rsid w:val="00846B5D"/>
    <w:rPr>
      <w:color w:val="5A5A5A" w:themeColor="text1" w:themeTint="A5"/>
      <w:spacing w:val="15"/>
    </w:rPr>
  </w:style>
  <w:style w:type="paragraph" w:styleId="22">
    <w:name w:val="Quote"/>
    <w:basedOn w:val="a"/>
    <w:next w:val="a"/>
    <w:link w:val="23"/>
    <w:uiPriority w:val="29"/>
    <w:qFormat/>
    <w:rsid w:val="00846B5D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846B5D"/>
    <w:rPr>
      <w:i/>
      <w:iCs/>
      <w:color w:val="404040" w:themeColor="text1" w:themeTint="BF"/>
    </w:rPr>
  </w:style>
  <w:style w:type="paragraph" w:styleId="af7">
    <w:name w:val="Intense Quote"/>
    <w:basedOn w:val="a"/>
    <w:next w:val="a"/>
    <w:link w:val="af8"/>
    <w:uiPriority w:val="30"/>
    <w:qFormat/>
    <w:rsid w:val="00846B5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846B5D"/>
    <w:rPr>
      <w:i/>
      <w:iCs/>
      <w:color w:val="4F81BD" w:themeColor="accent1"/>
    </w:rPr>
  </w:style>
  <w:style w:type="character" w:styleId="af9">
    <w:name w:val="Subtle Emphasis"/>
    <w:basedOn w:val="a0"/>
    <w:uiPriority w:val="19"/>
    <w:qFormat/>
    <w:rsid w:val="00846B5D"/>
    <w:rPr>
      <w:i/>
      <w:iCs/>
      <w:color w:val="404040" w:themeColor="text1" w:themeTint="BF"/>
    </w:rPr>
  </w:style>
  <w:style w:type="character" w:styleId="afa">
    <w:name w:val="Intense Emphasis"/>
    <w:basedOn w:val="a0"/>
    <w:uiPriority w:val="21"/>
    <w:qFormat/>
    <w:rsid w:val="00846B5D"/>
    <w:rPr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846B5D"/>
    <w:rPr>
      <w:smallCaps/>
      <w:color w:val="404040" w:themeColor="text1" w:themeTint="BF"/>
    </w:rPr>
  </w:style>
  <w:style w:type="character" w:styleId="afc">
    <w:name w:val="Intense Reference"/>
    <w:basedOn w:val="a0"/>
    <w:uiPriority w:val="32"/>
    <w:qFormat/>
    <w:rsid w:val="00846B5D"/>
    <w:rPr>
      <w:b/>
      <w:bCs/>
      <w:smallCaps/>
      <w:color w:val="4F81BD" w:themeColor="accent1"/>
      <w:spacing w:val="5"/>
    </w:rPr>
  </w:style>
  <w:style w:type="character" w:styleId="afd">
    <w:name w:val="Book Title"/>
    <w:basedOn w:val="a0"/>
    <w:uiPriority w:val="33"/>
    <w:qFormat/>
    <w:rsid w:val="00846B5D"/>
    <w:rPr>
      <w:b/>
      <w:bCs/>
      <w:i/>
      <w:iCs/>
      <w:spacing w:val="5"/>
    </w:rPr>
  </w:style>
  <w:style w:type="paragraph" w:styleId="afe">
    <w:name w:val="TOC Heading"/>
    <w:basedOn w:val="1"/>
    <w:next w:val="a"/>
    <w:uiPriority w:val="39"/>
    <w:semiHidden/>
    <w:unhideWhenUsed/>
    <w:qFormat/>
    <w:rsid w:val="00846B5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1.png"/><Relationship Id="rId50" Type="http://schemas.openxmlformats.org/officeDocument/2006/relationships/oleObject" Target="embeddings/oleObject20.bin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2.png"/><Relationship Id="rId41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6.png"/><Relationship Id="rId40" Type="http://schemas.openxmlformats.org/officeDocument/2006/relationships/oleObject" Target="embeddings/oleObject15.bin"/><Relationship Id="rId45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2.png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oleObject" Target="embeddings/oleObject17.bin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1.png"/><Relationship Id="rId30" Type="http://schemas.openxmlformats.org/officeDocument/2006/relationships/oleObject" Target="embeddings/oleObject10.bin"/><Relationship Id="rId35" Type="http://schemas.openxmlformats.org/officeDocument/2006/relationships/image" Target="media/image15.png"/><Relationship Id="rId43" Type="http://schemas.openxmlformats.org/officeDocument/2006/relationships/image" Target="media/image19.png"/><Relationship Id="rId48" Type="http://schemas.openxmlformats.org/officeDocument/2006/relationships/oleObject" Target="embeddings/oleObject19.bin"/><Relationship Id="rId8" Type="http://schemas.openxmlformats.org/officeDocument/2006/relationships/header" Target="head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1689</TotalTime>
  <Pages>13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на заседании</vt:lpstr>
    </vt:vector>
  </TitlesOfParts>
  <Company/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на заседании</dc:title>
  <dc:creator>Olymp</dc:creator>
  <cp:lastModifiedBy>Степанова Е.С.</cp:lastModifiedBy>
  <cp:revision>459</cp:revision>
  <dcterms:created xsi:type="dcterms:W3CDTF">2021-09-13T23:52:00Z</dcterms:created>
  <dcterms:modified xsi:type="dcterms:W3CDTF">2024-10-07T12:05:00Z</dcterms:modified>
</cp:coreProperties>
</file>