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147687" w14:textId="7048D515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 xml:space="preserve">Всероссийская олимпиада школьников </w:t>
      </w:r>
      <w:proofErr w:type="gramStart"/>
      <w:r w:rsidRPr="007B6ECD">
        <w:rPr>
          <w:rFonts w:ascii="Times New Roman" w:hAnsi="Times New Roman" w:cs="Times New Roman"/>
          <w:b/>
          <w:sz w:val="24"/>
          <w:szCs w:val="24"/>
        </w:rPr>
        <w:t>202</w:t>
      </w:r>
      <w:r w:rsidR="008B2C4A">
        <w:rPr>
          <w:rFonts w:ascii="Times New Roman" w:hAnsi="Times New Roman" w:cs="Times New Roman"/>
          <w:b/>
          <w:sz w:val="24"/>
          <w:szCs w:val="24"/>
        </w:rPr>
        <w:t>4</w:t>
      </w:r>
      <w:r w:rsidRPr="007B6ECD">
        <w:rPr>
          <w:rFonts w:ascii="Times New Roman" w:hAnsi="Times New Roman" w:cs="Times New Roman"/>
          <w:b/>
          <w:sz w:val="24"/>
          <w:szCs w:val="24"/>
        </w:rPr>
        <w:t>-202</w:t>
      </w:r>
      <w:r w:rsidR="008B2C4A">
        <w:rPr>
          <w:rFonts w:ascii="Times New Roman" w:hAnsi="Times New Roman" w:cs="Times New Roman"/>
          <w:b/>
          <w:sz w:val="24"/>
          <w:szCs w:val="24"/>
        </w:rPr>
        <w:t>5</w:t>
      </w:r>
      <w:proofErr w:type="gramEnd"/>
      <w:r w:rsidRPr="007B6ECD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1E13C5DA" w14:textId="77777777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Муниципальный этап</w:t>
      </w:r>
    </w:p>
    <w:p w14:paraId="779A077F" w14:textId="77777777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ТЕХНОЛОГИЯ</w:t>
      </w:r>
    </w:p>
    <w:p w14:paraId="6B1E8207" w14:textId="59A252F6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Направление «</w:t>
      </w:r>
      <w:r w:rsidR="008E4C66" w:rsidRPr="008E4C66">
        <w:rPr>
          <w:rFonts w:ascii="Times New Roman" w:hAnsi="Times New Roman" w:cs="Times New Roman"/>
          <w:b/>
          <w:sz w:val="24"/>
          <w:szCs w:val="24"/>
        </w:rPr>
        <w:t>Информационная безопасность</w:t>
      </w:r>
      <w:r w:rsidRPr="007B6ECD">
        <w:rPr>
          <w:rFonts w:ascii="Times New Roman" w:hAnsi="Times New Roman" w:cs="Times New Roman"/>
          <w:b/>
          <w:sz w:val="24"/>
          <w:szCs w:val="24"/>
        </w:rPr>
        <w:t>»</w:t>
      </w:r>
    </w:p>
    <w:p w14:paraId="0C6F4028" w14:textId="5C4A4502" w:rsidR="007B6ECD" w:rsidRPr="007B6ECD" w:rsidRDefault="00C7399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10-11</w:t>
      </w:r>
      <w:proofErr w:type="gramEnd"/>
      <w:r w:rsidR="007B6ECD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sz w:val="24"/>
          <w:szCs w:val="24"/>
        </w:rPr>
        <w:t>ы</w:t>
      </w:r>
    </w:p>
    <w:p w14:paraId="22FCEA84" w14:textId="77777777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 xml:space="preserve">Общая часть </w:t>
      </w:r>
    </w:p>
    <w:p w14:paraId="116FDB69" w14:textId="77777777" w:rsidR="00273B83" w:rsidRPr="008D1CAD" w:rsidRDefault="00273B83" w:rsidP="00273B83">
      <w:pPr>
        <w:pStyle w:val="a3"/>
        <w:numPr>
          <w:ilvl w:val="0"/>
          <w:numId w:val="9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8D1CAD">
        <w:rPr>
          <w:rFonts w:ascii="Times New Roman" w:hAnsi="Times New Roman" w:cs="Times New Roman"/>
          <w:sz w:val="24"/>
          <w:szCs w:val="24"/>
        </w:rPr>
        <w:t>Что обозначает аббревиатура «FPV»?</w:t>
      </w:r>
    </w:p>
    <w:p w14:paraId="0B40F927" w14:textId="31DF7697" w:rsidR="00273B83" w:rsidRPr="008D1CAD" w:rsidRDefault="008D1CAD" w:rsidP="00273B83">
      <w:pPr>
        <w:pStyle w:val="a3"/>
        <w:numPr>
          <w:ilvl w:val="1"/>
          <w:numId w:val="9"/>
        </w:num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E4C66">
        <w:rPr>
          <w:rFonts w:ascii="Times New Roman" w:hAnsi="Times New Roman" w:cs="Times New Roman"/>
          <w:sz w:val="24"/>
          <w:szCs w:val="24"/>
        </w:rPr>
        <w:t>олет</w:t>
      </w:r>
      <w:r w:rsidR="00273B83" w:rsidRPr="008D1CAD">
        <w:rPr>
          <w:rFonts w:ascii="Times New Roman" w:hAnsi="Times New Roman" w:cs="Times New Roman"/>
          <w:sz w:val="24"/>
          <w:szCs w:val="24"/>
        </w:rPr>
        <w:t xml:space="preserve"> по камере</w:t>
      </w:r>
      <w:r w:rsidR="00273B83" w:rsidRPr="008D1CAD">
        <w:rPr>
          <w:rFonts w:ascii="Times New Roman" w:hAnsi="Times New Roman" w:cs="Times New Roman"/>
          <w:sz w:val="24"/>
          <w:szCs w:val="24"/>
        </w:rPr>
        <w:tab/>
      </w:r>
    </w:p>
    <w:p w14:paraId="56A314E0" w14:textId="32890444" w:rsidR="00273B83" w:rsidRDefault="008D1CAD" w:rsidP="00273B83">
      <w:pPr>
        <w:pStyle w:val="a3"/>
        <w:numPr>
          <w:ilvl w:val="1"/>
          <w:numId w:val="9"/>
        </w:num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E4C66">
        <w:rPr>
          <w:rFonts w:ascii="Times New Roman" w:hAnsi="Times New Roman" w:cs="Times New Roman"/>
          <w:sz w:val="24"/>
          <w:szCs w:val="24"/>
        </w:rPr>
        <w:t>олет</w:t>
      </w:r>
      <w:r w:rsidR="00273B83" w:rsidRPr="00C525F9">
        <w:rPr>
          <w:rFonts w:ascii="Times New Roman" w:hAnsi="Times New Roman" w:cs="Times New Roman"/>
          <w:sz w:val="24"/>
          <w:szCs w:val="24"/>
        </w:rPr>
        <w:t xml:space="preserve"> без камеры</w:t>
      </w:r>
    </w:p>
    <w:p w14:paraId="4964A8B2" w14:textId="4868D7C4" w:rsidR="00273B83" w:rsidRDefault="008D1CAD" w:rsidP="00273B83">
      <w:pPr>
        <w:pStyle w:val="a3"/>
        <w:numPr>
          <w:ilvl w:val="1"/>
          <w:numId w:val="9"/>
        </w:num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E4C66">
        <w:rPr>
          <w:rFonts w:ascii="Times New Roman" w:hAnsi="Times New Roman" w:cs="Times New Roman"/>
          <w:sz w:val="24"/>
          <w:szCs w:val="24"/>
        </w:rPr>
        <w:t xml:space="preserve">олет </w:t>
      </w:r>
      <w:r w:rsidR="00273B83">
        <w:rPr>
          <w:rFonts w:ascii="Times New Roman" w:hAnsi="Times New Roman" w:cs="Times New Roman"/>
          <w:sz w:val="24"/>
          <w:szCs w:val="24"/>
        </w:rPr>
        <w:t>от первого лица</w:t>
      </w:r>
    </w:p>
    <w:p w14:paraId="35A88DE8" w14:textId="77777777" w:rsidR="00273B83" w:rsidRDefault="00273B83" w:rsidP="00273B83">
      <w:pPr>
        <w:pStyle w:val="a3"/>
        <w:numPr>
          <w:ilvl w:val="1"/>
          <w:numId w:val="9"/>
        </w:num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Захват объекта по камере</w:t>
      </w:r>
    </w:p>
    <w:p w14:paraId="6806315C" w14:textId="691451CE" w:rsidR="008E3186" w:rsidRPr="00252ED9" w:rsidRDefault="008E4C66" w:rsidP="00252E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26DCE15" wp14:editId="2736A73D">
            <wp:extent cx="2353734" cy="1459039"/>
            <wp:effectExtent l="0" t="0" r="8890" b="8255"/>
            <wp:docPr id="279528290" name="Рисунок 1" descr="Профессиональный квадрокоптер GDU S400 для инспекции труднодоступных  объек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фессиональный квадрокоптер GDU S400 для инспекции труднодоступных  объект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325" cy="1467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08F6E" w14:textId="77777777" w:rsidR="008E3186" w:rsidRDefault="008E3186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14:paraId="3AAB5636" w14:textId="77777777" w:rsidR="008E3186" w:rsidRDefault="008E3186" w:rsidP="008E3186">
      <w:pPr>
        <w:pStyle w:val="a3"/>
        <w:ind w:left="0"/>
      </w:pPr>
    </w:p>
    <w:p w14:paraId="2B991318" w14:textId="1A998723" w:rsidR="00252ED9" w:rsidRDefault="00252ED9" w:rsidP="00252ED9">
      <w:pPr>
        <w:pStyle w:val="a3"/>
        <w:numPr>
          <w:ilvl w:val="0"/>
          <w:numId w:val="9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252ED9">
        <w:rPr>
          <w:rFonts w:ascii="Times New Roman" w:hAnsi="Times New Roman" w:cs="Times New Roman"/>
          <w:sz w:val="24"/>
          <w:szCs w:val="24"/>
        </w:rPr>
        <w:t>Какая сельскохозяйственная культура изображена на фотографии?</w:t>
      </w:r>
    </w:p>
    <w:p w14:paraId="0C4F1E84" w14:textId="13BEA9DE" w:rsidR="00252ED9" w:rsidRPr="00252ED9" w:rsidRDefault="00252ED9" w:rsidP="00252ED9">
      <w:pPr>
        <w:pStyle w:val="a3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F98FC32" wp14:editId="63C8BE3A">
            <wp:extent cx="2692400" cy="2020955"/>
            <wp:effectExtent l="0" t="0" r="0" b="0"/>
            <wp:docPr id="2052857394" name="Рисунок 2" descr="Статья: Выращивание баклажанов в теплице – блог компании Greenom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атья: Выращивание баклажанов в теплице – блог компании Greenomic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406" cy="2030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E53DD" w14:textId="7E80D6FF" w:rsidR="00252ED9" w:rsidRPr="00252ED9" w:rsidRDefault="00252ED9" w:rsidP="00252ED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52ED9">
        <w:rPr>
          <w:rFonts w:ascii="Times New Roman" w:hAnsi="Times New Roman" w:cs="Times New Roman"/>
          <w:sz w:val="24"/>
          <w:szCs w:val="24"/>
        </w:rPr>
        <w:t>лён</w:t>
      </w:r>
    </w:p>
    <w:p w14:paraId="4B641E73" w14:textId="32CF03D2" w:rsidR="00252ED9" w:rsidRPr="00252ED9" w:rsidRDefault="00252ED9" w:rsidP="00252ED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52ED9">
        <w:rPr>
          <w:rFonts w:ascii="Times New Roman" w:hAnsi="Times New Roman" w:cs="Times New Roman"/>
          <w:sz w:val="24"/>
          <w:szCs w:val="24"/>
        </w:rPr>
        <w:t>кокос</w:t>
      </w:r>
    </w:p>
    <w:p w14:paraId="5AF10176" w14:textId="03771B6B" w:rsidR="00252ED9" w:rsidRPr="00252ED9" w:rsidRDefault="00252ED9" w:rsidP="00252ED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52ED9">
        <w:rPr>
          <w:rFonts w:ascii="Times New Roman" w:hAnsi="Times New Roman" w:cs="Times New Roman"/>
          <w:sz w:val="24"/>
          <w:szCs w:val="24"/>
        </w:rPr>
        <w:t>перец</w:t>
      </w:r>
    </w:p>
    <w:p w14:paraId="6AD1E3FB" w14:textId="0264A3D9" w:rsidR="00252ED9" w:rsidRPr="00252ED9" w:rsidRDefault="00252ED9" w:rsidP="00252ED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52ED9">
        <w:rPr>
          <w:rFonts w:ascii="Times New Roman" w:hAnsi="Times New Roman" w:cs="Times New Roman"/>
          <w:sz w:val="24"/>
          <w:szCs w:val="24"/>
        </w:rPr>
        <w:t>ананас</w:t>
      </w:r>
    </w:p>
    <w:p w14:paraId="11240567" w14:textId="7ADD9F1F" w:rsidR="00252ED9" w:rsidRPr="00252ED9" w:rsidRDefault="00252ED9" w:rsidP="00252ED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52ED9">
        <w:rPr>
          <w:rFonts w:ascii="Times New Roman" w:hAnsi="Times New Roman" w:cs="Times New Roman"/>
          <w:sz w:val="24"/>
          <w:szCs w:val="24"/>
        </w:rPr>
        <w:t>апельсин</w:t>
      </w:r>
    </w:p>
    <w:p w14:paraId="21986F77" w14:textId="77777777" w:rsidR="00252ED9" w:rsidRDefault="00252ED9" w:rsidP="00252ED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52ED9">
        <w:rPr>
          <w:rFonts w:ascii="Times New Roman" w:hAnsi="Times New Roman" w:cs="Times New Roman"/>
          <w:sz w:val="24"/>
          <w:szCs w:val="24"/>
        </w:rPr>
        <w:t>баклажан</w:t>
      </w:r>
    </w:p>
    <w:p w14:paraId="377765E0" w14:textId="6FF8F255" w:rsidR="00273B83" w:rsidRDefault="00252ED9" w:rsidP="00252ED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52ED9">
        <w:rPr>
          <w:rFonts w:ascii="Times New Roman" w:hAnsi="Times New Roman" w:cs="Times New Roman"/>
          <w:sz w:val="24"/>
          <w:szCs w:val="24"/>
        </w:rPr>
        <w:t>хлопчатни</w:t>
      </w:r>
      <w:r>
        <w:rPr>
          <w:rFonts w:ascii="Times New Roman" w:hAnsi="Times New Roman" w:cs="Times New Roman"/>
          <w:sz w:val="24"/>
          <w:szCs w:val="24"/>
        </w:rPr>
        <w:t>к</w:t>
      </w:r>
    </w:p>
    <w:p w14:paraId="37B8E3E6" w14:textId="546E3DF4" w:rsidR="008E3186" w:rsidRDefault="008E3186" w:rsidP="008E3186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4B0BD01C" w14:textId="77777777" w:rsidR="008E3186" w:rsidRDefault="008E3186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14:paraId="216B5F69" w14:textId="77777777" w:rsidR="00273B83" w:rsidRDefault="00273B83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2B0D4ED" w14:textId="77777777" w:rsidR="00273B83" w:rsidRDefault="00273B83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8FA6A47" w14:textId="77777777" w:rsidR="00273B83" w:rsidRDefault="00273B83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F739ED5" w14:textId="77777777" w:rsidR="00273B83" w:rsidRDefault="00273B83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676BA0F" w14:textId="465F47B2" w:rsidR="000612F5" w:rsidRPr="000612F5" w:rsidRDefault="000612F5" w:rsidP="000612F5">
      <w:pPr>
        <w:pStyle w:val="a3"/>
        <w:numPr>
          <w:ilvl w:val="0"/>
          <w:numId w:val="9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612F5">
        <w:rPr>
          <w:rFonts w:ascii="Times New Roman" w:hAnsi="Times New Roman" w:cs="Times New Roman"/>
          <w:sz w:val="24"/>
          <w:szCs w:val="24"/>
        </w:rPr>
        <w:t>Саша выполнил чертёж плоской детали и нанёс на него размеры в миллиметрах (см. чертёж). Деталь содержит круглое отверстие.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0612F5">
        <w:rPr>
          <w:rFonts w:ascii="Times New Roman" w:hAnsi="Times New Roman" w:cs="Times New Roman"/>
          <w:sz w:val="24"/>
          <w:szCs w:val="24"/>
        </w:rPr>
        <w:t>пределите площадь (в квадратных сантиметрах) одной стороны детали. При расчётах примите π ≈ 3,14. Ответ округлите до целого. Для получения более точного результата округление стоит производить только при получении финального ответа.</w:t>
      </w:r>
    </w:p>
    <w:p w14:paraId="46ADF00F" w14:textId="42BA30E8" w:rsidR="000612F5" w:rsidRPr="000612F5" w:rsidRDefault="000612F5" w:rsidP="000612F5">
      <w:pPr>
        <w:pStyle w:val="a3"/>
        <w:spacing w:line="30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BF31084" wp14:editId="57500E28">
            <wp:extent cx="5040841" cy="2812075"/>
            <wp:effectExtent l="0" t="0" r="7620" b="7620"/>
            <wp:docPr id="2982757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27579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51481" cy="2818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A5263" w14:textId="70F085AE" w:rsidR="000612F5" w:rsidRDefault="000612F5" w:rsidP="000612F5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117</w:t>
      </w:r>
    </w:p>
    <w:p w14:paraId="3C38EA23" w14:textId="05855671" w:rsidR="000612F5" w:rsidRDefault="000612F5" w:rsidP="000612F5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</w:t>
      </w:r>
    </w:p>
    <w:p w14:paraId="495F00E4" w14:textId="5DDFB059" w:rsidR="000612F5" w:rsidRDefault="000612F5" w:rsidP="000612F5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120</w:t>
      </w:r>
    </w:p>
    <w:p w14:paraId="02BD8D57" w14:textId="0D4DD8DF" w:rsidR="000612F5" w:rsidRDefault="000612F5" w:rsidP="000612F5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</w:t>
      </w:r>
    </w:p>
    <w:p w14:paraId="1D045890" w14:textId="1BED79E7" w:rsidR="00273B83" w:rsidRDefault="00273B83" w:rsidP="00273B83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Отве</w:t>
      </w:r>
      <w:r w:rsidR="000612F5">
        <w:rPr>
          <w:rFonts w:ascii="Times New Roman" w:hAnsi="Times New Roman" w:cs="Times New Roman"/>
          <w:sz w:val="24"/>
          <w:szCs w:val="24"/>
        </w:rPr>
        <w:t>т:_</w:t>
      </w:r>
      <w:proofErr w:type="gramEnd"/>
      <w:r w:rsidR="000612F5">
        <w:rPr>
          <w:rFonts w:ascii="Times New Roman" w:hAnsi="Times New Roman" w:cs="Times New Roman"/>
          <w:sz w:val="24"/>
          <w:szCs w:val="24"/>
        </w:rPr>
        <w:t>____</w:t>
      </w:r>
    </w:p>
    <w:p w14:paraId="309DFA05" w14:textId="77777777" w:rsidR="008E3186" w:rsidRDefault="008E3186" w:rsidP="008E3186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378D5BC5" w14:textId="77777777" w:rsidR="008E3186" w:rsidRDefault="008E3186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506791F" w14:textId="13C8BA95" w:rsidR="0020713F" w:rsidRPr="0022521B" w:rsidRDefault="00FB54BE" w:rsidP="00273B83">
      <w:pPr>
        <w:pStyle w:val="a3"/>
        <w:numPr>
          <w:ilvl w:val="0"/>
          <w:numId w:val="9"/>
        </w:numPr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2521B">
        <w:rPr>
          <w:rFonts w:ascii="Times New Roman" w:hAnsi="Times New Roman" w:cs="Times New Roman"/>
          <w:sz w:val="24"/>
          <w:szCs w:val="24"/>
        </w:rPr>
        <w:t xml:space="preserve">На изображении </w:t>
      </w:r>
      <w:r w:rsidR="00227A0C" w:rsidRPr="0022521B">
        <w:rPr>
          <w:rFonts w:ascii="Times New Roman" w:hAnsi="Times New Roman" w:cs="Times New Roman"/>
          <w:sz w:val="24"/>
          <w:szCs w:val="24"/>
        </w:rPr>
        <w:t>показаны разновидности ременных передач. Соотнесите передачу с ее названием.</w:t>
      </w:r>
    </w:p>
    <w:p w14:paraId="24616AF6" w14:textId="52844AC2" w:rsidR="008E3186" w:rsidRDefault="00273B83" w:rsidP="00F30847">
      <w:pPr>
        <w:pStyle w:val="a3"/>
        <w:spacing w:line="30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73B8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E432FFB" wp14:editId="30CA0DE8">
            <wp:extent cx="4137719" cy="1641929"/>
            <wp:effectExtent l="0" t="0" r="0" b="0"/>
            <wp:docPr id="261905851" name="Рисунок 1" descr="Изображение выглядит как зарисовка, рисунок, иллюстрация, английская булав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905851" name="Рисунок 1" descr="Изображение выглядит как зарисовка, рисунок, иллюстрация, английская булавка&#10;&#10;Автоматически созданное описание"/>
                    <pic:cNvPicPr/>
                  </pic:nvPicPr>
                  <pic:blipFill rotWithShape="1">
                    <a:blip r:embed="rId8"/>
                    <a:srcRect t="1" b="-2391"/>
                    <a:stretch/>
                  </pic:blipFill>
                  <pic:spPr bwMode="auto">
                    <a:xfrm>
                      <a:off x="0" y="0"/>
                      <a:ext cx="4148883" cy="1646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291779" w14:textId="7168541D" w:rsidR="00227A0C" w:rsidRDefault="00227A0C" w:rsidP="0020713F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5D55E43" w14:textId="23EA5FC2" w:rsidR="00227A0C" w:rsidRDefault="00227A0C" w:rsidP="00227A0C">
      <w:pPr>
        <w:pStyle w:val="a3"/>
        <w:numPr>
          <w:ilvl w:val="0"/>
          <w:numId w:val="10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Открытая передача__________</w:t>
      </w:r>
      <w:r w:rsidR="0022521B">
        <w:rPr>
          <w:rFonts w:ascii="Times New Roman" w:hAnsi="Times New Roman" w:cs="Times New Roman"/>
          <w:sz w:val="24"/>
          <w:szCs w:val="24"/>
        </w:rPr>
        <w:t>______</w:t>
      </w:r>
    </w:p>
    <w:p w14:paraId="2F22CBC7" w14:textId="7BF1DBA4" w:rsidR="00227A0C" w:rsidRDefault="00227A0C" w:rsidP="00227A0C">
      <w:pPr>
        <w:pStyle w:val="a3"/>
        <w:numPr>
          <w:ilvl w:val="0"/>
          <w:numId w:val="10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Перекрестная передача___________</w:t>
      </w:r>
      <w:r w:rsidR="0022521B">
        <w:rPr>
          <w:rFonts w:ascii="Times New Roman" w:hAnsi="Times New Roman" w:cs="Times New Roman"/>
          <w:sz w:val="24"/>
          <w:szCs w:val="24"/>
        </w:rPr>
        <w:t>__</w:t>
      </w:r>
    </w:p>
    <w:p w14:paraId="63B20F59" w14:textId="565D500B" w:rsidR="00227A0C" w:rsidRDefault="00227A0C" w:rsidP="00227A0C">
      <w:pPr>
        <w:pStyle w:val="a3"/>
        <w:numPr>
          <w:ilvl w:val="0"/>
          <w:numId w:val="10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Полуперекрестная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передача_______</w:t>
      </w:r>
      <w:r w:rsidR="0022521B">
        <w:rPr>
          <w:rFonts w:ascii="Times New Roman" w:hAnsi="Times New Roman" w:cs="Times New Roman"/>
          <w:sz w:val="24"/>
          <w:szCs w:val="24"/>
        </w:rPr>
        <w:t>__</w:t>
      </w:r>
    </w:p>
    <w:p w14:paraId="07921AF3" w14:textId="3406831F" w:rsidR="00227A0C" w:rsidRDefault="00227A0C" w:rsidP="00227A0C">
      <w:pPr>
        <w:pStyle w:val="a3"/>
        <w:numPr>
          <w:ilvl w:val="0"/>
          <w:numId w:val="10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Угловая передача__________</w:t>
      </w:r>
      <w:r w:rsidR="0022521B">
        <w:rPr>
          <w:rFonts w:ascii="Times New Roman" w:hAnsi="Times New Roman" w:cs="Times New Roman"/>
          <w:sz w:val="24"/>
          <w:szCs w:val="24"/>
        </w:rPr>
        <w:t>________</w:t>
      </w:r>
    </w:p>
    <w:p w14:paraId="34C12483" w14:textId="6D89FB95" w:rsidR="00227A0C" w:rsidRDefault="00227A0C" w:rsidP="00227A0C">
      <w:pPr>
        <w:pStyle w:val="a3"/>
        <w:numPr>
          <w:ilvl w:val="0"/>
          <w:numId w:val="10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с нажимным роликом____</w:t>
      </w:r>
      <w:r w:rsidR="0022521B">
        <w:rPr>
          <w:rFonts w:ascii="Times New Roman" w:hAnsi="Times New Roman" w:cs="Times New Roman"/>
          <w:sz w:val="24"/>
          <w:szCs w:val="24"/>
        </w:rPr>
        <w:t>__</w:t>
      </w:r>
    </w:p>
    <w:p w14:paraId="46BFC3B0" w14:textId="10DA7D46" w:rsidR="00227A0C" w:rsidRDefault="00227A0C" w:rsidP="00227A0C">
      <w:pPr>
        <w:pStyle w:val="a3"/>
        <w:numPr>
          <w:ilvl w:val="0"/>
          <w:numId w:val="10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Передеча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ступенчатым валиком___</w:t>
      </w:r>
      <w:r w:rsidR="0022521B">
        <w:rPr>
          <w:rFonts w:ascii="Times New Roman" w:hAnsi="Times New Roman" w:cs="Times New Roman"/>
          <w:sz w:val="24"/>
          <w:szCs w:val="24"/>
        </w:rPr>
        <w:t>_</w:t>
      </w:r>
    </w:p>
    <w:p w14:paraId="48512AE5" w14:textId="77777777" w:rsidR="008E3186" w:rsidRDefault="008E3186" w:rsidP="008E3186">
      <w:pPr>
        <w:pStyle w:val="a3"/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CE770A0" w14:textId="73A7424F" w:rsidR="008E3186" w:rsidRPr="00D859E2" w:rsidRDefault="00F30847" w:rsidP="00273B83">
      <w:pPr>
        <w:pStyle w:val="a3"/>
        <w:numPr>
          <w:ilvl w:val="0"/>
          <w:numId w:val="9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859E2">
        <w:rPr>
          <w:rFonts w:ascii="Times New Roman" w:hAnsi="Times New Roman" w:cs="Times New Roman"/>
          <w:sz w:val="24"/>
          <w:szCs w:val="24"/>
        </w:rPr>
        <w:t xml:space="preserve">Какая из представленных на изображении передач </w:t>
      </w:r>
      <w:r w:rsidR="000612F5">
        <w:rPr>
          <w:rFonts w:ascii="Times New Roman" w:hAnsi="Times New Roman" w:cs="Times New Roman"/>
          <w:sz w:val="24"/>
          <w:szCs w:val="24"/>
        </w:rPr>
        <w:t>не требует смазки</w:t>
      </w:r>
      <w:r w:rsidR="008E3186" w:rsidRPr="00D859E2">
        <w:rPr>
          <w:rFonts w:ascii="Times New Roman" w:hAnsi="Times New Roman" w:cs="Times New Roman"/>
          <w:sz w:val="24"/>
          <w:szCs w:val="24"/>
        </w:rPr>
        <w:t>?</w:t>
      </w:r>
    </w:p>
    <w:p w14:paraId="05D89760" w14:textId="77777777" w:rsidR="008E3186" w:rsidRPr="00363BAF" w:rsidRDefault="008E3186" w:rsidP="008E3186">
      <w:pPr>
        <w:pStyle w:val="a3"/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63BAF">
        <w:rPr>
          <w:rFonts w:ascii="Times New Roman" w:hAnsi="Times New Roman" w:cs="Times New Roman"/>
          <w:sz w:val="24"/>
          <w:szCs w:val="24"/>
        </w:rPr>
        <w:t>1</w:t>
      </w:r>
      <w:r>
        <w:rPr>
          <w:noProof/>
          <w:lang w:eastAsia="ru-RU"/>
        </w:rPr>
        <w:drawing>
          <wp:inline distT="0" distB="0" distL="0" distR="0" wp14:anchorId="1CFAD644" wp14:editId="5DFABAAE">
            <wp:extent cx="2095500" cy="1117119"/>
            <wp:effectExtent l="0" t="0" r="0" b="6985"/>
            <wp:docPr id="47" name="Рисунок 47" descr="Комплектующие к конвейерному оборудованию | СПБел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Комплектующие к конвейерному оборудованию | СПБел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122" cy="1123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BAF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D88617" wp14:editId="6B9D1B3C">
            <wp:extent cx="1765300" cy="1223010"/>
            <wp:effectExtent l="0" t="0" r="6350" b="0"/>
            <wp:docPr id="1" name="Рисунок 1" descr="Без име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 имени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BAF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noProof/>
          <w:lang w:eastAsia="ru-RU"/>
        </w:rPr>
        <w:drawing>
          <wp:inline distT="0" distB="0" distL="0" distR="0" wp14:anchorId="052AC8CF" wp14:editId="556651FD">
            <wp:extent cx="1508760" cy="1131570"/>
            <wp:effectExtent l="0" t="0" r="0" b="0"/>
            <wp:docPr id="49" name="Рисунок 49" descr="Зубчатая передач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Зубчатая передач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3EB0E" w14:textId="77777777" w:rsidR="008E3186" w:rsidRPr="00363BAF" w:rsidRDefault="008E3186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FCD663C" w14:textId="77777777" w:rsidR="00143A83" w:rsidRDefault="008E3186" w:rsidP="008E3186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 __________</w:t>
      </w:r>
      <w:r w:rsidR="00143A8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25D7BFB9" w14:textId="77777777" w:rsidR="008E3186" w:rsidRDefault="008E3186" w:rsidP="008E3186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D50E42D" w14:textId="77777777" w:rsidR="009E1E83" w:rsidRDefault="009E1E83" w:rsidP="008E3186">
      <w:pPr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14:paraId="234E8930" w14:textId="77777777" w:rsidR="00D974D0" w:rsidRDefault="00D974D0" w:rsidP="00D974D0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Специальная часть </w:t>
      </w:r>
    </w:p>
    <w:p w14:paraId="43C79CB5" w14:textId="1398695F" w:rsidR="00D974D0" w:rsidRDefault="00CD16DA" w:rsidP="00CD16DA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6DA">
        <w:rPr>
          <w:rFonts w:ascii="Times New Roman" w:hAnsi="Times New Roman" w:cs="Times New Roman"/>
          <w:sz w:val="24"/>
          <w:szCs w:val="24"/>
        </w:rPr>
        <w:t>Компания «</w:t>
      </w:r>
      <w:r>
        <w:rPr>
          <w:rFonts w:ascii="Times New Roman" w:hAnsi="Times New Roman" w:cs="Times New Roman"/>
          <w:sz w:val="24"/>
          <w:szCs w:val="24"/>
          <w:lang w:val="en-US"/>
        </w:rPr>
        <w:t>Positive</w:t>
      </w:r>
      <w:r w:rsidRPr="00CD16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Crypto</w:t>
      </w:r>
      <w:r w:rsidRPr="00CD16DA">
        <w:rPr>
          <w:rFonts w:ascii="Times New Roman" w:hAnsi="Times New Roman" w:cs="Times New Roman"/>
          <w:sz w:val="24"/>
          <w:szCs w:val="24"/>
        </w:rPr>
        <w:t xml:space="preserve">» занимается комплексным обеспечением информационной безопасности.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D16DA">
        <w:rPr>
          <w:rFonts w:ascii="Times New Roman" w:hAnsi="Times New Roman" w:cs="Times New Roman"/>
          <w:sz w:val="24"/>
          <w:szCs w:val="24"/>
        </w:rPr>
        <w:t>едавно одно из её новых решений – система контроля и протоколирования действий пользователей – подверглось атаке злоумышленников с целью демонстрации её слабостей.</w:t>
      </w:r>
    </w:p>
    <w:p w14:paraId="03FA882F" w14:textId="2D376595" w:rsidR="00CD16DA" w:rsidRPr="00CD16DA" w:rsidRDefault="00CD16DA" w:rsidP="00CD16DA">
      <w:pPr>
        <w:pStyle w:val="a3"/>
        <w:numPr>
          <w:ilvl w:val="0"/>
          <w:numId w:val="15"/>
        </w:numPr>
        <w:spacing w:line="300" w:lineRule="auto"/>
        <w:ind w:left="-76"/>
        <w:jc w:val="both"/>
        <w:rPr>
          <w:rFonts w:ascii="Times New Roman" w:hAnsi="Times New Roman" w:cs="Times New Roman"/>
          <w:sz w:val="24"/>
          <w:szCs w:val="24"/>
        </w:rPr>
      </w:pPr>
      <w:r w:rsidRPr="00CD16DA">
        <w:rPr>
          <w:rFonts w:ascii="Times New Roman" w:hAnsi="Times New Roman" w:cs="Times New Roman"/>
          <w:sz w:val="24"/>
          <w:szCs w:val="24"/>
        </w:rPr>
        <w:t>На начальном этапе атаки нарушители внедрили в базы данных систем, в которых было развёрнуто решение от компании «</w:t>
      </w:r>
      <w:r w:rsidRPr="00CD16DA">
        <w:rPr>
          <w:rFonts w:ascii="Times New Roman" w:hAnsi="Times New Roman" w:cs="Times New Roman"/>
          <w:sz w:val="24"/>
          <w:szCs w:val="24"/>
          <w:lang w:val="en-US"/>
        </w:rPr>
        <w:t>Positive</w:t>
      </w:r>
      <w:r w:rsidRPr="00CD16DA">
        <w:rPr>
          <w:rFonts w:ascii="Times New Roman" w:hAnsi="Times New Roman" w:cs="Times New Roman"/>
          <w:sz w:val="24"/>
          <w:szCs w:val="24"/>
        </w:rPr>
        <w:t xml:space="preserve"> </w:t>
      </w:r>
      <w:r w:rsidRPr="00CD16DA">
        <w:rPr>
          <w:rFonts w:ascii="Times New Roman" w:hAnsi="Times New Roman" w:cs="Times New Roman"/>
          <w:sz w:val="24"/>
          <w:szCs w:val="24"/>
          <w:lang w:val="en-US"/>
        </w:rPr>
        <w:t>Crypto</w:t>
      </w:r>
      <w:r w:rsidRPr="00CD16DA">
        <w:rPr>
          <w:rFonts w:ascii="Times New Roman" w:hAnsi="Times New Roman" w:cs="Times New Roman"/>
          <w:sz w:val="24"/>
          <w:szCs w:val="24"/>
        </w:rPr>
        <w:t>», вредоносную программу, которая могла блокировать или искажать (каждое из этих действий было реализовано примерно в половине заражённых систем) записи о действиях пользователей. Реализация такой угрозы нарушила</w:t>
      </w:r>
      <w:r w:rsidRPr="00CD16DA">
        <w:rPr>
          <w:rFonts w:ascii="Times New Roman" w:hAnsi="Times New Roman" w:cs="Times New Roman"/>
          <w:sz w:val="24"/>
          <w:szCs w:val="24"/>
        </w:rPr>
        <w:t>:</w:t>
      </w:r>
    </w:p>
    <w:p w14:paraId="5D8E7155" w14:textId="6C9C0C88" w:rsidR="00CD16DA" w:rsidRPr="00CD16DA" w:rsidRDefault="00CD16DA" w:rsidP="00CD16DA">
      <w:pPr>
        <w:pStyle w:val="a3"/>
        <w:numPr>
          <w:ilvl w:val="0"/>
          <w:numId w:val="1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6DA">
        <w:rPr>
          <w:rFonts w:ascii="Times New Roman" w:hAnsi="Times New Roman" w:cs="Times New Roman"/>
          <w:sz w:val="24"/>
          <w:szCs w:val="24"/>
        </w:rPr>
        <w:t>конфиденциальность похищенных данных</w:t>
      </w:r>
    </w:p>
    <w:p w14:paraId="3C9EABF6" w14:textId="5811F22E" w:rsidR="00CD16DA" w:rsidRPr="00CD16DA" w:rsidRDefault="00CD16DA" w:rsidP="00CD16DA">
      <w:pPr>
        <w:pStyle w:val="a3"/>
        <w:numPr>
          <w:ilvl w:val="0"/>
          <w:numId w:val="1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6DA">
        <w:rPr>
          <w:rFonts w:ascii="Times New Roman" w:hAnsi="Times New Roman" w:cs="Times New Roman"/>
          <w:sz w:val="24"/>
          <w:szCs w:val="24"/>
        </w:rPr>
        <w:t>доступность похищенных данных</w:t>
      </w:r>
    </w:p>
    <w:p w14:paraId="3A24540A" w14:textId="77777777" w:rsidR="00CD16DA" w:rsidRPr="00CD16DA" w:rsidRDefault="00CD16DA" w:rsidP="00CD16DA">
      <w:pPr>
        <w:pStyle w:val="a3"/>
        <w:numPr>
          <w:ilvl w:val="0"/>
          <w:numId w:val="1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6DA">
        <w:rPr>
          <w:rFonts w:ascii="Times New Roman" w:hAnsi="Times New Roman" w:cs="Times New Roman"/>
          <w:sz w:val="24"/>
          <w:szCs w:val="24"/>
        </w:rPr>
        <w:t>целостность и доступность похищенных данных</w:t>
      </w:r>
    </w:p>
    <w:p w14:paraId="2DCB7051" w14:textId="2F5DBCE4" w:rsidR="00CD16DA" w:rsidRPr="00CD16DA" w:rsidRDefault="00CD16DA" w:rsidP="00CD16DA">
      <w:pPr>
        <w:pStyle w:val="a3"/>
        <w:numPr>
          <w:ilvl w:val="0"/>
          <w:numId w:val="1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6DA">
        <w:rPr>
          <w:rFonts w:ascii="Times New Roman" w:hAnsi="Times New Roman" w:cs="Times New Roman"/>
          <w:sz w:val="24"/>
          <w:szCs w:val="24"/>
        </w:rPr>
        <w:t>конфиденциальность и доступность похищенных данных</w:t>
      </w:r>
    </w:p>
    <w:p w14:paraId="3E10F5F9" w14:textId="77777777" w:rsidR="00CD16DA" w:rsidRPr="00CD16DA" w:rsidRDefault="00CD16DA" w:rsidP="00CD16DA">
      <w:pPr>
        <w:pStyle w:val="a3"/>
        <w:numPr>
          <w:ilvl w:val="0"/>
          <w:numId w:val="1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6DA">
        <w:rPr>
          <w:rFonts w:ascii="Times New Roman" w:hAnsi="Times New Roman" w:cs="Times New Roman"/>
          <w:sz w:val="24"/>
          <w:szCs w:val="24"/>
        </w:rPr>
        <w:t>конфиденциальность и целостность похищенных данных</w:t>
      </w:r>
    </w:p>
    <w:p w14:paraId="4A556FFA" w14:textId="2A669FE6" w:rsidR="00CD16DA" w:rsidRPr="00CD16DA" w:rsidRDefault="00CD16DA" w:rsidP="00CD16DA">
      <w:pPr>
        <w:pStyle w:val="a3"/>
        <w:numPr>
          <w:ilvl w:val="0"/>
          <w:numId w:val="1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6DA">
        <w:rPr>
          <w:rFonts w:ascii="Times New Roman" w:hAnsi="Times New Roman" w:cs="Times New Roman"/>
          <w:sz w:val="24"/>
          <w:szCs w:val="24"/>
        </w:rPr>
        <w:t>конфиденциальность, целостность и доступность данных</w:t>
      </w:r>
    </w:p>
    <w:p w14:paraId="407E3BF6" w14:textId="69BF4A39" w:rsidR="001B34D6" w:rsidRDefault="00CD16DA" w:rsidP="00CD16DA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</w:t>
      </w:r>
    </w:p>
    <w:p w14:paraId="5BBF023B" w14:textId="77777777" w:rsidR="005C7868" w:rsidRDefault="005C7868" w:rsidP="00CD16DA">
      <w:pPr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14:paraId="597ACB8B" w14:textId="1F942C8C" w:rsidR="005C7868" w:rsidRPr="005C7868" w:rsidRDefault="005C7868" w:rsidP="005C7868">
      <w:pPr>
        <w:pStyle w:val="a3"/>
        <w:numPr>
          <w:ilvl w:val="0"/>
          <w:numId w:val="15"/>
        </w:numPr>
        <w:spacing w:line="30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5C7868">
        <w:rPr>
          <w:rFonts w:ascii="Times New Roman" w:hAnsi="Times New Roman" w:cs="Times New Roman"/>
          <w:sz w:val="24"/>
          <w:szCs w:val="24"/>
        </w:rPr>
        <w:t>После реализации описанной выше угрозы часть клиентов отказались от использования системы и самостоятельно удалили или заблокировали собранную информацию об активности собственных сотрудников. Такое действие</w:t>
      </w:r>
    </w:p>
    <w:p w14:paraId="4E5363C7" w14:textId="54838D23" w:rsidR="005C7868" w:rsidRPr="005C7868" w:rsidRDefault="005C7868" w:rsidP="005C7868">
      <w:pPr>
        <w:pStyle w:val="a3"/>
        <w:numPr>
          <w:ilvl w:val="0"/>
          <w:numId w:val="17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5C7868">
        <w:rPr>
          <w:rFonts w:ascii="Times New Roman" w:hAnsi="Times New Roman" w:cs="Times New Roman"/>
          <w:sz w:val="24"/>
          <w:szCs w:val="24"/>
        </w:rPr>
        <w:t>не нарушило информационную безопасность</w:t>
      </w:r>
    </w:p>
    <w:p w14:paraId="70279DBC" w14:textId="4FA16F7F" w:rsidR="005C7868" w:rsidRPr="005C7868" w:rsidRDefault="005C7868" w:rsidP="005C7868">
      <w:pPr>
        <w:pStyle w:val="a3"/>
        <w:numPr>
          <w:ilvl w:val="0"/>
          <w:numId w:val="17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5C7868">
        <w:rPr>
          <w:rFonts w:ascii="Times New Roman" w:hAnsi="Times New Roman" w:cs="Times New Roman"/>
          <w:sz w:val="24"/>
          <w:szCs w:val="24"/>
        </w:rPr>
        <w:t>нарушило доступность удалённых данных</w:t>
      </w:r>
    </w:p>
    <w:p w14:paraId="3ADB2A56" w14:textId="3758E710" w:rsidR="005C7868" w:rsidRPr="005C7868" w:rsidRDefault="005C7868" w:rsidP="005C7868">
      <w:pPr>
        <w:pStyle w:val="a3"/>
        <w:numPr>
          <w:ilvl w:val="0"/>
          <w:numId w:val="17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5C7868">
        <w:rPr>
          <w:rFonts w:ascii="Times New Roman" w:hAnsi="Times New Roman" w:cs="Times New Roman"/>
          <w:sz w:val="24"/>
          <w:szCs w:val="24"/>
        </w:rPr>
        <w:t>нарушило целостность и доступность удалённых данных</w:t>
      </w:r>
    </w:p>
    <w:p w14:paraId="04F3F498" w14:textId="205FBD00" w:rsidR="005C7868" w:rsidRPr="005C7868" w:rsidRDefault="005C7868" w:rsidP="005C7868">
      <w:pPr>
        <w:pStyle w:val="a3"/>
        <w:numPr>
          <w:ilvl w:val="0"/>
          <w:numId w:val="17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5C7868">
        <w:rPr>
          <w:rFonts w:ascii="Times New Roman" w:hAnsi="Times New Roman" w:cs="Times New Roman"/>
          <w:sz w:val="24"/>
          <w:szCs w:val="24"/>
        </w:rPr>
        <w:t>нарушило целостность удалённых данных</w:t>
      </w:r>
    </w:p>
    <w:p w14:paraId="619D9B0E" w14:textId="727A9285" w:rsidR="005C7868" w:rsidRDefault="005C7868" w:rsidP="005C7868">
      <w:pPr>
        <w:pStyle w:val="a3"/>
        <w:numPr>
          <w:ilvl w:val="0"/>
          <w:numId w:val="17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5C7868">
        <w:rPr>
          <w:rFonts w:ascii="Times New Roman" w:hAnsi="Times New Roman" w:cs="Times New Roman"/>
          <w:sz w:val="24"/>
          <w:szCs w:val="24"/>
        </w:rPr>
        <w:t>нарушило конфиденциальность, целостность и доступность данных</w:t>
      </w:r>
    </w:p>
    <w:p w14:paraId="75DD1AB9" w14:textId="5017FE21" w:rsidR="005C7868" w:rsidRDefault="005C7868" w:rsidP="005C7868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</w:t>
      </w:r>
    </w:p>
    <w:p w14:paraId="15266115" w14:textId="77777777" w:rsidR="005C7868" w:rsidRDefault="005C7868" w:rsidP="005C7868">
      <w:pPr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14:paraId="3A3938FA" w14:textId="4B7DAFAF" w:rsidR="005C7868" w:rsidRPr="005C7868" w:rsidRDefault="005C7868" w:rsidP="005C7868">
      <w:pPr>
        <w:pStyle w:val="a3"/>
        <w:numPr>
          <w:ilvl w:val="0"/>
          <w:numId w:val="15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C7868">
        <w:rPr>
          <w:rFonts w:ascii="Times New Roman" w:hAnsi="Times New Roman" w:cs="Times New Roman"/>
          <w:sz w:val="24"/>
          <w:szCs w:val="24"/>
        </w:rPr>
        <w:t xml:space="preserve">Другие клиенты компании </w:t>
      </w:r>
      <w:r w:rsidRPr="00CD16DA">
        <w:rPr>
          <w:rFonts w:ascii="Times New Roman" w:hAnsi="Times New Roman" w:cs="Times New Roman"/>
          <w:sz w:val="24"/>
          <w:szCs w:val="24"/>
        </w:rPr>
        <w:t>«</w:t>
      </w:r>
      <w:r w:rsidRPr="00CD16DA">
        <w:rPr>
          <w:rFonts w:ascii="Times New Roman" w:hAnsi="Times New Roman" w:cs="Times New Roman"/>
          <w:sz w:val="24"/>
          <w:szCs w:val="24"/>
          <w:lang w:val="en-US"/>
        </w:rPr>
        <w:t>Positive</w:t>
      </w:r>
      <w:r w:rsidRPr="00CD16DA">
        <w:rPr>
          <w:rFonts w:ascii="Times New Roman" w:hAnsi="Times New Roman" w:cs="Times New Roman"/>
          <w:sz w:val="24"/>
          <w:szCs w:val="24"/>
        </w:rPr>
        <w:t xml:space="preserve"> </w:t>
      </w:r>
      <w:r w:rsidRPr="00CD16DA">
        <w:rPr>
          <w:rFonts w:ascii="Times New Roman" w:hAnsi="Times New Roman" w:cs="Times New Roman"/>
          <w:sz w:val="24"/>
          <w:szCs w:val="24"/>
          <w:lang w:val="en-US"/>
        </w:rPr>
        <w:t>Crypto</w:t>
      </w:r>
      <w:r w:rsidRPr="00CD16D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7868">
        <w:rPr>
          <w:rFonts w:ascii="Times New Roman" w:hAnsi="Times New Roman" w:cs="Times New Roman"/>
          <w:sz w:val="24"/>
          <w:szCs w:val="24"/>
        </w:rPr>
        <w:t xml:space="preserve">приняли решение передать собранные данные на хранение в облачное хранилище, уже </w:t>
      </w:r>
      <w:proofErr w:type="spellStart"/>
      <w:r w:rsidRPr="005C7868">
        <w:rPr>
          <w:rFonts w:ascii="Times New Roman" w:hAnsi="Times New Roman" w:cs="Times New Roman"/>
          <w:sz w:val="24"/>
          <w:szCs w:val="24"/>
        </w:rPr>
        <w:t>контролирующееся</w:t>
      </w:r>
      <w:proofErr w:type="spellEnd"/>
      <w:r w:rsidRPr="005C7868">
        <w:rPr>
          <w:rFonts w:ascii="Times New Roman" w:hAnsi="Times New Roman" w:cs="Times New Roman"/>
          <w:sz w:val="24"/>
          <w:szCs w:val="24"/>
        </w:rPr>
        <w:t xml:space="preserve"> </w:t>
      </w:r>
      <w:r w:rsidRPr="005C7868">
        <w:rPr>
          <w:rFonts w:ascii="Times New Roman" w:hAnsi="Times New Roman" w:cs="Times New Roman"/>
          <w:sz w:val="24"/>
          <w:szCs w:val="24"/>
        </w:rPr>
        <w:t xml:space="preserve">нарушителями. Что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Pr="005C7868">
        <w:rPr>
          <w:rFonts w:ascii="Times New Roman" w:hAnsi="Times New Roman" w:cs="Times New Roman"/>
          <w:sz w:val="24"/>
          <w:szCs w:val="24"/>
        </w:rPr>
        <w:t>могут нарушить злоумышленники,</w:t>
      </w:r>
      <w:r w:rsidRPr="005C7868">
        <w:rPr>
          <w:rFonts w:ascii="Times New Roman" w:hAnsi="Times New Roman" w:cs="Times New Roman"/>
          <w:sz w:val="24"/>
          <w:szCs w:val="24"/>
        </w:rPr>
        <w:t xml:space="preserve"> </w:t>
      </w:r>
      <w:r w:rsidRPr="005C7868">
        <w:rPr>
          <w:rFonts w:ascii="Times New Roman" w:hAnsi="Times New Roman" w:cs="Times New Roman"/>
          <w:sz w:val="24"/>
          <w:szCs w:val="24"/>
        </w:rPr>
        <w:t>полностью контролируя такое хранилище?</w:t>
      </w:r>
    </w:p>
    <w:p w14:paraId="404BB3F9" w14:textId="76CF9E85" w:rsidR="005C7868" w:rsidRPr="005C7868" w:rsidRDefault="005C7868" w:rsidP="005C7868">
      <w:pPr>
        <w:pStyle w:val="a3"/>
        <w:numPr>
          <w:ilvl w:val="0"/>
          <w:numId w:val="18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5C7868">
        <w:rPr>
          <w:rFonts w:ascii="Times New Roman" w:hAnsi="Times New Roman" w:cs="Times New Roman"/>
          <w:sz w:val="24"/>
          <w:szCs w:val="24"/>
        </w:rPr>
        <w:t>конфиденциальность хранимых данных</w:t>
      </w:r>
    </w:p>
    <w:p w14:paraId="3344398A" w14:textId="4D33B721" w:rsidR="005C7868" w:rsidRPr="005C7868" w:rsidRDefault="005C7868" w:rsidP="005C7868">
      <w:pPr>
        <w:pStyle w:val="a3"/>
        <w:numPr>
          <w:ilvl w:val="0"/>
          <w:numId w:val="18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5C7868">
        <w:rPr>
          <w:rFonts w:ascii="Times New Roman" w:hAnsi="Times New Roman" w:cs="Times New Roman"/>
          <w:sz w:val="24"/>
          <w:szCs w:val="24"/>
        </w:rPr>
        <w:t>доступность хранимых данных</w:t>
      </w:r>
    </w:p>
    <w:p w14:paraId="5B60340E" w14:textId="6BF0885D" w:rsidR="005C7868" w:rsidRPr="005C7868" w:rsidRDefault="005C7868" w:rsidP="005C7868">
      <w:pPr>
        <w:pStyle w:val="a3"/>
        <w:numPr>
          <w:ilvl w:val="0"/>
          <w:numId w:val="18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5C7868">
        <w:rPr>
          <w:rFonts w:ascii="Times New Roman" w:hAnsi="Times New Roman" w:cs="Times New Roman"/>
          <w:sz w:val="24"/>
          <w:szCs w:val="24"/>
        </w:rPr>
        <w:t>целостность и доступность хранимых данных</w:t>
      </w:r>
    </w:p>
    <w:p w14:paraId="14B9DD86" w14:textId="3CA1DA26" w:rsidR="005C7868" w:rsidRPr="005C7868" w:rsidRDefault="005C7868" w:rsidP="005C7868">
      <w:pPr>
        <w:pStyle w:val="a3"/>
        <w:numPr>
          <w:ilvl w:val="0"/>
          <w:numId w:val="18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5C7868">
        <w:rPr>
          <w:rFonts w:ascii="Times New Roman" w:hAnsi="Times New Roman" w:cs="Times New Roman"/>
          <w:sz w:val="24"/>
          <w:szCs w:val="24"/>
        </w:rPr>
        <w:t>конфиденциальность и доступность хранимых данных</w:t>
      </w:r>
    </w:p>
    <w:p w14:paraId="39740864" w14:textId="6DD573C7" w:rsidR="005C7868" w:rsidRPr="005C7868" w:rsidRDefault="005C7868" w:rsidP="005C7868">
      <w:pPr>
        <w:pStyle w:val="a3"/>
        <w:numPr>
          <w:ilvl w:val="0"/>
          <w:numId w:val="18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5C7868">
        <w:rPr>
          <w:rFonts w:ascii="Times New Roman" w:hAnsi="Times New Roman" w:cs="Times New Roman"/>
          <w:sz w:val="24"/>
          <w:szCs w:val="24"/>
        </w:rPr>
        <w:t>конфиденциальность и целостность хранимых данных</w:t>
      </w:r>
    </w:p>
    <w:p w14:paraId="1A1857DD" w14:textId="4B808C66" w:rsidR="005C7868" w:rsidRDefault="005C7868" w:rsidP="005C7868">
      <w:pPr>
        <w:pStyle w:val="a3"/>
        <w:numPr>
          <w:ilvl w:val="0"/>
          <w:numId w:val="18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5C7868">
        <w:rPr>
          <w:rFonts w:ascii="Times New Roman" w:hAnsi="Times New Roman" w:cs="Times New Roman"/>
          <w:sz w:val="24"/>
          <w:szCs w:val="24"/>
        </w:rPr>
        <w:t>конфиденциальность, целостность и доступность хранимых данны</w:t>
      </w:r>
      <w:r w:rsidRPr="005C7868">
        <w:rPr>
          <w:rFonts w:ascii="Times New Roman" w:hAnsi="Times New Roman" w:cs="Times New Roman"/>
          <w:sz w:val="24"/>
          <w:szCs w:val="24"/>
        </w:rPr>
        <w:t>х</w:t>
      </w:r>
    </w:p>
    <w:p w14:paraId="661EBEBC" w14:textId="255C93E5" w:rsidR="00F550FA" w:rsidRDefault="00F550FA" w:rsidP="00F550FA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Ответ____________________________________________________________________</w:t>
      </w:r>
    </w:p>
    <w:p w14:paraId="74D7942D" w14:textId="3E7445B9" w:rsidR="00F550FA" w:rsidRPr="00F550FA" w:rsidRDefault="00F550FA" w:rsidP="00F550FA">
      <w:pPr>
        <w:pStyle w:val="a3"/>
        <w:numPr>
          <w:ilvl w:val="0"/>
          <w:numId w:val="15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550FA">
        <w:rPr>
          <w:rFonts w:ascii="Times New Roman" w:hAnsi="Times New Roman" w:cs="Times New Roman"/>
          <w:sz w:val="24"/>
          <w:szCs w:val="24"/>
        </w:rPr>
        <w:t>Стремясь снизить последствия от воздействия на развёрнутые у клиентов продукты, компания приняла решение без ведома клиентов сохранять копии</w:t>
      </w:r>
      <w:r w:rsidRPr="00F550FA">
        <w:rPr>
          <w:rFonts w:ascii="Times New Roman" w:hAnsi="Times New Roman" w:cs="Times New Roman"/>
          <w:sz w:val="24"/>
          <w:szCs w:val="24"/>
        </w:rPr>
        <w:t xml:space="preserve"> </w:t>
      </w:r>
      <w:r w:rsidRPr="00F550FA">
        <w:rPr>
          <w:rFonts w:ascii="Times New Roman" w:hAnsi="Times New Roman" w:cs="Times New Roman"/>
          <w:sz w:val="24"/>
          <w:szCs w:val="24"/>
        </w:rPr>
        <w:t>собираемой в их системах информации на своих серверах, передавая её</w:t>
      </w:r>
      <w:r w:rsidRPr="00F550FA">
        <w:rPr>
          <w:rFonts w:ascii="Times New Roman" w:hAnsi="Times New Roman" w:cs="Times New Roman"/>
          <w:sz w:val="24"/>
          <w:szCs w:val="24"/>
        </w:rPr>
        <w:t xml:space="preserve"> </w:t>
      </w:r>
      <w:r w:rsidRPr="00F550FA">
        <w:rPr>
          <w:rFonts w:ascii="Times New Roman" w:hAnsi="Times New Roman" w:cs="Times New Roman"/>
          <w:sz w:val="24"/>
          <w:szCs w:val="24"/>
        </w:rPr>
        <w:t>в зашифрованном виде по сети Интернет. Такое действие, относительно информации клиентов</w:t>
      </w:r>
    </w:p>
    <w:p w14:paraId="0D5C87CC" w14:textId="51D5679C" w:rsidR="00F550FA" w:rsidRPr="00F550FA" w:rsidRDefault="00F550FA" w:rsidP="00F550FA">
      <w:pPr>
        <w:pStyle w:val="a3"/>
        <w:numPr>
          <w:ilvl w:val="0"/>
          <w:numId w:val="19"/>
        </w:numPr>
        <w:spacing w:line="30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550FA">
        <w:rPr>
          <w:rFonts w:ascii="Times New Roman" w:hAnsi="Times New Roman" w:cs="Times New Roman"/>
          <w:sz w:val="24"/>
          <w:szCs w:val="24"/>
        </w:rPr>
        <w:t>никак не повлияло на информационную безопасность</w:t>
      </w:r>
    </w:p>
    <w:p w14:paraId="31D263EB" w14:textId="00950C36" w:rsidR="00F550FA" w:rsidRPr="00F550FA" w:rsidRDefault="00F550FA" w:rsidP="00F550FA">
      <w:pPr>
        <w:pStyle w:val="a3"/>
        <w:numPr>
          <w:ilvl w:val="0"/>
          <w:numId w:val="19"/>
        </w:numPr>
        <w:spacing w:line="30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550FA">
        <w:rPr>
          <w:rFonts w:ascii="Times New Roman" w:hAnsi="Times New Roman" w:cs="Times New Roman"/>
          <w:sz w:val="24"/>
          <w:szCs w:val="24"/>
        </w:rPr>
        <w:t>нарушило конфиденциальность собираемой информации</w:t>
      </w:r>
    </w:p>
    <w:p w14:paraId="6F4FFACC" w14:textId="7AAE2BDE" w:rsidR="00F550FA" w:rsidRPr="00F550FA" w:rsidRDefault="00F550FA" w:rsidP="00F550FA">
      <w:pPr>
        <w:pStyle w:val="a3"/>
        <w:numPr>
          <w:ilvl w:val="0"/>
          <w:numId w:val="19"/>
        </w:numPr>
        <w:spacing w:line="30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550FA">
        <w:rPr>
          <w:rFonts w:ascii="Times New Roman" w:hAnsi="Times New Roman" w:cs="Times New Roman"/>
          <w:sz w:val="24"/>
          <w:szCs w:val="24"/>
        </w:rPr>
        <w:t>нарушило доступность собираемой информации</w:t>
      </w:r>
    </w:p>
    <w:p w14:paraId="6A554870" w14:textId="55903F95" w:rsidR="00F550FA" w:rsidRPr="00F550FA" w:rsidRDefault="00F550FA" w:rsidP="00F550FA">
      <w:pPr>
        <w:pStyle w:val="a3"/>
        <w:numPr>
          <w:ilvl w:val="0"/>
          <w:numId w:val="19"/>
        </w:numPr>
        <w:spacing w:line="30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550FA">
        <w:rPr>
          <w:rFonts w:ascii="Times New Roman" w:hAnsi="Times New Roman" w:cs="Times New Roman"/>
          <w:sz w:val="24"/>
          <w:szCs w:val="24"/>
        </w:rPr>
        <w:t>обеспечило целостность собираемой информации</w:t>
      </w:r>
    </w:p>
    <w:p w14:paraId="51C19947" w14:textId="5C7D3680" w:rsidR="00F550FA" w:rsidRDefault="00F550FA" w:rsidP="00F550FA">
      <w:pPr>
        <w:pStyle w:val="a3"/>
        <w:numPr>
          <w:ilvl w:val="0"/>
          <w:numId w:val="19"/>
        </w:numPr>
        <w:spacing w:line="30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550FA">
        <w:rPr>
          <w:rFonts w:ascii="Times New Roman" w:hAnsi="Times New Roman" w:cs="Times New Roman"/>
          <w:sz w:val="24"/>
          <w:szCs w:val="24"/>
        </w:rPr>
        <w:t>обеспечило конфиденциальность собираемой информации</w:t>
      </w:r>
    </w:p>
    <w:p w14:paraId="7994AE54" w14:textId="0D1B4B33" w:rsidR="00445EA2" w:rsidRDefault="00F550FA" w:rsidP="00F550FA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</w:t>
      </w:r>
    </w:p>
    <w:p w14:paraId="18FD19AB" w14:textId="7D55A027" w:rsidR="00445EA2" w:rsidRPr="00CB7885" w:rsidRDefault="00445EA2" w:rsidP="00CB7885">
      <w:pPr>
        <w:pStyle w:val="a3"/>
        <w:numPr>
          <w:ilvl w:val="0"/>
          <w:numId w:val="15"/>
        </w:numPr>
        <w:spacing w:line="30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CB7885">
        <w:rPr>
          <w:rFonts w:ascii="Times New Roman" w:hAnsi="Times New Roman" w:cs="Times New Roman"/>
          <w:sz w:val="24"/>
          <w:szCs w:val="24"/>
        </w:rPr>
        <w:t xml:space="preserve">Укажите </w:t>
      </w:r>
      <w:r w:rsidR="00DB332E" w:rsidRPr="00CB7885">
        <w:rPr>
          <w:rFonts w:ascii="Times New Roman" w:hAnsi="Times New Roman" w:cs="Times New Roman"/>
          <w:sz w:val="24"/>
          <w:szCs w:val="24"/>
        </w:rPr>
        <w:t>способ</w:t>
      </w:r>
      <w:r w:rsidRPr="00CB7885">
        <w:rPr>
          <w:rFonts w:ascii="Times New Roman" w:hAnsi="Times New Roman" w:cs="Times New Roman"/>
          <w:sz w:val="24"/>
          <w:szCs w:val="24"/>
        </w:rPr>
        <w:t xml:space="preserve"> контроля целостности записей на сервере, сохраняемых в виде файлов, в которые не производится запись. </w:t>
      </w:r>
    </w:p>
    <w:p w14:paraId="54A7A42A" w14:textId="5344FF25" w:rsidR="00445EA2" w:rsidRPr="00DB332E" w:rsidRDefault="00445EA2" w:rsidP="00DB332E">
      <w:pPr>
        <w:pStyle w:val="a3"/>
        <w:numPr>
          <w:ilvl w:val="0"/>
          <w:numId w:val="20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DB332E">
        <w:rPr>
          <w:rFonts w:ascii="Times New Roman" w:hAnsi="Times New Roman" w:cs="Times New Roman"/>
          <w:sz w:val="24"/>
          <w:szCs w:val="24"/>
        </w:rPr>
        <w:t>электронная подпись</w:t>
      </w:r>
    </w:p>
    <w:p w14:paraId="3E51D220" w14:textId="49252C0A" w:rsidR="00445EA2" w:rsidRPr="00DB332E" w:rsidRDefault="00445EA2" w:rsidP="00DB332E">
      <w:pPr>
        <w:pStyle w:val="a3"/>
        <w:numPr>
          <w:ilvl w:val="0"/>
          <w:numId w:val="20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DB332E">
        <w:rPr>
          <w:rFonts w:ascii="Times New Roman" w:hAnsi="Times New Roman" w:cs="Times New Roman"/>
          <w:sz w:val="24"/>
          <w:szCs w:val="24"/>
        </w:rPr>
        <w:t>функции хэширования</w:t>
      </w:r>
    </w:p>
    <w:p w14:paraId="63F6DA8F" w14:textId="44003716" w:rsidR="00445EA2" w:rsidRPr="00DB332E" w:rsidRDefault="00445EA2" w:rsidP="00DB332E">
      <w:pPr>
        <w:pStyle w:val="a3"/>
        <w:numPr>
          <w:ilvl w:val="0"/>
          <w:numId w:val="20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DB332E">
        <w:rPr>
          <w:rFonts w:ascii="Times New Roman" w:hAnsi="Times New Roman" w:cs="Times New Roman"/>
          <w:sz w:val="24"/>
          <w:szCs w:val="24"/>
        </w:rPr>
        <w:t>цифровая подпись</w:t>
      </w:r>
    </w:p>
    <w:p w14:paraId="175D1D37" w14:textId="59DDC1B9" w:rsidR="00CB7885" w:rsidRDefault="00445EA2" w:rsidP="00CB7885">
      <w:pPr>
        <w:pStyle w:val="a3"/>
        <w:numPr>
          <w:ilvl w:val="0"/>
          <w:numId w:val="20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DB332E">
        <w:rPr>
          <w:rFonts w:ascii="Times New Roman" w:hAnsi="Times New Roman" w:cs="Times New Roman"/>
          <w:sz w:val="24"/>
          <w:szCs w:val="24"/>
        </w:rPr>
        <w:t>система контроля версий</w:t>
      </w:r>
    </w:p>
    <w:p w14:paraId="45DB3B26" w14:textId="697560F8" w:rsidR="00CB7885" w:rsidRDefault="00CB7885" w:rsidP="00CB7885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</w:t>
      </w:r>
    </w:p>
    <w:p w14:paraId="2D52BA23" w14:textId="669422D4" w:rsidR="005E1397" w:rsidRPr="005E1397" w:rsidRDefault="005E1397" w:rsidP="005E1397">
      <w:pPr>
        <w:pStyle w:val="a3"/>
        <w:numPr>
          <w:ilvl w:val="0"/>
          <w:numId w:val="15"/>
        </w:numPr>
        <w:spacing w:line="30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5E1397">
        <w:rPr>
          <w:rFonts w:ascii="Times New Roman" w:hAnsi="Times New Roman" w:cs="Times New Roman"/>
          <w:sz w:val="24"/>
          <w:szCs w:val="24"/>
        </w:rPr>
        <w:t xml:space="preserve">Для схем цифровой подписи открытый (публичный) ключ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Pr="005E1397">
        <w:rPr>
          <w:rFonts w:ascii="Times New Roman" w:hAnsi="Times New Roman" w:cs="Times New Roman"/>
          <w:sz w:val="24"/>
          <w:szCs w:val="24"/>
        </w:rPr>
        <w:t>используется</w:t>
      </w:r>
      <w:r w:rsidRPr="005E1397">
        <w:rPr>
          <w:rFonts w:ascii="Times New Roman" w:hAnsi="Times New Roman" w:cs="Times New Roman"/>
          <w:sz w:val="24"/>
          <w:szCs w:val="24"/>
        </w:rPr>
        <w:t xml:space="preserve"> </w:t>
      </w:r>
      <w:r w:rsidRPr="005E1397">
        <w:rPr>
          <w:rFonts w:ascii="Times New Roman" w:hAnsi="Times New Roman" w:cs="Times New Roman"/>
          <w:sz w:val="24"/>
          <w:szCs w:val="24"/>
        </w:rPr>
        <w:t>для</w:t>
      </w:r>
    </w:p>
    <w:p w14:paraId="59BBAA8D" w14:textId="35A327EF" w:rsidR="005E1397" w:rsidRPr="005E1397" w:rsidRDefault="005E1397" w:rsidP="005E1397">
      <w:pPr>
        <w:pStyle w:val="a3"/>
        <w:numPr>
          <w:ilvl w:val="0"/>
          <w:numId w:val="22"/>
        </w:numPr>
        <w:spacing w:line="30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E1397">
        <w:rPr>
          <w:rFonts w:ascii="Times New Roman" w:hAnsi="Times New Roman" w:cs="Times New Roman"/>
          <w:sz w:val="24"/>
          <w:szCs w:val="24"/>
        </w:rPr>
        <w:t>зашифрования отправляемых сообщений</w:t>
      </w:r>
    </w:p>
    <w:p w14:paraId="0F8ADB43" w14:textId="5C374BFC" w:rsidR="005E1397" w:rsidRPr="005E1397" w:rsidRDefault="005E1397" w:rsidP="005E1397">
      <w:pPr>
        <w:pStyle w:val="a3"/>
        <w:numPr>
          <w:ilvl w:val="0"/>
          <w:numId w:val="22"/>
        </w:numPr>
        <w:spacing w:line="30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E1397">
        <w:rPr>
          <w:rFonts w:ascii="Times New Roman" w:hAnsi="Times New Roman" w:cs="Times New Roman"/>
          <w:sz w:val="24"/>
          <w:szCs w:val="24"/>
        </w:rPr>
        <w:t>для формирования электронной подписи</w:t>
      </w:r>
    </w:p>
    <w:p w14:paraId="5D0A4C5D" w14:textId="2FBAC672" w:rsidR="005E1397" w:rsidRPr="005E1397" w:rsidRDefault="005E1397" w:rsidP="005E1397">
      <w:pPr>
        <w:pStyle w:val="a3"/>
        <w:numPr>
          <w:ilvl w:val="0"/>
          <w:numId w:val="22"/>
        </w:numPr>
        <w:spacing w:line="30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E1397">
        <w:rPr>
          <w:rFonts w:ascii="Times New Roman" w:hAnsi="Times New Roman" w:cs="Times New Roman"/>
          <w:sz w:val="24"/>
          <w:szCs w:val="24"/>
        </w:rPr>
        <w:t>проверки электронной подписи</w:t>
      </w:r>
    </w:p>
    <w:p w14:paraId="7DB1FF3D" w14:textId="5C09073D" w:rsidR="005E1397" w:rsidRDefault="005E1397" w:rsidP="005E1397">
      <w:pPr>
        <w:pStyle w:val="a3"/>
        <w:numPr>
          <w:ilvl w:val="0"/>
          <w:numId w:val="22"/>
        </w:numPr>
        <w:spacing w:line="30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E1397">
        <w:rPr>
          <w:rFonts w:ascii="Times New Roman" w:hAnsi="Times New Roman" w:cs="Times New Roman"/>
          <w:sz w:val="24"/>
          <w:szCs w:val="24"/>
        </w:rPr>
        <w:t>вычисления значения функции хэшировани</w:t>
      </w:r>
      <w:r>
        <w:rPr>
          <w:rFonts w:ascii="Times New Roman" w:hAnsi="Times New Roman" w:cs="Times New Roman"/>
          <w:sz w:val="24"/>
          <w:szCs w:val="24"/>
        </w:rPr>
        <w:t>я</w:t>
      </w:r>
    </w:p>
    <w:p w14:paraId="5FCE0AD4" w14:textId="64A27E60" w:rsidR="005E1397" w:rsidRDefault="005E1397" w:rsidP="005E1397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Ответ____________________________________________________________________</w:t>
      </w:r>
    </w:p>
    <w:p w14:paraId="1A4D6DD7" w14:textId="50A95FBF" w:rsidR="005E1397" w:rsidRPr="005E1397" w:rsidRDefault="005E1397" w:rsidP="005E1397">
      <w:pPr>
        <w:pStyle w:val="a3"/>
        <w:numPr>
          <w:ilvl w:val="0"/>
          <w:numId w:val="15"/>
        </w:numPr>
        <w:spacing w:line="30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5E1397">
        <w:rPr>
          <w:rFonts w:ascii="Times New Roman" w:hAnsi="Times New Roman" w:cs="Times New Roman"/>
          <w:sz w:val="24"/>
          <w:szCs w:val="24"/>
        </w:rPr>
        <w:t>Строя коллизию для известной функции хэширования, нарушитель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1397">
        <w:rPr>
          <w:rFonts w:ascii="Times New Roman" w:hAnsi="Times New Roman" w:cs="Times New Roman"/>
          <w:sz w:val="24"/>
          <w:szCs w:val="24"/>
        </w:rPr>
        <w:t>стремится</w:t>
      </w:r>
    </w:p>
    <w:p w14:paraId="277B8F4C" w14:textId="4D89F0D6" w:rsidR="005E1397" w:rsidRPr="005E1397" w:rsidRDefault="005E1397" w:rsidP="005E1397">
      <w:pPr>
        <w:pStyle w:val="a3"/>
        <w:numPr>
          <w:ilvl w:val="0"/>
          <w:numId w:val="23"/>
        </w:numPr>
        <w:spacing w:line="30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E1397">
        <w:rPr>
          <w:rFonts w:ascii="Times New Roman" w:hAnsi="Times New Roman" w:cs="Times New Roman"/>
          <w:sz w:val="24"/>
          <w:szCs w:val="24"/>
        </w:rPr>
        <w:t>нарушить целостность отправляемого сообщения</w:t>
      </w:r>
    </w:p>
    <w:p w14:paraId="4A35274F" w14:textId="6B7B0451" w:rsidR="005E1397" w:rsidRPr="005E1397" w:rsidRDefault="005E1397" w:rsidP="005E1397">
      <w:pPr>
        <w:pStyle w:val="a3"/>
        <w:numPr>
          <w:ilvl w:val="0"/>
          <w:numId w:val="23"/>
        </w:numPr>
        <w:spacing w:line="30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E1397">
        <w:rPr>
          <w:rFonts w:ascii="Times New Roman" w:hAnsi="Times New Roman" w:cs="Times New Roman"/>
          <w:sz w:val="24"/>
          <w:szCs w:val="24"/>
        </w:rPr>
        <w:t>осуществить подмену информации, от которой вычислена функция</w:t>
      </w:r>
    </w:p>
    <w:p w14:paraId="359B0782" w14:textId="5EC4ABE8" w:rsidR="005E1397" w:rsidRPr="005E1397" w:rsidRDefault="005E1397" w:rsidP="005E1397">
      <w:pPr>
        <w:pStyle w:val="a3"/>
        <w:numPr>
          <w:ilvl w:val="0"/>
          <w:numId w:val="23"/>
        </w:numPr>
        <w:spacing w:line="30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E1397">
        <w:rPr>
          <w:rFonts w:ascii="Times New Roman" w:hAnsi="Times New Roman" w:cs="Times New Roman"/>
          <w:sz w:val="24"/>
          <w:szCs w:val="24"/>
        </w:rPr>
        <w:t>подобрать входное значение функции, для которой известен результат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1397">
        <w:rPr>
          <w:rFonts w:ascii="Times New Roman" w:hAnsi="Times New Roman" w:cs="Times New Roman"/>
          <w:sz w:val="24"/>
          <w:szCs w:val="24"/>
        </w:rPr>
        <w:t>вычисления функции</w:t>
      </w:r>
    </w:p>
    <w:p w14:paraId="173ACF57" w14:textId="0B03FE20" w:rsidR="005E1397" w:rsidRDefault="005E1397" w:rsidP="005E1397">
      <w:pPr>
        <w:pStyle w:val="a3"/>
        <w:numPr>
          <w:ilvl w:val="0"/>
          <w:numId w:val="23"/>
        </w:numPr>
        <w:spacing w:line="30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E1397">
        <w:rPr>
          <w:rFonts w:ascii="Times New Roman" w:hAnsi="Times New Roman" w:cs="Times New Roman"/>
          <w:sz w:val="24"/>
          <w:szCs w:val="24"/>
        </w:rPr>
        <w:lastRenderedPageBreak/>
        <w:t>не дать возможность заметить внесённые в передаваемую информацию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1397">
        <w:rPr>
          <w:rFonts w:ascii="Times New Roman" w:hAnsi="Times New Roman" w:cs="Times New Roman"/>
          <w:sz w:val="24"/>
          <w:szCs w:val="24"/>
        </w:rPr>
        <w:t>изменения</w:t>
      </w:r>
    </w:p>
    <w:p w14:paraId="4A988498" w14:textId="3CAEC610" w:rsidR="006F4A1C" w:rsidRPr="006F4A1C" w:rsidRDefault="006F4A1C" w:rsidP="006F4A1C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Ответ______________________</w:t>
      </w:r>
    </w:p>
    <w:p w14:paraId="48AE1160" w14:textId="02D2B398" w:rsidR="006F4A1C" w:rsidRPr="006F4A1C" w:rsidRDefault="006F4A1C" w:rsidP="006F4A1C">
      <w:pPr>
        <w:pStyle w:val="a3"/>
        <w:numPr>
          <w:ilvl w:val="0"/>
          <w:numId w:val="15"/>
        </w:numPr>
        <w:spacing w:line="30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6F4A1C">
        <w:rPr>
          <w:rFonts w:ascii="Times New Roman" w:hAnsi="Times New Roman" w:cs="Times New Roman"/>
          <w:sz w:val="24"/>
          <w:szCs w:val="24"/>
        </w:rPr>
        <w:t>Для качественной функции хэширования одним из требований является</w:t>
      </w:r>
      <w:r w:rsidRPr="006F4A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5DE9EF" w14:textId="77777777" w:rsidR="006F4A1C" w:rsidRDefault="006F4A1C" w:rsidP="006F4A1C">
      <w:pPr>
        <w:pStyle w:val="a3"/>
        <w:numPr>
          <w:ilvl w:val="0"/>
          <w:numId w:val="26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6F4A1C">
        <w:rPr>
          <w:rFonts w:ascii="Times New Roman" w:hAnsi="Times New Roman" w:cs="Times New Roman"/>
          <w:sz w:val="24"/>
          <w:szCs w:val="24"/>
        </w:rPr>
        <w:t>простота вычисления прообраза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0D5BB7" w14:textId="77777777" w:rsidR="006F4A1C" w:rsidRDefault="006F4A1C" w:rsidP="006F4A1C">
      <w:pPr>
        <w:pStyle w:val="a3"/>
        <w:numPr>
          <w:ilvl w:val="0"/>
          <w:numId w:val="26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6F4A1C">
        <w:rPr>
          <w:rFonts w:ascii="Times New Roman" w:hAnsi="Times New Roman" w:cs="Times New Roman"/>
          <w:sz w:val="24"/>
          <w:szCs w:val="24"/>
        </w:rPr>
        <w:t>простота вычисления значения функции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5A53AE" w14:textId="04E4513E" w:rsidR="006F4A1C" w:rsidRPr="006F4A1C" w:rsidRDefault="006F4A1C" w:rsidP="006F4A1C">
      <w:pPr>
        <w:pStyle w:val="a3"/>
        <w:numPr>
          <w:ilvl w:val="0"/>
          <w:numId w:val="26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6F4A1C">
        <w:rPr>
          <w:rFonts w:ascii="Times New Roman" w:hAnsi="Times New Roman" w:cs="Times New Roman"/>
          <w:sz w:val="24"/>
          <w:szCs w:val="24"/>
        </w:rPr>
        <w:t>существенное изменение значения функции при внесении изменений во входное значение</w:t>
      </w:r>
    </w:p>
    <w:p w14:paraId="1A15357B" w14:textId="3AD429FB" w:rsidR="006F4A1C" w:rsidRDefault="006F4A1C" w:rsidP="006F4A1C">
      <w:pPr>
        <w:pStyle w:val="a3"/>
        <w:numPr>
          <w:ilvl w:val="0"/>
          <w:numId w:val="26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6F4A1C">
        <w:rPr>
          <w:rFonts w:ascii="Times New Roman" w:hAnsi="Times New Roman" w:cs="Times New Roman"/>
          <w:sz w:val="24"/>
          <w:szCs w:val="24"/>
        </w:rPr>
        <w:t>отсутствие коллизий, вычисляемых при известной размерности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4A1C">
        <w:rPr>
          <w:rFonts w:ascii="Times New Roman" w:hAnsi="Times New Roman" w:cs="Times New Roman"/>
          <w:sz w:val="24"/>
          <w:szCs w:val="24"/>
        </w:rPr>
        <w:t>выходного значения</w:t>
      </w:r>
    </w:p>
    <w:p w14:paraId="59A030FA" w14:textId="484EA78B" w:rsidR="006F4A1C" w:rsidRDefault="006F4A1C" w:rsidP="006F4A1C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Ответ_____________________</w:t>
      </w:r>
    </w:p>
    <w:p w14:paraId="28CA142E" w14:textId="612F9A57" w:rsidR="0006522E" w:rsidRPr="0006522E" w:rsidRDefault="0006522E" w:rsidP="0006522E">
      <w:pPr>
        <w:pStyle w:val="a3"/>
        <w:numPr>
          <w:ilvl w:val="0"/>
          <w:numId w:val="15"/>
        </w:numPr>
        <w:spacing w:line="30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6522E">
        <w:rPr>
          <w:rFonts w:ascii="Times New Roman" w:hAnsi="Times New Roman" w:cs="Times New Roman"/>
          <w:sz w:val="24"/>
          <w:szCs w:val="24"/>
        </w:rPr>
        <w:t>Некоторый банк</w:t>
      </w:r>
      <w:r w:rsidRPr="0006522E">
        <w:rPr>
          <w:rFonts w:ascii="Times New Roman" w:hAnsi="Times New Roman" w:cs="Times New Roman"/>
          <w:sz w:val="24"/>
          <w:szCs w:val="24"/>
        </w:rPr>
        <w:t xml:space="preserve"> стремится повысить уровень защищённости для своих</w:t>
      </w:r>
      <w:r w:rsidRPr="0006522E">
        <w:rPr>
          <w:rFonts w:ascii="Times New Roman" w:hAnsi="Times New Roman" w:cs="Times New Roman"/>
          <w:sz w:val="24"/>
          <w:szCs w:val="24"/>
        </w:rPr>
        <w:t xml:space="preserve"> </w:t>
      </w:r>
      <w:r w:rsidRPr="0006522E">
        <w:rPr>
          <w:rFonts w:ascii="Times New Roman" w:hAnsi="Times New Roman" w:cs="Times New Roman"/>
          <w:sz w:val="24"/>
          <w:szCs w:val="24"/>
        </w:rPr>
        <w:t xml:space="preserve">сотрудников, для </w:t>
      </w:r>
      <w:r w:rsidRPr="0006522E">
        <w:rPr>
          <w:rFonts w:ascii="Times New Roman" w:hAnsi="Times New Roman" w:cs="Times New Roman"/>
          <w:sz w:val="24"/>
          <w:szCs w:val="24"/>
        </w:rPr>
        <w:t>было решено</w:t>
      </w:r>
      <w:r w:rsidRPr="0006522E">
        <w:rPr>
          <w:rFonts w:ascii="Times New Roman" w:hAnsi="Times New Roman" w:cs="Times New Roman"/>
          <w:sz w:val="24"/>
          <w:szCs w:val="24"/>
        </w:rPr>
        <w:t xml:space="preserve"> усилить меры аутентификации на ряде позиций</w:t>
      </w:r>
      <w:r w:rsidRPr="0006522E">
        <w:rPr>
          <w:rFonts w:ascii="Times New Roman" w:hAnsi="Times New Roman" w:cs="Times New Roman"/>
          <w:sz w:val="24"/>
          <w:szCs w:val="24"/>
        </w:rPr>
        <w:t xml:space="preserve"> </w:t>
      </w:r>
      <w:r w:rsidRPr="0006522E">
        <w:rPr>
          <w:rFonts w:ascii="Times New Roman" w:hAnsi="Times New Roman" w:cs="Times New Roman"/>
          <w:sz w:val="24"/>
          <w:szCs w:val="24"/>
        </w:rPr>
        <w:t>объекта.</w:t>
      </w:r>
      <w:r w:rsidRPr="0006522E">
        <w:rPr>
          <w:rFonts w:ascii="Times New Roman" w:hAnsi="Times New Roman" w:cs="Times New Roman"/>
          <w:sz w:val="24"/>
          <w:szCs w:val="24"/>
        </w:rPr>
        <w:t xml:space="preserve"> </w:t>
      </w:r>
      <w:r w:rsidRPr="0006522E">
        <w:rPr>
          <w:rFonts w:ascii="Times New Roman" w:hAnsi="Times New Roman" w:cs="Times New Roman"/>
          <w:sz w:val="24"/>
          <w:szCs w:val="24"/>
        </w:rPr>
        <w:t>Для обеспечения пропускного режима в организации была нанята охрана</w:t>
      </w:r>
      <w:r w:rsidRPr="0006522E">
        <w:rPr>
          <w:rFonts w:ascii="Times New Roman" w:hAnsi="Times New Roman" w:cs="Times New Roman"/>
          <w:sz w:val="24"/>
          <w:szCs w:val="24"/>
        </w:rPr>
        <w:t xml:space="preserve"> </w:t>
      </w:r>
      <w:r w:rsidRPr="0006522E">
        <w:rPr>
          <w:rFonts w:ascii="Times New Roman" w:hAnsi="Times New Roman" w:cs="Times New Roman"/>
          <w:sz w:val="24"/>
          <w:szCs w:val="24"/>
        </w:rPr>
        <w:t>и установлены пропускные турникеты. Сотрудник должен поднести к турникету пропуск, представляющий собой смарт-карту, при этом охранник визуально определяет, соответствует ли входящий фотографии, отображаемой на экране. Какой тип аутентификации реализован?</w:t>
      </w:r>
    </w:p>
    <w:p w14:paraId="646C7677" w14:textId="77777777" w:rsidR="0006522E" w:rsidRPr="0006522E" w:rsidRDefault="0006522E" w:rsidP="0006522E">
      <w:pPr>
        <w:pStyle w:val="a3"/>
        <w:numPr>
          <w:ilvl w:val="0"/>
          <w:numId w:val="27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06522E">
        <w:rPr>
          <w:rFonts w:ascii="Times New Roman" w:hAnsi="Times New Roman" w:cs="Times New Roman"/>
          <w:sz w:val="24"/>
          <w:szCs w:val="24"/>
        </w:rPr>
        <w:t>однофакторная биометрическая</w:t>
      </w:r>
    </w:p>
    <w:p w14:paraId="3009A7AC" w14:textId="33D78E9B" w:rsidR="0006522E" w:rsidRPr="0006522E" w:rsidRDefault="0006522E" w:rsidP="0006522E">
      <w:pPr>
        <w:pStyle w:val="a3"/>
        <w:numPr>
          <w:ilvl w:val="0"/>
          <w:numId w:val="27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06522E">
        <w:rPr>
          <w:rFonts w:ascii="Times New Roman" w:hAnsi="Times New Roman" w:cs="Times New Roman"/>
          <w:sz w:val="24"/>
          <w:szCs w:val="24"/>
        </w:rPr>
        <w:t>однофакторная на основе фактора владения</w:t>
      </w:r>
    </w:p>
    <w:p w14:paraId="7D722F4C" w14:textId="1B8AED5E" w:rsidR="0006522E" w:rsidRPr="0006522E" w:rsidRDefault="0006522E" w:rsidP="0006522E">
      <w:pPr>
        <w:pStyle w:val="a3"/>
        <w:numPr>
          <w:ilvl w:val="0"/>
          <w:numId w:val="27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06522E">
        <w:rPr>
          <w:rFonts w:ascii="Times New Roman" w:hAnsi="Times New Roman" w:cs="Times New Roman"/>
          <w:sz w:val="24"/>
          <w:szCs w:val="24"/>
        </w:rPr>
        <w:t>двухфакторная на основе факторов знания и владения</w:t>
      </w:r>
    </w:p>
    <w:p w14:paraId="208D7132" w14:textId="74E201D7" w:rsidR="0006522E" w:rsidRPr="0006522E" w:rsidRDefault="0006522E" w:rsidP="0006522E">
      <w:pPr>
        <w:pStyle w:val="a3"/>
        <w:numPr>
          <w:ilvl w:val="0"/>
          <w:numId w:val="27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06522E">
        <w:rPr>
          <w:rFonts w:ascii="Times New Roman" w:hAnsi="Times New Roman" w:cs="Times New Roman"/>
          <w:sz w:val="24"/>
          <w:szCs w:val="24"/>
        </w:rPr>
        <w:t>двухфакторная на основе факторов владения и биометрии</w:t>
      </w:r>
    </w:p>
    <w:p w14:paraId="6F73AF79" w14:textId="05EA6DD8" w:rsidR="0006522E" w:rsidRPr="00244FA7" w:rsidRDefault="0006522E" w:rsidP="0006522E">
      <w:pPr>
        <w:pStyle w:val="a3"/>
        <w:numPr>
          <w:ilvl w:val="0"/>
          <w:numId w:val="27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06522E">
        <w:rPr>
          <w:rFonts w:ascii="Times New Roman" w:hAnsi="Times New Roman" w:cs="Times New Roman"/>
          <w:sz w:val="24"/>
          <w:szCs w:val="24"/>
        </w:rPr>
        <w:t>двухфакторная на основе факторов знания и биометрии</w:t>
      </w:r>
    </w:p>
    <w:p w14:paraId="365F6EEC" w14:textId="40ABE41B" w:rsidR="00244FA7" w:rsidRDefault="00244FA7" w:rsidP="00244FA7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Ответ___________________</w:t>
      </w:r>
    </w:p>
    <w:p w14:paraId="65A085A1" w14:textId="62BDB289" w:rsidR="00244FA7" w:rsidRPr="00244FA7" w:rsidRDefault="00244FA7" w:rsidP="00244FA7">
      <w:pPr>
        <w:pStyle w:val="a3"/>
        <w:numPr>
          <w:ilvl w:val="0"/>
          <w:numId w:val="15"/>
        </w:numPr>
        <w:spacing w:line="30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244FA7">
        <w:rPr>
          <w:rFonts w:ascii="Times New Roman" w:hAnsi="Times New Roman" w:cs="Times New Roman"/>
          <w:sz w:val="24"/>
          <w:szCs w:val="24"/>
        </w:rPr>
        <w:t>Каждому сотруднику, работающему дистанционно,</w:t>
      </w:r>
      <w:r w:rsidRPr="00244FA7">
        <w:rPr>
          <w:rFonts w:ascii="Times New Roman" w:hAnsi="Times New Roman" w:cs="Times New Roman"/>
          <w:sz w:val="24"/>
          <w:szCs w:val="24"/>
        </w:rPr>
        <w:t xml:space="preserve"> выдаётся служебный ноутбук </w:t>
      </w:r>
      <w:r w:rsidRPr="00244FA7">
        <w:rPr>
          <w:rFonts w:ascii="Times New Roman" w:hAnsi="Times New Roman" w:cs="Times New Roman"/>
          <w:sz w:val="24"/>
          <w:szCs w:val="24"/>
        </w:rPr>
        <w:t xml:space="preserve">с доступом к </w:t>
      </w:r>
      <w:r w:rsidRPr="00244FA7">
        <w:rPr>
          <w:rFonts w:ascii="Times New Roman" w:hAnsi="Times New Roman" w:cs="Times New Roman"/>
          <w:sz w:val="24"/>
          <w:szCs w:val="24"/>
        </w:rPr>
        <w:t>корпоративной сети вне офиса. Ноутбук имеет сенсорную панель,</w:t>
      </w:r>
      <w:r w:rsidRPr="00244FA7">
        <w:rPr>
          <w:rFonts w:ascii="Times New Roman" w:hAnsi="Times New Roman" w:cs="Times New Roman"/>
          <w:sz w:val="24"/>
          <w:szCs w:val="24"/>
        </w:rPr>
        <w:t xml:space="preserve"> </w:t>
      </w:r>
      <w:r w:rsidRPr="00244FA7">
        <w:rPr>
          <w:rFonts w:ascii="Times New Roman" w:hAnsi="Times New Roman" w:cs="Times New Roman"/>
          <w:sz w:val="24"/>
          <w:szCs w:val="24"/>
        </w:rPr>
        <w:t>клавиатуру, качественный микрофон со встроенной системой распознавания</w:t>
      </w:r>
      <w:r w:rsidRPr="00244FA7">
        <w:rPr>
          <w:rFonts w:ascii="Times New Roman" w:hAnsi="Times New Roman" w:cs="Times New Roman"/>
          <w:sz w:val="24"/>
          <w:szCs w:val="24"/>
        </w:rPr>
        <w:t xml:space="preserve"> </w:t>
      </w:r>
      <w:r w:rsidRPr="00244FA7">
        <w:rPr>
          <w:rFonts w:ascii="Times New Roman" w:hAnsi="Times New Roman" w:cs="Times New Roman"/>
          <w:sz w:val="24"/>
          <w:szCs w:val="24"/>
        </w:rPr>
        <w:t>голоса и камеру. Для входа требуется ввести логин и пароль от учётной записи</w:t>
      </w:r>
      <w:r w:rsidRPr="00244FA7">
        <w:rPr>
          <w:rFonts w:ascii="Times New Roman" w:hAnsi="Times New Roman" w:cs="Times New Roman"/>
          <w:sz w:val="24"/>
          <w:szCs w:val="24"/>
        </w:rPr>
        <w:t xml:space="preserve"> </w:t>
      </w:r>
      <w:r w:rsidRPr="00244FA7">
        <w:rPr>
          <w:rFonts w:ascii="Times New Roman" w:hAnsi="Times New Roman" w:cs="Times New Roman"/>
          <w:sz w:val="24"/>
          <w:szCs w:val="24"/>
        </w:rPr>
        <w:t xml:space="preserve">пользователя, с которой связано портативное электронное средство аутентификации, его требуется представить системе (подключить к ноутбуку). </w:t>
      </w:r>
      <w:r w:rsidRPr="00244FA7">
        <w:rPr>
          <w:rFonts w:ascii="Times New Roman" w:hAnsi="Times New Roman" w:cs="Times New Roman"/>
          <w:sz w:val="24"/>
          <w:szCs w:val="24"/>
        </w:rPr>
        <w:t xml:space="preserve"> </w:t>
      </w:r>
      <w:r w:rsidRPr="00244FA7">
        <w:rPr>
          <w:rFonts w:ascii="Times New Roman" w:hAnsi="Times New Roman" w:cs="Times New Roman"/>
          <w:sz w:val="24"/>
          <w:szCs w:val="24"/>
        </w:rPr>
        <w:t>Какой тип аутентификации реализован?</w:t>
      </w:r>
    </w:p>
    <w:p w14:paraId="5A335272" w14:textId="4D6A4FBC" w:rsidR="00244FA7" w:rsidRPr="00244FA7" w:rsidRDefault="00244FA7" w:rsidP="00244FA7">
      <w:pPr>
        <w:pStyle w:val="a3"/>
        <w:numPr>
          <w:ilvl w:val="0"/>
          <w:numId w:val="28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244FA7">
        <w:rPr>
          <w:rFonts w:ascii="Times New Roman" w:hAnsi="Times New Roman" w:cs="Times New Roman"/>
          <w:sz w:val="24"/>
          <w:szCs w:val="24"/>
        </w:rPr>
        <w:t>однофакторная на основе фактора знания</w:t>
      </w:r>
    </w:p>
    <w:p w14:paraId="7DEEBAE6" w14:textId="47B64DB8" w:rsidR="00244FA7" w:rsidRPr="00244FA7" w:rsidRDefault="00244FA7" w:rsidP="00244FA7">
      <w:pPr>
        <w:pStyle w:val="a3"/>
        <w:numPr>
          <w:ilvl w:val="0"/>
          <w:numId w:val="28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244FA7">
        <w:rPr>
          <w:rFonts w:ascii="Times New Roman" w:hAnsi="Times New Roman" w:cs="Times New Roman"/>
          <w:sz w:val="24"/>
          <w:szCs w:val="24"/>
        </w:rPr>
        <w:t>однофакторная на основе фактора владения</w:t>
      </w:r>
    </w:p>
    <w:p w14:paraId="4A850171" w14:textId="52BF9D64" w:rsidR="00244FA7" w:rsidRPr="00244FA7" w:rsidRDefault="00244FA7" w:rsidP="00244FA7">
      <w:pPr>
        <w:pStyle w:val="a3"/>
        <w:numPr>
          <w:ilvl w:val="0"/>
          <w:numId w:val="28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244FA7">
        <w:rPr>
          <w:rFonts w:ascii="Times New Roman" w:hAnsi="Times New Roman" w:cs="Times New Roman"/>
          <w:sz w:val="24"/>
          <w:szCs w:val="24"/>
        </w:rPr>
        <w:t xml:space="preserve">двухфакторная на основе факторов знания и владения </w:t>
      </w:r>
    </w:p>
    <w:p w14:paraId="6B951780" w14:textId="2BBEDEB9" w:rsidR="00244FA7" w:rsidRPr="00244FA7" w:rsidRDefault="00244FA7" w:rsidP="00244FA7">
      <w:pPr>
        <w:pStyle w:val="a3"/>
        <w:numPr>
          <w:ilvl w:val="0"/>
          <w:numId w:val="28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244FA7">
        <w:rPr>
          <w:rFonts w:ascii="Times New Roman" w:hAnsi="Times New Roman" w:cs="Times New Roman"/>
          <w:sz w:val="24"/>
          <w:szCs w:val="24"/>
        </w:rPr>
        <w:t xml:space="preserve">двухфакторная биометрическая на основе факторов знания и владения </w:t>
      </w:r>
    </w:p>
    <w:p w14:paraId="39830A27" w14:textId="59C74CE2" w:rsidR="00244FA7" w:rsidRDefault="00244FA7" w:rsidP="00244FA7">
      <w:pPr>
        <w:pStyle w:val="a3"/>
        <w:numPr>
          <w:ilvl w:val="0"/>
          <w:numId w:val="28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244FA7">
        <w:rPr>
          <w:rFonts w:ascii="Times New Roman" w:hAnsi="Times New Roman" w:cs="Times New Roman"/>
          <w:sz w:val="24"/>
          <w:szCs w:val="24"/>
        </w:rPr>
        <w:t>двухфакторная на основе факторов знания и биометрии</w:t>
      </w:r>
    </w:p>
    <w:p w14:paraId="439BA02A" w14:textId="0BEBEC6E" w:rsidR="00244FA7" w:rsidRDefault="00244FA7" w:rsidP="00244FA7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Ответ_______________________</w:t>
      </w:r>
    </w:p>
    <w:p w14:paraId="03B2B7CA" w14:textId="77777777" w:rsidR="002C607F" w:rsidRDefault="002C607F" w:rsidP="00244FA7">
      <w:pPr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14:paraId="3A62E37A" w14:textId="77777777" w:rsidR="002C607F" w:rsidRDefault="002C607F" w:rsidP="00244FA7">
      <w:pPr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14:paraId="2452E4B1" w14:textId="1CAE6172" w:rsidR="002C607F" w:rsidRPr="002C607F" w:rsidRDefault="002C607F" w:rsidP="002C607F">
      <w:pPr>
        <w:pStyle w:val="a3"/>
        <w:numPr>
          <w:ilvl w:val="0"/>
          <w:numId w:val="15"/>
        </w:numPr>
        <w:spacing w:line="30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2C607F">
        <w:rPr>
          <w:rFonts w:ascii="Times New Roman" w:hAnsi="Times New Roman" w:cs="Times New Roman"/>
          <w:sz w:val="24"/>
          <w:szCs w:val="24"/>
        </w:rPr>
        <w:lastRenderedPageBreak/>
        <w:t xml:space="preserve">При </w:t>
      </w:r>
      <w:r>
        <w:rPr>
          <w:rFonts w:ascii="Times New Roman" w:hAnsi="Times New Roman" w:cs="Times New Roman"/>
          <w:sz w:val="24"/>
          <w:szCs w:val="24"/>
        </w:rPr>
        <w:t>тестировании инновационного ПО внутри корпоративной сети одной известной компании сотрудники имеют доступ разного уровня</w:t>
      </w:r>
      <w:r w:rsidRPr="002C607F">
        <w:rPr>
          <w:rFonts w:ascii="Times New Roman" w:hAnsi="Times New Roman" w:cs="Times New Roman"/>
          <w:sz w:val="24"/>
          <w:szCs w:val="24"/>
        </w:rPr>
        <w:t>.</w:t>
      </w:r>
      <w:r w:rsidRPr="002C60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Тестировщики для входа</w:t>
      </w:r>
      <w:r w:rsidRPr="002C607F">
        <w:rPr>
          <w:rFonts w:ascii="Times New Roman" w:hAnsi="Times New Roman" w:cs="Times New Roman"/>
          <w:sz w:val="24"/>
          <w:szCs w:val="24"/>
        </w:rPr>
        <w:t xml:space="preserve"> долж</w:t>
      </w:r>
      <w:r>
        <w:rPr>
          <w:rFonts w:ascii="Times New Roman" w:hAnsi="Times New Roman" w:cs="Times New Roman"/>
          <w:sz w:val="24"/>
          <w:szCs w:val="24"/>
        </w:rPr>
        <w:t>ны</w:t>
      </w:r>
      <w:r w:rsidRPr="002C607F">
        <w:rPr>
          <w:rFonts w:ascii="Times New Roman" w:hAnsi="Times New Roman" w:cs="Times New Roman"/>
          <w:sz w:val="24"/>
          <w:szCs w:val="24"/>
        </w:rPr>
        <w:t xml:space="preserve"> ввести свои фамилию и должность. Подтвердить требуется вводом личного пароля доступа, обновляемого ежемесячно. Дальнейшие операции требуют ввода личного секретного кода сотрудника и подключения к системе внешнего</w:t>
      </w:r>
      <w:r w:rsidRPr="002C607F">
        <w:rPr>
          <w:rFonts w:ascii="Times New Roman" w:hAnsi="Times New Roman" w:cs="Times New Roman"/>
          <w:sz w:val="24"/>
          <w:szCs w:val="24"/>
        </w:rPr>
        <w:t xml:space="preserve"> </w:t>
      </w:r>
      <w:r w:rsidRPr="002C607F">
        <w:rPr>
          <w:rFonts w:ascii="Times New Roman" w:hAnsi="Times New Roman" w:cs="Times New Roman"/>
          <w:sz w:val="24"/>
          <w:szCs w:val="24"/>
        </w:rPr>
        <w:t>носителя с секретным ключом. Какой тип аутентификации используется для</w:t>
      </w:r>
      <w:r w:rsidRPr="002C607F">
        <w:rPr>
          <w:rFonts w:ascii="Times New Roman" w:hAnsi="Times New Roman" w:cs="Times New Roman"/>
          <w:sz w:val="24"/>
          <w:szCs w:val="24"/>
        </w:rPr>
        <w:t xml:space="preserve"> </w:t>
      </w:r>
      <w:r w:rsidRPr="002C607F">
        <w:rPr>
          <w:rFonts w:ascii="Times New Roman" w:hAnsi="Times New Roman" w:cs="Times New Roman"/>
          <w:sz w:val="24"/>
          <w:szCs w:val="24"/>
        </w:rPr>
        <w:t>создания особо важных документов?</w:t>
      </w:r>
    </w:p>
    <w:p w14:paraId="1B1C2B87" w14:textId="7E7439A0" w:rsidR="002C607F" w:rsidRPr="002C607F" w:rsidRDefault="002C607F" w:rsidP="002C607F">
      <w:pPr>
        <w:pStyle w:val="a3"/>
        <w:numPr>
          <w:ilvl w:val="0"/>
          <w:numId w:val="29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2C607F">
        <w:rPr>
          <w:rFonts w:ascii="Times New Roman" w:hAnsi="Times New Roman" w:cs="Times New Roman"/>
          <w:sz w:val="24"/>
          <w:szCs w:val="24"/>
        </w:rPr>
        <w:t>однофакторная на основе фактора знания</w:t>
      </w:r>
    </w:p>
    <w:p w14:paraId="22BE89A0" w14:textId="568B2564" w:rsidR="002C607F" w:rsidRPr="002C607F" w:rsidRDefault="002C607F" w:rsidP="002C607F">
      <w:pPr>
        <w:pStyle w:val="a3"/>
        <w:numPr>
          <w:ilvl w:val="0"/>
          <w:numId w:val="29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2C607F">
        <w:rPr>
          <w:rFonts w:ascii="Times New Roman" w:hAnsi="Times New Roman" w:cs="Times New Roman"/>
          <w:sz w:val="24"/>
          <w:szCs w:val="24"/>
        </w:rPr>
        <w:t>однофакторная на основе фактора владения</w:t>
      </w:r>
    </w:p>
    <w:p w14:paraId="02B27FB8" w14:textId="066CC039" w:rsidR="002C607F" w:rsidRPr="002C607F" w:rsidRDefault="002C607F" w:rsidP="002C607F">
      <w:pPr>
        <w:pStyle w:val="a3"/>
        <w:numPr>
          <w:ilvl w:val="0"/>
          <w:numId w:val="29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2C607F">
        <w:rPr>
          <w:rFonts w:ascii="Times New Roman" w:hAnsi="Times New Roman" w:cs="Times New Roman"/>
          <w:sz w:val="24"/>
          <w:szCs w:val="24"/>
        </w:rPr>
        <w:t>двухфакторная на основе факторов знания и владения</w:t>
      </w:r>
    </w:p>
    <w:p w14:paraId="14DA58FD" w14:textId="497114A8" w:rsidR="002C607F" w:rsidRPr="002C607F" w:rsidRDefault="002C607F" w:rsidP="002C607F">
      <w:pPr>
        <w:pStyle w:val="a3"/>
        <w:numPr>
          <w:ilvl w:val="0"/>
          <w:numId w:val="29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2C607F">
        <w:rPr>
          <w:rFonts w:ascii="Times New Roman" w:hAnsi="Times New Roman" w:cs="Times New Roman"/>
          <w:sz w:val="24"/>
          <w:szCs w:val="24"/>
        </w:rPr>
        <w:t>двухфакторная на основе факторов знания и биометрии</w:t>
      </w:r>
    </w:p>
    <w:p w14:paraId="48C6A14B" w14:textId="3731EAC9" w:rsidR="002C607F" w:rsidRDefault="002C607F" w:rsidP="002C607F">
      <w:pPr>
        <w:pStyle w:val="a3"/>
        <w:numPr>
          <w:ilvl w:val="0"/>
          <w:numId w:val="29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2C607F">
        <w:rPr>
          <w:rFonts w:ascii="Times New Roman" w:hAnsi="Times New Roman" w:cs="Times New Roman"/>
          <w:sz w:val="24"/>
          <w:szCs w:val="24"/>
        </w:rPr>
        <w:t>т</w:t>
      </w:r>
      <w:r w:rsidRPr="002C607F">
        <w:rPr>
          <w:rFonts w:ascii="Times New Roman" w:hAnsi="Times New Roman" w:cs="Times New Roman"/>
          <w:sz w:val="24"/>
          <w:szCs w:val="24"/>
        </w:rPr>
        <w:t>рёхфакторная</w:t>
      </w:r>
    </w:p>
    <w:p w14:paraId="63F3D1E8" w14:textId="66E26F80" w:rsidR="0033322E" w:rsidRPr="0033322E" w:rsidRDefault="0033322E" w:rsidP="0033322E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Ответ______________</w:t>
      </w:r>
    </w:p>
    <w:p w14:paraId="335FFD45" w14:textId="6E19E6D1" w:rsidR="002C607F" w:rsidRPr="002C607F" w:rsidRDefault="002C607F" w:rsidP="007B6ECD">
      <w:pPr>
        <w:spacing w:line="30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607F">
        <w:rPr>
          <w:rFonts w:ascii="Times New Roman" w:hAnsi="Times New Roman" w:cs="Times New Roman"/>
          <w:b/>
          <w:bCs/>
          <w:sz w:val="24"/>
          <w:szCs w:val="24"/>
        </w:rPr>
        <w:t xml:space="preserve">Задания </w:t>
      </w:r>
      <w:proofErr w:type="gramStart"/>
      <w:r w:rsidRPr="002C607F">
        <w:rPr>
          <w:rFonts w:ascii="Times New Roman" w:hAnsi="Times New Roman" w:cs="Times New Roman"/>
          <w:b/>
          <w:bCs/>
          <w:sz w:val="24"/>
          <w:szCs w:val="24"/>
        </w:rPr>
        <w:t>12-15</w:t>
      </w:r>
      <w:proofErr w:type="gramEnd"/>
    </w:p>
    <w:p w14:paraId="3905491D" w14:textId="6B0FC4B0" w:rsidR="002C607F" w:rsidRDefault="002C607F" w:rsidP="002C607F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07F">
        <w:rPr>
          <w:rFonts w:ascii="Times New Roman" w:hAnsi="Times New Roman" w:cs="Times New Roman"/>
          <w:sz w:val="24"/>
          <w:szCs w:val="24"/>
        </w:rPr>
        <w:t xml:space="preserve">Шифр, известный как «квадрат </w:t>
      </w:r>
      <w:proofErr w:type="spellStart"/>
      <w:r w:rsidRPr="002C607F">
        <w:rPr>
          <w:rFonts w:ascii="Times New Roman" w:hAnsi="Times New Roman" w:cs="Times New Roman"/>
          <w:sz w:val="24"/>
          <w:szCs w:val="24"/>
        </w:rPr>
        <w:t>Полибия</w:t>
      </w:r>
      <w:proofErr w:type="spellEnd"/>
      <w:r w:rsidRPr="002C607F">
        <w:rPr>
          <w:rFonts w:ascii="Times New Roman" w:hAnsi="Times New Roman" w:cs="Times New Roman"/>
          <w:sz w:val="24"/>
          <w:szCs w:val="24"/>
        </w:rPr>
        <w:t>», устроен следующим образом.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607F">
        <w:rPr>
          <w:rFonts w:ascii="Times New Roman" w:hAnsi="Times New Roman" w:cs="Times New Roman"/>
          <w:sz w:val="24"/>
          <w:szCs w:val="24"/>
        </w:rPr>
        <w:t>В квадратную или прямоугольную таблицу вписываются буквы алфавита (для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607F">
        <w:rPr>
          <w:rFonts w:ascii="Times New Roman" w:hAnsi="Times New Roman" w:cs="Times New Roman"/>
          <w:sz w:val="24"/>
          <w:szCs w:val="24"/>
        </w:rPr>
        <w:t>кодирования – в алфавитном порядке, для шифрования – в произвольном, при этом расположение букв в таблице является ключом), строки и столбцы таблицы обозначаются цифрами. При зашифровании буквы открытого текста заменяются на пары цифр, которыми отмечены, соответственно, строка и столбец, в которых стоит данная буква. Например, на иллюстрации ниже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607F">
        <w:rPr>
          <w:rFonts w:ascii="Times New Roman" w:hAnsi="Times New Roman" w:cs="Times New Roman"/>
          <w:sz w:val="24"/>
          <w:szCs w:val="24"/>
        </w:rPr>
        <w:t>буква «О» зашифрована сочетанием цифр «34», а слово «ОКО» – «34 26 34»</w:t>
      </w:r>
    </w:p>
    <w:p w14:paraId="3E73094F" w14:textId="34EE72A2" w:rsidR="002C607F" w:rsidRDefault="002C607F" w:rsidP="002C607F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AB07ACE" wp14:editId="307E3CFF">
            <wp:extent cx="1970952" cy="1875275"/>
            <wp:effectExtent l="0" t="0" r="0" b="0"/>
            <wp:docPr id="1130996357" name="Рисунок 1" descr="Изображение выглядит как текст, Шрифт, число, типо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996357" name="Рисунок 1" descr="Изображение выглядит как текст, Шрифт, число, типография&#10;&#10;Автоматически созданное описание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77927" cy="1881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6F2B0" w14:textId="661C80DD" w:rsidR="0033322E" w:rsidRPr="0033322E" w:rsidRDefault="0033322E" w:rsidP="0033322E">
      <w:pPr>
        <w:spacing w:line="300" w:lineRule="auto"/>
        <w:rPr>
          <w:rFonts w:ascii="Times New Roman" w:hAnsi="Times New Roman" w:cs="Times New Roman"/>
          <w:sz w:val="20"/>
          <w:szCs w:val="20"/>
        </w:rPr>
      </w:pPr>
      <w:r w:rsidRPr="0033322E">
        <w:rPr>
          <w:rFonts w:ascii="Times New Roman" w:hAnsi="Times New Roman" w:cs="Times New Roman"/>
          <w:sz w:val="24"/>
          <w:szCs w:val="24"/>
        </w:rPr>
        <w:t>Таким шифром с некоторым (неизвестным) ключом зашифрован некоторый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22E">
        <w:rPr>
          <w:rFonts w:ascii="Times New Roman" w:hAnsi="Times New Roman" w:cs="Times New Roman"/>
          <w:sz w:val="24"/>
          <w:szCs w:val="24"/>
        </w:rPr>
        <w:t>текст (без пробелов, но с сохранением знаков препинания – точки, запятой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22E">
        <w:rPr>
          <w:rFonts w:ascii="Times New Roman" w:hAnsi="Times New Roman" w:cs="Times New Roman"/>
          <w:sz w:val="24"/>
          <w:szCs w:val="24"/>
        </w:rPr>
        <w:t xml:space="preserve">и вопросительного знака): </w:t>
      </w:r>
      <w:r w:rsidRPr="0033322E">
        <w:rPr>
          <w:rFonts w:ascii="Times New Roman" w:hAnsi="Times New Roman" w:cs="Times New Roman"/>
          <w:sz w:val="20"/>
          <w:szCs w:val="20"/>
        </w:rPr>
        <w:t>11 63 22 31 21 24 42 25 63 63 22 63 32 24 66 56 32 63 22 22 63 25 13 12 63 31 65</w:t>
      </w:r>
      <w:r w:rsidRPr="0033322E">
        <w:rPr>
          <w:rFonts w:ascii="Times New Roman" w:hAnsi="Times New Roman" w:cs="Times New Roman"/>
          <w:sz w:val="20"/>
          <w:szCs w:val="20"/>
        </w:rPr>
        <w:t xml:space="preserve"> </w:t>
      </w:r>
      <w:r w:rsidRPr="0033322E">
        <w:rPr>
          <w:rFonts w:ascii="Times New Roman" w:hAnsi="Times New Roman" w:cs="Times New Roman"/>
          <w:sz w:val="20"/>
          <w:szCs w:val="20"/>
        </w:rPr>
        <w:t>24 62 24 66 16</w:t>
      </w:r>
    </w:p>
    <w:p w14:paraId="163A9408" w14:textId="77777777" w:rsidR="0033322E" w:rsidRDefault="0033322E" w:rsidP="008F0261">
      <w:pPr>
        <w:spacing w:line="30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156D9D6A" w14:textId="6AD2DF26" w:rsidR="0033322E" w:rsidRDefault="0033322E" w:rsidP="0033322E">
      <w:pPr>
        <w:pStyle w:val="a3"/>
        <w:numPr>
          <w:ilvl w:val="0"/>
          <w:numId w:val="15"/>
        </w:numPr>
        <w:spacing w:line="30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33322E">
        <w:rPr>
          <w:rFonts w:ascii="Times New Roman" w:hAnsi="Times New Roman" w:cs="Times New Roman"/>
          <w:sz w:val="24"/>
          <w:szCs w:val="24"/>
        </w:rPr>
        <w:t>Известно, что в тексте сообщения есть слово «МЕТОД». Укажите часть</w:t>
      </w:r>
      <w:r w:rsidRPr="003332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22E">
        <w:rPr>
          <w:rFonts w:ascii="Times New Roman" w:hAnsi="Times New Roman" w:cs="Times New Roman"/>
          <w:sz w:val="24"/>
          <w:szCs w:val="24"/>
        </w:rPr>
        <w:t>шифртекста</w:t>
      </w:r>
      <w:proofErr w:type="spellEnd"/>
      <w:r w:rsidRPr="0033322E">
        <w:rPr>
          <w:rFonts w:ascii="Times New Roman" w:hAnsi="Times New Roman" w:cs="Times New Roman"/>
          <w:sz w:val="24"/>
          <w:szCs w:val="24"/>
        </w:rPr>
        <w:t>, которой зашифрованы первые 3 буквы пятого слова сообщения.</w:t>
      </w:r>
      <w:r w:rsidRPr="0033322E">
        <w:rPr>
          <w:rFonts w:ascii="Times New Roman" w:hAnsi="Times New Roman" w:cs="Times New Roman"/>
          <w:sz w:val="24"/>
          <w:szCs w:val="24"/>
        </w:rPr>
        <w:t xml:space="preserve"> </w:t>
      </w:r>
      <w:r w:rsidRPr="0033322E">
        <w:rPr>
          <w:rFonts w:ascii="Times New Roman" w:hAnsi="Times New Roman" w:cs="Times New Roman"/>
          <w:sz w:val="24"/>
          <w:szCs w:val="24"/>
        </w:rPr>
        <w:t>Ответ запишите одним числом без</w:t>
      </w:r>
      <w:r w:rsidRPr="0033322E">
        <w:rPr>
          <w:rFonts w:ascii="Times New Roman" w:hAnsi="Times New Roman" w:cs="Times New Roman"/>
          <w:sz w:val="24"/>
          <w:szCs w:val="24"/>
        </w:rPr>
        <w:t xml:space="preserve"> </w:t>
      </w:r>
      <w:r w:rsidRPr="0033322E">
        <w:rPr>
          <w:rFonts w:ascii="Times New Roman" w:hAnsi="Times New Roman" w:cs="Times New Roman"/>
          <w:sz w:val="24"/>
          <w:szCs w:val="24"/>
        </w:rPr>
        <w:t>разделителей.</w:t>
      </w:r>
    </w:p>
    <w:p w14:paraId="2A120E1F" w14:textId="6F2CD74D" w:rsidR="0033322E" w:rsidRDefault="0033322E" w:rsidP="0033322E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</w:t>
      </w:r>
    </w:p>
    <w:p w14:paraId="483B72F4" w14:textId="77777777" w:rsidR="008F0261" w:rsidRDefault="008F0261" w:rsidP="0033322E">
      <w:pPr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14:paraId="263F4C86" w14:textId="6E6A08AF" w:rsidR="008F0261" w:rsidRDefault="008F0261" w:rsidP="008F0261">
      <w:pPr>
        <w:pStyle w:val="a3"/>
        <w:numPr>
          <w:ilvl w:val="0"/>
          <w:numId w:val="15"/>
        </w:numPr>
        <w:spacing w:line="30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F0261">
        <w:rPr>
          <w:rFonts w:ascii="Times New Roman" w:hAnsi="Times New Roman" w:cs="Times New Roman"/>
          <w:sz w:val="24"/>
          <w:szCs w:val="24"/>
        </w:rPr>
        <w:lastRenderedPageBreak/>
        <w:t>Определите число запятых в данном сообщении</w:t>
      </w:r>
      <w:r>
        <w:rPr>
          <w:rFonts w:ascii="Times New Roman" w:hAnsi="Times New Roman" w:cs="Times New Roman"/>
          <w:sz w:val="24"/>
          <w:szCs w:val="24"/>
        </w:rPr>
        <w:t xml:space="preserve"> (в сообщении из предыдущего вопроса)</w:t>
      </w:r>
    </w:p>
    <w:p w14:paraId="091E775E" w14:textId="46FE2795" w:rsidR="008F0261" w:rsidRDefault="008F0261" w:rsidP="008F0261">
      <w:pPr>
        <w:pStyle w:val="a3"/>
        <w:spacing w:line="30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</w:t>
      </w:r>
    </w:p>
    <w:p w14:paraId="7103FC5D" w14:textId="77777777" w:rsidR="008F0261" w:rsidRDefault="008F0261" w:rsidP="008F0261">
      <w:pPr>
        <w:pStyle w:val="a3"/>
        <w:spacing w:line="300" w:lineRule="auto"/>
        <w:ind w:left="142"/>
        <w:rPr>
          <w:rFonts w:ascii="Times New Roman" w:hAnsi="Times New Roman" w:cs="Times New Roman"/>
          <w:sz w:val="24"/>
          <w:szCs w:val="24"/>
        </w:rPr>
      </w:pPr>
    </w:p>
    <w:p w14:paraId="20443D0B" w14:textId="73828ED9" w:rsidR="008F0261" w:rsidRDefault="008F0261" w:rsidP="008F0261">
      <w:pPr>
        <w:pStyle w:val="a3"/>
        <w:numPr>
          <w:ilvl w:val="0"/>
          <w:numId w:val="15"/>
        </w:numPr>
        <w:spacing w:line="30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F0261">
        <w:rPr>
          <w:rFonts w:ascii="Times New Roman" w:hAnsi="Times New Roman" w:cs="Times New Roman"/>
          <w:sz w:val="24"/>
          <w:szCs w:val="24"/>
        </w:rPr>
        <w:t xml:space="preserve">Установите </w:t>
      </w:r>
      <w:proofErr w:type="spellStart"/>
      <w:r w:rsidRPr="008F0261">
        <w:rPr>
          <w:rFonts w:ascii="Times New Roman" w:hAnsi="Times New Roman" w:cs="Times New Roman"/>
          <w:sz w:val="24"/>
          <w:szCs w:val="24"/>
        </w:rPr>
        <w:t>шифробозначение</w:t>
      </w:r>
      <w:proofErr w:type="spellEnd"/>
      <w:r w:rsidRPr="008F0261">
        <w:rPr>
          <w:rFonts w:ascii="Times New Roman" w:hAnsi="Times New Roman" w:cs="Times New Roman"/>
          <w:sz w:val="24"/>
          <w:szCs w:val="24"/>
        </w:rPr>
        <w:t xml:space="preserve"> (замену) буквы «Ш» в использованном ключе.</w:t>
      </w:r>
    </w:p>
    <w:p w14:paraId="2FF396B0" w14:textId="5B64D58E" w:rsidR="008F0261" w:rsidRDefault="008F0261" w:rsidP="008F0261">
      <w:pPr>
        <w:pStyle w:val="a3"/>
        <w:spacing w:line="30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</w:t>
      </w:r>
    </w:p>
    <w:p w14:paraId="457CFE00" w14:textId="77777777" w:rsidR="008F0261" w:rsidRDefault="008F0261" w:rsidP="008F0261">
      <w:pPr>
        <w:pStyle w:val="a3"/>
        <w:spacing w:line="300" w:lineRule="auto"/>
        <w:ind w:left="142"/>
        <w:rPr>
          <w:rFonts w:ascii="Times New Roman" w:hAnsi="Times New Roman" w:cs="Times New Roman"/>
          <w:sz w:val="24"/>
          <w:szCs w:val="24"/>
        </w:rPr>
      </w:pPr>
    </w:p>
    <w:p w14:paraId="323B2FCF" w14:textId="0385EDE9" w:rsidR="008F0261" w:rsidRDefault="008F0261" w:rsidP="008F0261">
      <w:pPr>
        <w:pStyle w:val="a3"/>
        <w:numPr>
          <w:ilvl w:val="0"/>
          <w:numId w:val="15"/>
        </w:numPr>
        <w:spacing w:line="30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F0261">
        <w:rPr>
          <w:rFonts w:ascii="Times New Roman" w:hAnsi="Times New Roman" w:cs="Times New Roman"/>
          <w:sz w:val="24"/>
          <w:szCs w:val="24"/>
        </w:rPr>
        <w:t>Зашифруйте слово «МЕБЕЛЬ» тем же ключом шифрования. Впишите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0261">
        <w:rPr>
          <w:rFonts w:ascii="Times New Roman" w:hAnsi="Times New Roman" w:cs="Times New Roman"/>
          <w:sz w:val="24"/>
          <w:szCs w:val="24"/>
        </w:rPr>
        <w:t>результат как одно число без разделителей.</w:t>
      </w:r>
    </w:p>
    <w:p w14:paraId="0605BA03" w14:textId="480E0DD5" w:rsidR="008F0261" w:rsidRPr="008F0261" w:rsidRDefault="008F0261" w:rsidP="008F0261">
      <w:pPr>
        <w:pStyle w:val="a3"/>
        <w:spacing w:line="30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</w:t>
      </w:r>
    </w:p>
    <w:p w14:paraId="5BD3B434" w14:textId="606F92CF"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6ECD">
        <w:rPr>
          <w:rFonts w:ascii="Times New Roman" w:hAnsi="Times New Roman" w:cs="Times New Roman"/>
          <w:sz w:val="24"/>
          <w:szCs w:val="24"/>
        </w:rPr>
        <w:t>Кейс-задание</w:t>
      </w:r>
    </w:p>
    <w:p w14:paraId="72D10E68" w14:textId="25FC416C" w:rsidR="008E4C66" w:rsidRDefault="00D1648C" w:rsidP="00D1648C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Дочерняя компания Яндекса</w:t>
      </w:r>
      <w:r w:rsidRPr="00D1648C">
        <w:rPr>
          <w:rFonts w:ascii="Times New Roman" w:hAnsi="Times New Roman" w:cs="Times New Roman"/>
          <w:sz w:val="24"/>
          <w:szCs w:val="24"/>
        </w:rPr>
        <w:t xml:space="preserve"> разрабатывает беспилотные автомобили</w:t>
      </w:r>
      <w:r>
        <w:rPr>
          <w:rFonts w:ascii="Times New Roman" w:hAnsi="Times New Roman" w:cs="Times New Roman"/>
          <w:sz w:val="24"/>
          <w:szCs w:val="24"/>
        </w:rPr>
        <w:t>-такси</w:t>
      </w:r>
      <w:r w:rsidRPr="00D1648C">
        <w:rPr>
          <w:rFonts w:ascii="Times New Roman" w:hAnsi="Times New Roman" w:cs="Times New Roman"/>
          <w:sz w:val="24"/>
          <w:szCs w:val="24"/>
        </w:rPr>
        <w:t>. Для использования в качестве такси каждое транспортное средство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48C">
        <w:rPr>
          <w:rFonts w:ascii="Times New Roman" w:hAnsi="Times New Roman" w:cs="Times New Roman"/>
          <w:sz w:val="24"/>
          <w:szCs w:val="24"/>
        </w:rPr>
        <w:t>снабжено системой, получающей сведения о поступающих заказах (точка подачи такси и пункт назначения), а также системой для приёма оплаты поездки при помощи банковских карт или получения уведомления об оплате от сервера (в случае оплаты через мобильное приложение).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48C">
        <w:rPr>
          <w:rFonts w:ascii="Times New Roman" w:hAnsi="Times New Roman" w:cs="Times New Roman"/>
          <w:sz w:val="24"/>
          <w:szCs w:val="24"/>
        </w:rPr>
        <w:t>Недавно появились сведения об утечках информации.</w:t>
      </w:r>
    </w:p>
    <w:p w14:paraId="5C637D25" w14:textId="77777777" w:rsidR="00D1648C" w:rsidRDefault="00D1648C" w:rsidP="00D1648C">
      <w:pPr>
        <w:pStyle w:val="a3"/>
        <w:numPr>
          <w:ilvl w:val="0"/>
          <w:numId w:val="30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48C">
        <w:rPr>
          <w:rFonts w:ascii="Times New Roman" w:hAnsi="Times New Roman" w:cs="Times New Roman"/>
          <w:sz w:val="24"/>
          <w:szCs w:val="24"/>
        </w:rPr>
        <w:t>Оцените, какие сведения о поездках или оплате могут быть перехвачены</w:t>
      </w:r>
      <w:r w:rsidRPr="00D1648C">
        <w:rPr>
          <w:rFonts w:ascii="Times New Roman" w:hAnsi="Times New Roman" w:cs="Times New Roman"/>
          <w:sz w:val="24"/>
          <w:szCs w:val="24"/>
        </w:rPr>
        <w:t xml:space="preserve"> </w:t>
      </w:r>
      <w:r w:rsidRPr="00D1648C">
        <w:rPr>
          <w:rFonts w:ascii="Times New Roman" w:hAnsi="Times New Roman" w:cs="Times New Roman"/>
          <w:sz w:val="24"/>
          <w:szCs w:val="24"/>
        </w:rPr>
        <w:t>злоумышленниками из системы беспилотного такси по побочным физическим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48C">
        <w:rPr>
          <w:rFonts w:ascii="Times New Roman" w:hAnsi="Times New Roman" w:cs="Times New Roman"/>
          <w:sz w:val="24"/>
          <w:szCs w:val="24"/>
        </w:rPr>
        <w:t>каналам.</w:t>
      </w:r>
    </w:p>
    <w:p w14:paraId="0191EDFC" w14:textId="77777777" w:rsidR="00D1648C" w:rsidRDefault="00D1648C" w:rsidP="00D1648C">
      <w:pPr>
        <w:pStyle w:val="a3"/>
        <w:numPr>
          <w:ilvl w:val="0"/>
          <w:numId w:val="30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48C">
        <w:rPr>
          <w:rFonts w:ascii="Times New Roman" w:hAnsi="Times New Roman" w:cs="Times New Roman"/>
          <w:sz w:val="24"/>
          <w:szCs w:val="24"/>
        </w:rPr>
        <w:t>Оцените, приведя аргументы, какие каналы могли быть задействованы для</w:t>
      </w:r>
      <w:r w:rsidRPr="00D1648C">
        <w:rPr>
          <w:rFonts w:ascii="Times New Roman" w:hAnsi="Times New Roman" w:cs="Times New Roman"/>
          <w:sz w:val="24"/>
          <w:szCs w:val="24"/>
        </w:rPr>
        <w:t xml:space="preserve"> </w:t>
      </w:r>
      <w:r w:rsidRPr="00D1648C">
        <w:rPr>
          <w:rFonts w:ascii="Times New Roman" w:hAnsi="Times New Roman" w:cs="Times New Roman"/>
          <w:sz w:val="24"/>
          <w:szCs w:val="24"/>
        </w:rPr>
        <w:t>совершения перехвата такой информации.</w:t>
      </w:r>
    </w:p>
    <w:p w14:paraId="04129AFC" w14:textId="176E67D4" w:rsidR="00D1648C" w:rsidRPr="00D1648C" w:rsidRDefault="00D1648C" w:rsidP="00D1648C">
      <w:pPr>
        <w:pStyle w:val="a3"/>
        <w:numPr>
          <w:ilvl w:val="0"/>
          <w:numId w:val="30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48C">
        <w:rPr>
          <w:rFonts w:ascii="Times New Roman" w:hAnsi="Times New Roman" w:cs="Times New Roman"/>
          <w:sz w:val="24"/>
          <w:szCs w:val="24"/>
        </w:rPr>
        <w:t>Приведите примеры устройств для каждой пары «канал – сведения»,</w:t>
      </w:r>
      <w:r w:rsidRPr="00D1648C">
        <w:rPr>
          <w:rFonts w:ascii="Times New Roman" w:hAnsi="Times New Roman" w:cs="Times New Roman"/>
          <w:sz w:val="24"/>
          <w:szCs w:val="24"/>
        </w:rPr>
        <w:t xml:space="preserve"> </w:t>
      </w:r>
      <w:r w:rsidRPr="00D1648C">
        <w:rPr>
          <w:rFonts w:ascii="Times New Roman" w:hAnsi="Times New Roman" w:cs="Times New Roman"/>
          <w:sz w:val="24"/>
          <w:szCs w:val="24"/>
        </w:rPr>
        <w:t>которые могли быть использованы для реализации таких угроз безопасности</w:t>
      </w:r>
      <w:r w:rsidRPr="00D1648C">
        <w:rPr>
          <w:rFonts w:ascii="Times New Roman" w:hAnsi="Times New Roman" w:cs="Times New Roman"/>
          <w:sz w:val="24"/>
          <w:szCs w:val="24"/>
        </w:rPr>
        <w:t xml:space="preserve"> </w:t>
      </w:r>
      <w:r w:rsidRPr="00D1648C">
        <w:rPr>
          <w:rFonts w:ascii="Times New Roman" w:hAnsi="Times New Roman" w:cs="Times New Roman"/>
          <w:sz w:val="24"/>
          <w:szCs w:val="24"/>
        </w:rPr>
        <w:t>информации. Уточните, в какой момент (при каких действиях пассажира или в какие моменты поездки беспилотного такси) эти угрозы могут быть</w:t>
      </w:r>
      <w:r w:rsidRPr="00D1648C">
        <w:rPr>
          <w:rFonts w:ascii="Times New Roman" w:hAnsi="Times New Roman" w:cs="Times New Roman"/>
          <w:sz w:val="24"/>
          <w:szCs w:val="24"/>
        </w:rPr>
        <w:t xml:space="preserve"> </w:t>
      </w:r>
      <w:r w:rsidRPr="00D1648C">
        <w:rPr>
          <w:rFonts w:ascii="Times New Roman" w:hAnsi="Times New Roman" w:cs="Times New Roman"/>
          <w:sz w:val="24"/>
          <w:szCs w:val="24"/>
        </w:rPr>
        <w:t xml:space="preserve">реализованы. Аргументируйте свою оценку. </w:t>
      </w:r>
    </w:p>
    <w:p w14:paraId="13A74D7D" w14:textId="2158ACBE" w:rsidR="00D1648C" w:rsidRDefault="00D1648C" w:rsidP="00D1648C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48C">
        <w:rPr>
          <w:rFonts w:ascii="Times New Roman" w:hAnsi="Times New Roman" w:cs="Times New Roman"/>
          <w:sz w:val="24"/>
          <w:szCs w:val="24"/>
        </w:rPr>
        <w:t>Достаточным является лаконичный ответ, содержащий ответы на пункты 1–3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48C">
        <w:rPr>
          <w:rFonts w:ascii="Times New Roman" w:hAnsi="Times New Roman" w:cs="Times New Roman"/>
          <w:sz w:val="24"/>
          <w:szCs w:val="24"/>
        </w:rPr>
        <w:t>в сочетании «информация (конкретные данные из приведённых в условии)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48C">
        <w:rPr>
          <w:rFonts w:ascii="Times New Roman" w:hAnsi="Times New Roman" w:cs="Times New Roman"/>
          <w:sz w:val="24"/>
          <w:szCs w:val="24"/>
        </w:rPr>
        <w:t xml:space="preserve">канал утечки – момент времени (действия пассажира или системы управления беспилотным транспортным средством) – способ реализации угрозы (средство)», например: «Паспортные данные посетителя банка могут быть похищены по оптическому каналу в момент предъявления паспорта охране при помощи скрытой камеры, установленной рядом с постом охраны;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48C">
        <w:rPr>
          <w:rFonts w:ascii="Times New Roman" w:hAnsi="Times New Roman" w:cs="Times New Roman"/>
          <w:sz w:val="24"/>
          <w:szCs w:val="24"/>
        </w:rPr>
        <w:t>телефонный номер может быть похищен по акустическому каналу в момент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48C">
        <w:rPr>
          <w:rFonts w:ascii="Times New Roman" w:hAnsi="Times New Roman" w:cs="Times New Roman"/>
          <w:sz w:val="24"/>
          <w:szCs w:val="24"/>
        </w:rPr>
        <w:t>сообщения его оператору банка при помощи подслушивающего устройства («жучка»), размещённого рядом с рабочим местом оператора». Рассмотрите все возможные сочетания похищаемой информации и каналов утечки.</w:t>
      </w:r>
    </w:p>
    <w:p w14:paraId="21D78E5D" w14:textId="77777777" w:rsidR="0046640B" w:rsidRDefault="0046640B" w:rsidP="00D1648C">
      <w:pPr>
        <w:pBdr>
          <w:bottom w:val="single" w:sz="12" w:space="1" w:color="auto"/>
        </w:pBd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43E2EB" w14:textId="77777777" w:rsidR="0046640B" w:rsidRDefault="0046640B" w:rsidP="00D1648C">
      <w:pPr>
        <w:pBdr>
          <w:bottom w:val="single" w:sz="12" w:space="1" w:color="auto"/>
        </w:pBd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12D802" w14:textId="77777777" w:rsidR="0046640B" w:rsidRDefault="0046640B" w:rsidP="00D1648C">
      <w:pPr>
        <w:pBdr>
          <w:bottom w:val="single" w:sz="12" w:space="1" w:color="auto"/>
        </w:pBd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ECB959" w14:textId="74650F8F" w:rsidR="00D1648C" w:rsidRDefault="00D1648C" w:rsidP="00D1648C">
      <w:pPr>
        <w:pBdr>
          <w:bottom w:val="single" w:sz="12" w:space="1" w:color="auto"/>
        </w:pBd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Место для ответа:</w:t>
      </w:r>
    </w:p>
    <w:p w14:paraId="0A58AE33" w14:textId="462BB2E9" w:rsidR="00D1648C" w:rsidRDefault="00D1648C" w:rsidP="00D1648C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0E156B" w14:textId="77777777" w:rsidR="00D1648C" w:rsidRDefault="00D1648C" w:rsidP="00D1648C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57FDDE" w14:textId="77777777" w:rsidR="008E4C66" w:rsidRDefault="008E4C66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F4D0F9" w14:textId="0AACDAB0" w:rsidR="007B6ECD" w:rsidRPr="00675AE7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B6ECD" w:rsidRPr="00675AE7" w:rsidSect="00143A8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F0386"/>
    <w:multiLevelType w:val="hybridMultilevel"/>
    <w:tmpl w:val="A846F856"/>
    <w:lvl w:ilvl="0" w:tplc="A9268F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A6DF0"/>
    <w:multiLevelType w:val="hybridMultilevel"/>
    <w:tmpl w:val="C87A9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945A0"/>
    <w:multiLevelType w:val="hybridMultilevel"/>
    <w:tmpl w:val="3C806522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3C2639"/>
    <w:multiLevelType w:val="hybridMultilevel"/>
    <w:tmpl w:val="3750488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867666"/>
    <w:multiLevelType w:val="hybridMultilevel"/>
    <w:tmpl w:val="EBAE30A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0780B20"/>
    <w:multiLevelType w:val="hybridMultilevel"/>
    <w:tmpl w:val="16FC11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16AA4"/>
    <w:multiLevelType w:val="hybridMultilevel"/>
    <w:tmpl w:val="F544F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720B7"/>
    <w:multiLevelType w:val="hybridMultilevel"/>
    <w:tmpl w:val="4958436E"/>
    <w:lvl w:ilvl="0" w:tplc="01EC2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70F77"/>
    <w:multiLevelType w:val="hybridMultilevel"/>
    <w:tmpl w:val="F064E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65D6B"/>
    <w:multiLevelType w:val="hybridMultilevel"/>
    <w:tmpl w:val="E2383000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BC63253"/>
    <w:multiLevelType w:val="hybridMultilevel"/>
    <w:tmpl w:val="7F648CA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CAB089A"/>
    <w:multiLevelType w:val="hybridMultilevel"/>
    <w:tmpl w:val="75F0D89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C768F"/>
    <w:multiLevelType w:val="hybridMultilevel"/>
    <w:tmpl w:val="252E9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F5EA7"/>
    <w:multiLevelType w:val="hybridMultilevel"/>
    <w:tmpl w:val="13E8F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0F1158"/>
    <w:multiLevelType w:val="hybridMultilevel"/>
    <w:tmpl w:val="FD265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6233B5"/>
    <w:multiLevelType w:val="hybridMultilevel"/>
    <w:tmpl w:val="A2A04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FB27522"/>
    <w:multiLevelType w:val="hybridMultilevel"/>
    <w:tmpl w:val="BF1AD12E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1E6449A"/>
    <w:multiLevelType w:val="hybridMultilevel"/>
    <w:tmpl w:val="287A4D32"/>
    <w:lvl w:ilvl="0" w:tplc="AC7219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D1B9B"/>
    <w:multiLevelType w:val="hybridMultilevel"/>
    <w:tmpl w:val="E85EEA26"/>
    <w:lvl w:ilvl="0" w:tplc="04190019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6DF121B"/>
    <w:multiLevelType w:val="hybridMultilevel"/>
    <w:tmpl w:val="6CEE4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E779B0"/>
    <w:multiLevelType w:val="hybridMultilevel"/>
    <w:tmpl w:val="8EE8C34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B0C5888"/>
    <w:multiLevelType w:val="hybridMultilevel"/>
    <w:tmpl w:val="61463334"/>
    <w:lvl w:ilvl="0" w:tplc="9410CBE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3191D0C"/>
    <w:multiLevelType w:val="hybridMultilevel"/>
    <w:tmpl w:val="D2D49DB0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AC32D3B"/>
    <w:multiLevelType w:val="hybridMultilevel"/>
    <w:tmpl w:val="1108C710"/>
    <w:lvl w:ilvl="0" w:tplc="9410CBE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B562B68"/>
    <w:multiLevelType w:val="hybridMultilevel"/>
    <w:tmpl w:val="44F49DD2"/>
    <w:lvl w:ilvl="0" w:tplc="041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1BE7617"/>
    <w:multiLevelType w:val="hybridMultilevel"/>
    <w:tmpl w:val="2E003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962AFE"/>
    <w:multiLevelType w:val="hybridMultilevel"/>
    <w:tmpl w:val="876CC238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49D7DF8"/>
    <w:multiLevelType w:val="hybridMultilevel"/>
    <w:tmpl w:val="DB80566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96709D"/>
    <w:multiLevelType w:val="hybridMultilevel"/>
    <w:tmpl w:val="062E9746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C094151"/>
    <w:multiLevelType w:val="hybridMultilevel"/>
    <w:tmpl w:val="B57AC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348851">
    <w:abstractNumId w:val="14"/>
  </w:num>
  <w:num w:numId="2" w16cid:durableId="1681003821">
    <w:abstractNumId w:val="29"/>
  </w:num>
  <w:num w:numId="3" w16cid:durableId="211773556">
    <w:abstractNumId w:val="7"/>
  </w:num>
  <w:num w:numId="4" w16cid:durableId="1642424553">
    <w:abstractNumId w:val="19"/>
  </w:num>
  <w:num w:numId="5" w16cid:durableId="429205043">
    <w:abstractNumId w:val="17"/>
  </w:num>
  <w:num w:numId="6" w16cid:durableId="932543674">
    <w:abstractNumId w:val="6"/>
  </w:num>
  <w:num w:numId="7" w16cid:durableId="1123768850">
    <w:abstractNumId w:val="0"/>
  </w:num>
  <w:num w:numId="8" w16cid:durableId="1745452356">
    <w:abstractNumId w:val="1"/>
  </w:num>
  <w:num w:numId="9" w16cid:durableId="543059362">
    <w:abstractNumId w:val="10"/>
  </w:num>
  <w:num w:numId="10" w16cid:durableId="1876652663">
    <w:abstractNumId w:val="8"/>
  </w:num>
  <w:num w:numId="11" w16cid:durableId="389620452">
    <w:abstractNumId w:val="15"/>
  </w:num>
  <w:num w:numId="12" w16cid:durableId="2027321255">
    <w:abstractNumId w:val="5"/>
  </w:num>
  <w:num w:numId="13" w16cid:durableId="520238391">
    <w:abstractNumId w:val="20"/>
  </w:num>
  <w:num w:numId="14" w16cid:durableId="682437298">
    <w:abstractNumId w:val="13"/>
  </w:num>
  <w:num w:numId="15" w16cid:durableId="801852320">
    <w:abstractNumId w:val="3"/>
  </w:num>
  <w:num w:numId="16" w16cid:durableId="140079031">
    <w:abstractNumId w:val="28"/>
  </w:num>
  <w:num w:numId="17" w16cid:durableId="105539639">
    <w:abstractNumId w:val="26"/>
  </w:num>
  <w:num w:numId="18" w16cid:durableId="2104838515">
    <w:abstractNumId w:val="27"/>
  </w:num>
  <w:num w:numId="19" w16cid:durableId="683167848">
    <w:abstractNumId w:val="9"/>
  </w:num>
  <w:num w:numId="20" w16cid:durableId="1700205459">
    <w:abstractNumId w:val="11"/>
  </w:num>
  <w:num w:numId="21" w16cid:durableId="1772316746">
    <w:abstractNumId w:val="12"/>
  </w:num>
  <w:num w:numId="22" w16cid:durableId="444613989">
    <w:abstractNumId w:val="22"/>
  </w:num>
  <w:num w:numId="23" w16cid:durableId="1498425160">
    <w:abstractNumId w:val="2"/>
  </w:num>
  <w:num w:numId="24" w16cid:durableId="1038093639">
    <w:abstractNumId w:val="4"/>
  </w:num>
  <w:num w:numId="25" w16cid:durableId="2133594346">
    <w:abstractNumId w:val="24"/>
  </w:num>
  <w:num w:numId="26" w16cid:durableId="1246381226">
    <w:abstractNumId w:val="18"/>
  </w:num>
  <w:num w:numId="27" w16cid:durableId="2008823473">
    <w:abstractNumId w:val="16"/>
  </w:num>
  <w:num w:numId="28" w16cid:durableId="481968309">
    <w:abstractNumId w:val="21"/>
  </w:num>
  <w:num w:numId="29" w16cid:durableId="2052922202">
    <w:abstractNumId w:val="23"/>
  </w:num>
  <w:num w:numId="30" w16cid:durableId="136328651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5B0"/>
    <w:rsid w:val="00001257"/>
    <w:rsid w:val="00003CE5"/>
    <w:rsid w:val="00046BC7"/>
    <w:rsid w:val="0005185A"/>
    <w:rsid w:val="000612F5"/>
    <w:rsid w:val="0006522E"/>
    <w:rsid w:val="000A247A"/>
    <w:rsid w:val="00143A83"/>
    <w:rsid w:val="00151BDF"/>
    <w:rsid w:val="001763A0"/>
    <w:rsid w:val="00183C7D"/>
    <w:rsid w:val="00194115"/>
    <w:rsid w:val="001A69AB"/>
    <w:rsid w:val="001B34D6"/>
    <w:rsid w:val="0020713F"/>
    <w:rsid w:val="0022521B"/>
    <w:rsid w:val="00227A0C"/>
    <w:rsid w:val="00244FA7"/>
    <w:rsid w:val="00252ED9"/>
    <w:rsid w:val="00267CD1"/>
    <w:rsid w:val="00273B83"/>
    <w:rsid w:val="002855B0"/>
    <w:rsid w:val="002C607F"/>
    <w:rsid w:val="00311526"/>
    <w:rsid w:val="0033322E"/>
    <w:rsid w:val="00364072"/>
    <w:rsid w:val="00380ED1"/>
    <w:rsid w:val="00405063"/>
    <w:rsid w:val="00421C6C"/>
    <w:rsid w:val="00435D26"/>
    <w:rsid w:val="00445EA2"/>
    <w:rsid w:val="00464ACE"/>
    <w:rsid w:val="0046640B"/>
    <w:rsid w:val="00473E4D"/>
    <w:rsid w:val="004D780A"/>
    <w:rsid w:val="0050759F"/>
    <w:rsid w:val="00563F99"/>
    <w:rsid w:val="00591133"/>
    <w:rsid w:val="005B4EF0"/>
    <w:rsid w:val="005C48E8"/>
    <w:rsid w:val="005C7868"/>
    <w:rsid w:val="005D4364"/>
    <w:rsid w:val="005E1397"/>
    <w:rsid w:val="005E22B8"/>
    <w:rsid w:val="005E60BF"/>
    <w:rsid w:val="0066395A"/>
    <w:rsid w:val="00665DF1"/>
    <w:rsid w:val="006D4F56"/>
    <w:rsid w:val="006F4A1C"/>
    <w:rsid w:val="00740861"/>
    <w:rsid w:val="00747134"/>
    <w:rsid w:val="007512D6"/>
    <w:rsid w:val="00782798"/>
    <w:rsid w:val="007B6ECD"/>
    <w:rsid w:val="007E6A85"/>
    <w:rsid w:val="008368E7"/>
    <w:rsid w:val="00847E1B"/>
    <w:rsid w:val="0087195E"/>
    <w:rsid w:val="00880104"/>
    <w:rsid w:val="008B0AD7"/>
    <w:rsid w:val="008B2C4A"/>
    <w:rsid w:val="008C2D19"/>
    <w:rsid w:val="008D1CAD"/>
    <w:rsid w:val="008D1FAD"/>
    <w:rsid w:val="008D2CD6"/>
    <w:rsid w:val="008E3186"/>
    <w:rsid w:val="008E4C66"/>
    <w:rsid w:val="008F0261"/>
    <w:rsid w:val="008F6636"/>
    <w:rsid w:val="00973A61"/>
    <w:rsid w:val="009D66E1"/>
    <w:rsid w:val="009E1E83"/>
    <w:rsid w:val="00A378D5"/>
    <w:rsid w:val="00A95B73"/>
    <w:rsid w:val="00AD45FB"/>
    <w:rsid w:val="00B009B2"/>
    <w:rsid w:val="00BA7449"/>
    <w:rsid w:val="00BB3A96"/>
    <w:rsid w:val="00C7399D"/>
    <w:rsid w:val="00C937ED"/>
    <w:rsid w:val="00CA4CEE"/>
    <w:rsid w:val="00CB7885"/>
    <w:rsid w:val="00CD16DA"/>
    <w:rsid w:val="00CD27A1"/>
    <w:rsid w:val="00CD2E08"/>
    <w:rsid w:val="00CE5C53"/>
    <w:rsid w:val="00D0115F"/>
    <w:rsid w:val="00D1277E"/>
    <w:rsid w:val="00D1648C"/>
    <w:rsid w:val="00D859E2"/>
    <w:rsid w:val="00D974D0"/>
    <w:rsid w:val="00DB332E"/>
    <w:rsid w:val="00DD27FE"/>
    <w:rsid w:val="00DE3F77"/>
    <w:rsid w:val="00DF00B1"/>
    <w:rsid w:val="00E10146"/>
    <w:rsid w:val="00E2133E"/>
    <w:rsid w:val="00E21FB0"/>
    <w:rsid w:val="00E961C9"/>
    <w:rsid w:val="00EB0B0D"/>
    <w:rsid w:val="00EB55BB"/>
    <w:rsid w:val="00F04E3A"/>
    <w:rsid w:val="00F13996"/>
    <w:rsid w:val="00F30847"/>
    <w:rsid w:val="00F550FA"/>
    <w:rsid w:val="00FB54BE"/>
    <w:rsid w:val="00FF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9B365"/>
  <w15:chartTrackingRefBased/>
  <w15:docId w15:val="{C5436A70-DFA3-4310-AD27-B2787F6A5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EC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ECD"/>
    <w:pPr>
      <w:ind w:left="720"/>
      <w:contextualSpacing/>
    </w:pPr>
  </w:style>
  <w:style w:type="table" w:styleId="a4">
    <w:name w:val="Table Grid"/>
    <w:basedOn w:val="a1"/>
    <w:uiPriority w:val="39"/>
    <w:rsid w:val="007B6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B6ECD"/>
    <w:rPr>
      <w:color w:val="0563C1" w:themeColor="hyperlink"/>
      <w:u w:val="single"/>
    </w:rPr>
  </w:style>
  <w:style w:type="character" w:customStyle="1" w:styleId="a6">
    <w:name w:val="!!!_осн Знак"/>
    <w:basedOn w:val="a0"/>
    <w:link w:val="a7"/>
    <w:locked/>
    <w:rsid w:val="00D974D0"/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customStyle="1" w:styleId="a7">
    <w:name w:val="!!!_осн"/>
    <w:basedOn w:val="a"/>
    <w:link w:val="a6"/>
    <w:qFormat/>
    <w:rsid w:val="00D974D0"/>
    <w:pPr>
      <w:spacing w:before="120" w:after="120" w:line="240" w:lineRule="auto"/>
      <w:jc w:val="both"/>
    </w:pPr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character" w:styleId="a8">
    <w:name w:val="Unresolved Mention"/>
    <w:basedOn w:val="a0"/>
    <w:uiPriority w:val="99"/>
    <w:semiHidden/>
    <w:unhideWhenUsed/>
    <w:rsid w:val="00BB3A96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1763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8</Pages>
  <Words>1699</Words>
  <Characters>9688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Сухаренко Д.В.</cp:lastModifiedBy>
  <cp:revision>12</cp:revision>
  <dcterms:created xsi:type="dcterms:W3CDTF">2024-10-10T17:10:00Z</dcterms:created>
  <dcterms:modified xsi:type="dcterms:W3CDTF">2024-10-11T07:47:00Z</dcterms:modified>
</cp:coreProperties>
</file>