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3A9C74" w14:textId="77777777" w:rsidR="00D03ED3" w:rsidRPr="00793BA3" w:rsidRDefault="00D03ED3" w:rsidP="00D03ED3">
      <w:pPr>
        <w:jc w:val="center"/>
        <w:rPr>
          <w:rFonts w:ascii="Times New Roman" w:hAnsi="Times New Roman" w:cs="Times New Roman"/>
          <w:b/>
          <w:bCs/>
          <w:lang w:val="ru-RU"/>
        </w:rPr>
      </w:pPr>
      <w:r w:rsidRPr="00793BA3">
        <w:rPr>
          <w:rFonts w:ascii="Times New Roman" w:hAnsi="Times New Roman" w:cs="Times New Roman"/>
          <w:b/>
          <w:bCs/>
          <w:lang w:val="ru-RU"/>
        </w:rPr>
        <w:t>Окружной этап всероссийской олимпиады школьников</w:t>
      </w:r>
    </w:p>
    <w:p w14:paraId="7290E774" w14:textId="77777777" w:rsidR="00D03ED3" w:rsidRPr="00793BA3" w:rsidRDefault="00D03ED3" w:rsidP="00D03ED3">
      <w:pPr>
        <w:jc w:val="center"/>
        <w:rPr>
          <w:rFonts w:ascii="Times New Roman" w:hAnsi="Times New Roman" w:cs="Times New Roman"/>
          <w:b/>
          <w:bCs/>
          <w:lang w:val="ru-RU"/>
        </w:rPr>
      </w:pPr>
      <w:r w:rsidRPr="00793BA3">
        <w:rPr>
          <w:rFonts w:ascii="Times New Roman" w:hAnsi="Times New Roman" w:cs="Times New Roman"/>
          <w:b/>
          <w:bCs/>
          <w:lang w:val="ru-RU"/>
        </w:rPr>
        <w:t>по обществознанию</w:t>
      </w:r>
    </w:p>
    <w:p w14:paraId="3C0C3AC3" w14:textId="77777777" w:rsidR="00D03ED3" w:rsidRPr="00793BA3" w:rsidRDefault="00D03ED3" w:rsidP="00D03ED3">
      <w:pPr>
        <w:jc w:val="center"/>
        <w:rPr>
          <w:rFonts w:ascii="Times New Roman" w:hAnsi="Times New Roman" w:cs="Times New Roman"/>
          <w:b/>
          <w:bCs/>
          <w:lang w:val="ru-RU"/>
        </w:rPr>
      </w:pPr>
    </w:p>
    <w:p w14:paraId="3C371ACA" w14:textId="77777777" w:rsidR="00D03ED3" w:rsidRPr="00793BA3" w:rsidRDefault="00D03ED3" w:rsidP="00D03ED3">
      <w:pPr>
        <w:jc w:val="center"/>
        <w:rPr>
          <w:rFonts w:ascii="Times New Roman" w:hAnsi="Times New Roman" w:cs="Times New Roman"/>
          <w:b/>
          <w:bCs/>
          <w:lang w:val="ru-RU"/>
        </w:rPr>
      </w:pPr>
      <w:r>
        <w:rPr>
          <w:rFonts w:ascii="Times New Roman" w:hAnsi="Times New Roman" w:cs="Times New Roman"/>
          <w:b/>
          <w:bCs/>
          <w:lang w:val="ru-RU"/>
        </w:rPr>
        <w:t>10 - 11</w:t>
      </w:r>
      <w:r w:rsidRPr="00793BA3">
        <w:rPr>
          <w:rFonts w:ascii="Times New Roman" w:hAnsi="Times New Roman" w:cs="Times New Roman"/>
          <w:b/>
          <w:bCs/>
          <w:lang w:val="ru-RU"/>
        </w:rPr>
        <w:t xml:space="preserve"> класс</w:t>
      </w:r>
    </w:p>
    <w:p w14:paraId="290B89F5" w14:textId="77777777" w:rsidR="00D03ED3" w:rsidRPr="00793BA3" w:rsidRDefault="00D03ED3" w:rsidP="00D03ED3">
      <w:pPr>
        <w:jc w:val="center"/>
        <w:rPr>
          <w:rFonts w:ascii="Times New Roman" w:hAnsi="Times New Roman" w:cs="Times New Roman"/>
          <w:b/>
          <w:bCs/>
          <w:lang w:val="ru-RU"/>
        </w:rPr>
      </w:pPr>
    </w:p>
    <w:p w14:paraId="3AB835ED" w14:textId="77777777" w:rsidR="00D03ED3" w:rsidRDefault="00D03ED3" w:rsidP="00D03ED3">
      <w:pPr>
        <w:jc w:val="center"/>
        <w:rPr>
          <w:rFonts w:ascii="Times New Roman" w:hAnsi="Times New Roman" w:cs="Times New Roman"/>
          <w:b/>
          <w:bCs/>
          <w:lang w:val="ru-RU"/>
        </w:rPr>
      </w:pPr>
      <w:r w:rsidRPr="00793BA3">
        <w:rPr>
          <w:rFonts w:ascii="Times New Roman" w:hAnsi="Times New Roman" w:cs="Times New Roman"/>
          <w:b/>
          <w:bCs/>
          <w:lang w:val="ru-RU"/>
        </w:rPr>
        <w:t xml:space="preserve">Инструкция для учащегося </w:t>
      </w:r>
    </w:p>
    <w:p w14:paraId="47F9883C" w14:textId="77777777" w:rsidR="008748AB" w:rsidRPr="008748AB" w:rsidRDefault="008748AB" w:rsidP="008748AB">
      <w:pPr>
        <w:spacing w:before="100" w:beforeAutospacing="1" w:after="100" w:afterAutospacing="1"/>
        <w:rPr>
          <w:rFonts w:ascii="Times New Roman" w:hAnsi="Times New Roman" w:cs="Times New Roman"/>
          <w:lang w:val="ru-RU" w:eastAsia="ru-RU"/>
        </w:rPr>
      </w:pPr>
      <w:r w:rsidRPr="008748AB">
        <w:rPr>
          <w:rFonts w:ascii="Times New Roman,BoldItalic" w:hAnsi="Times New Roman,BoldItalic" w:cs="Times New Roman"/>
          <w:lang w:val="ru-RU" w:eastAsia="ru-RU"/>
        </w:rPr>
        <w:t>Уважаемы</w:t>
      </w:r>
      <w:r w:rsidR="00AD31DB">
        <w:rPr>
          <w:rFonts w:ascii="Times New Roman,BoldItalic" w:hAnsi="Times New Roman,BoldItalic" w:cs="Times New Roman"/>
          <w:lang w:val="ru-RU" w:eastAsia="ru-RU"/>
        </w:rPr>
        <w:t>й</w:t>
      </w:r>
      <w:r w:rsidRPr="008748AB">
        <w:rPr>
          <w:rFonts w:ascii="Times New Roman,BoldItalic" w:hAnsi="Times New Roman,BoldItalic" w:cs="Times New Roman"/>
          <w:lang w:val="ru-RU" w:eastAsia="ru-RU"/>
        </w:rPr>
        <w:t xml:space="preserve"> участник олимпиады! </w:t>
      </w:r>
    </w:p>
    <w:p w14:paraId="4AEC360B" w14:textId="77777777" w:rsidR="008748AB" w:rsidRPr="008748AB" w:rsidRDefault="008748AB" w:rsidP="008748AB">
      <w:pPr>
        <w:spacing w:before="100" w:beforeAutospacing="1" w:after="100" w:afterAutospacing="1"/>
        <w:rPr>
          <w:rFonts w:ascii="Times New Roman" w:hAnsi="Times New Roman" w:cs="Times New Roman"/>
          <w:lang w:val="ru-RU" w:eastAsia="ru-RU"/>
        </w:rPr>
      </w:pPr>
      <w:r w:rsidRPr="008748AB">
        <w:rPr>
          <w:rFonts w:ascii="Times New Roman" w:hAnsi="Times New Roman" w:cs="Times New Roman"/>
          <w:lang w:val="ru-RU" w:eastAsia="ru-RU"/>
        </w:rPr>
        <w:t>Перед Вами ___</w:t>
      </w:r>
      <w:r w:rsidR="00D115A4">
        <w:rPr>
          <w:rFonts w:ascii="Times New Roman" w:hAnsi="Times New Roman" w:cs="Times New Roman"/>
          <w:lang w:val="ru-RU" w:eastAsia="ru-RU"/>
        </w:rPr>
        <w:t>7</w:t>
      </w:r>
      <w:r w:rsidRPr="008748AB">
        <w:rPr>
          <w:rFonts w:ascii="Times New Roman" w:hAnsi="Times New Roman" w:cs="Times New Roman"/>
          <w:lang w:val="ru-RU" w:eastAsia="ru-RU"/>
        </w:rPr>
        <w:t xml:space="preserve">_ </w:t>
      </w:r>
      <w:r w:rsidRPr="008748AB">
        <w:rPr>
          <w:rFonts w:ascii="Times New Roman,Italic" w:hAnsi="Times New Roman,Italic" w:cs="Times New Roman"/>
          <w:lang w:val="ru-RU" w:eastAsia="ru-RU"/>
        </w:rPr>
        <w:t>(</w:t>
      </w:r>
      <w:r w:rsidRPr="008748AB">
        <w:rPr>
          <w:rFonts w:ascii="Times New Roman" w:hAnsi="Times New Roman" w:cs="Times New Roman"/>
          <w:lang w:val="ru-RU" w:eastAsia="ru-RU"/>
        </w:rPr>
        <w:t xml:space="preserve">заданий </w:t>
      </w:r>
      <w:r w:rsidRPr="008748AB">
        <w:rPr>
          <w:rFonts w:ascii="Times New Roman,Italic" w:hAnsi="Times New Roman,Italic" w:cs="Times New Roman"/>
          <w:lang w:val="ru-RU" w:eastAsia="ru-RU"/>
        </w:rPr>
        <w:t xml:space="preserve">муниципального </w:t>
      </w:r>
      <w:r w:rsidRPr="008748AB">
        <w:rPr>
          <w:rFonts w:ascii="Times New Roman" w:hAnsi="Times New Roman" w:cs="Times New Roman"/>
          <w:lang w:val="ru-RU" w:eastAsia="ru-RU"/>
        </w:rPr>
        <w:t>этапа всеросси</w:t>
      </w:r>
      <w:r w:rsidR="00AD31DB">
        <w:rPr>
          <w:rFonts w:ascii="Times New Roman" w:hAnsi="Times New Roman" w:cs="Times New Roman"/>
          <w:lang w:val="ru-RU" w:eastAsia="ru-RU"/>
        </w:rPr>
        <w:t>й</w:t>
      </w:r>
      <w:r w:rsidRPr="008748AB">
        <w:rPr>
          <w:rFonts w:ascii="Times New Roman" w:hAnsi="Times New Roman" w:cs="Times New Roman"/>
          <w:lang w:val="ru-RU" w:eastAsia="ru-RU"/>
        </w:rPr>
        <w:t>ско</w:t>
      </w:r>
      <w:r w:rsidR="00AD31DB">
        <w:rPr>
          <w:rFonts w:ascii="Times New Roman" w:hAnsi="Times New Roman" w:cs="Times New Roman"/>
          <w:lang w:val="ru-RU" w:eastAsia="ru-RU"/>
        </w:rPr>
        <w:t>й</w:t>
      </w:r>
      <w:r w:rsidRPr="008748AB">
        <w:rPr>
          <w:rFonts w:ascii="Times New Roman" w:hAnsi="Times New Roman" w:cs="Times New Roman"/>
          <w:lang w:val="ru-RU" w:eastAsia="ru-RU"/>
        </w:rPr>
        <w:t xml:space="preserve"> олимпиады школьников по обществознанию. </w:t>
      </w:r>
    </w:p>
    <w:p w14:paraId="62E23270" w14:textId="69E5290C" w:rsidR="00D115A4" w:rsidRDefault="008748AB" w:rsidP="00D115A4">
      <w:pPr>
        <w:spacing w:before="100" w:beforeAutospacing="1" w:after="100" w:afterAutospacing="1"/>
        <w:rPr>
          <w:rFonts w:ascii="Times New Roman" w:hAnsi="Times New Roman" w:cs="Times New Roman"/>
          <w:lang w:val="ru-RU" w:eastAsia="ru-RU"/>
        </w:rPr>
      </w:pPr>
      <w:r w:rsidRPr="008748AB">
        <w:rPr>
          <w:rFonts w:ascii="Times New Roman" w:hAnsi="Times New Roman" w:cs="Times New Roman"/>
          <w:lang w:val="ru-RU" w:eastAsia="ru-RU"/>
        </w:rPr>
        <w:t xml:space="preserve">Для их выполнения у Вас есть </w:t>
      </w:r>
      <w:r>
        <w:rPr>
          <w:rFonts w:ascii="Times New Roman" w:hAnsi="Times New Roman" w:cs="Times New Roman"/>
          <w:lang w:val="ru-RU" w:eastAsia="ru-RU"/>
        </w:rPr>
        <w:t>120</w:t>
      </w:r>
      <w:r w:rsidR="00AD31DB">
        <w:rPr>
          <w:rFonts w:ascii="Times New Roman" w:hAnsi="Times New Roman" w:cs="Times New Roman"/>
          <w:lang w:val="ru-RU" w:eastAsia="ru-RU"/>
        </w:rPr>
        <w:t xml:space="preserve"> минут</w:t>
      </w:r>
      <w:r w:rsidRPr="008748AB">
        <w:rPr>
          <w:rFonts w:ascii="Times New Roman,Italic" w:hAnsi="Times New Roman,Italic" w:cs="Times New Roman"/>
          <w:lang w:val="ru-RU" w:eastAsia="ru-RU"/>
        </w:rPr>
        <w:t>.</w:t>
      </w:r>
      <w:r w:rsidRPr="008748AB">
        <w:rPr>
          <w:rFonts w:ascii="Times New Roman,Italic" w:hAnsi="Times New Roman,Italic" w:cs="Times New Roman"/>
          <w:lang w:val="ru-RU" w:eastAsia="ru-RU"/>
        </w:rPr>
        <w:br/>
      </w:r>
      <w:r w:rsidRPr="008748AB">
        <w:rPr>
          <w:rFonts w:ascii="Times New Roman" w:hAnsi="Times New Roman" w:cs="Times New Roman"/>
          <w:lang w:val="ru-RU" w:eastAsia="ru-RU"/>
        </w:rPr>
        <w:t>Задания считаются выполненными, если Вы вовремя сдали их членам жюри. Внимательно чита</w:t>
      </w:r>
      <w:r w:rsidR="00AD31DB">
        <w:rPr>
          <w:rFonts w:ascii="Times New Roman" w:hAnsi="Times New Roman" w:cs="Times New Roman"/>
          <w:lang w:val="ru-RU" w:eastAsia="ru-RU"/>
        </w:rPr>
        <w:t>й</w:t>
      </w:r>
      <w:r w:rsidRPr="008748AB">
        <w:rPr>
          <w:rFonts w:ascii="Times New Roman" w:hAnsi="Times New Roman" w:cs="Times New Roman"/>
          <w:lang w:val="ru-RU" w:eastAsia="ru-RU"/>
        </w:rPr>
        <w:t>те текст заданий. Содержание ответа вписыва</w:t>
      </w:r>
      <w:r w:rsidR="00AD31DB">
        <w:rPr>
          <w:rFonts w:ascii="Times New Roman" w:hAnsi="Times New Roman" w:cs="Times New Roman"/>
          <w:lang w:val="ru-RU" w:eastAsia="ru-RU"/>
        </w:rPr>
        <w:t>й</w:t>
      </w:r>
      <w:r w:rsidRPr="008748AB">
        <w:rPr>
          <w:rFonts w:ascii="Times New Roman" w:hAnsi="Times New Roman" w:cs="Times New Roman"/>
          <w:lang w:val="ru-RU" w:eastAsia="ru-RU"/>
        </w:rPr>
        <w:t>те в отвед</w:t>
      </w:r>
      <w:r w:rsidR="00AD31DB">
        <w:rPr>
          <w:rFonts w:ascii="Times New Roman" w:hAnsi="Times New Roman" w:cs="Times New Roman"/>
          <w:lang w:val="ru-RU" w:eastAsia="ru-RU"/>
        </w:rPr>
        <w:t>ё</w:t>
      </w:r>
      <w:r w:rsidRPr="008748AB">
        <w:rPr>
          <w:rFonts w:ascii="Times New Roman" w:hAnsi="Times New Roman" w:cs="Times New Roman"/>
          <w:lang w:val="ru-RU" w:eastAsia="ru-RU"/>
        </w:rPr>
        <w:t>нные поля, записи ведите ч</w:t>
      </w:r>
      <w:r w:rsidR="00AD31DB">
        <w:rPr>
          <w:rFonts w:ascii="Times New Roman" w:hAnsi="Times New Roman" w:cs="Times New Roman"/>
          <w:lang w:val="ru-RU" w:eastAsia="ru-RU"/>
        </w:rPr>
        <w:t>ё</w:t>
      </w:r>
      <w:r w:rsidRPr="008748AB">
        <w:rPr>
          <w:rFonts w:ascii="Times New Roman" w:hAnsi="Times New Roman" w:cs="Times New Roman"/>
          <w:lang w:val="ru-RU" w:eastAsia="ru-RU"/>
        </w:rPr>
        <w:t>тко и разборчиво.</w:t>
      </w:r>
      <w:r w:rsidRPr="008748AB">
        <w:rPr>
          <w:rFonts w:ascii="Times New Roman" w:hAnsi="Times New Roman" w:cs="Times New Roman"/>
          <w:lang w:val="ru-RU" w:eastAsia="ru-RU"/>
        </w:rPr>
        <w:br/>
        <w:t>При выполнении заданий можно пользоваться черновиком. Записи в черновике не учитываются при оценивании работы.</w:t>
      </w:r>
      <w:r w:rsidRPr="008748AB">
        <w:rPr>
          <w:rFonts w:ascii="Times New Roman" w:hAnsi="Times New Roman" w:cs="Times New Roman"/>
          <w:lang w:val="ru-RU" w:eastAsia="ru-RU"/>
        </w:rPr>
        <w:br/>
        <w:t>За кажды</w:t>
      </w:r>
      <w:r w:rsidR="00AD31DB">
        <w:rPr>
          <w:rFonts w:ascii="Times New Roman" w:hAnsi="Times New Roman" w:cs="Times New Roman"/>
          <w:lang w:val="ru-RU" w:eastAsia="ru-RU"/>
        </w:rPr>
        <w:t>й</w:t>
      </w:r>
      <w:r w:rsidRPr="008748AB">
        <w:rPr>
          <w:rFonts w:ascii="Times New Roman" w:hAnsi="Times New Roman" w:cs="Times New Roman"/>
          <w:lang w:val="ru-RU" w:eastAsia="ru-RU"/>
        </w:rPr>
        <w:t xml:space="preserve"> правильны</w:t>
      </w:r>
      <w:r w:rsidR="00AD31DB">
        <w:rPr>
          <w:rFonts w:ascii="Times New Roman" w:hAnsi="Times New Roman" w:cs="Times New Roman"/>
          <w:lang w:val="ru-RU" w:eastAsia="ru-RU"/>
        </w:rPr>
        <w:t>й</w:t>
      </w:r>
      <w:r w:rsidRPr="008748AB">
        <w:rPr>
          <w:rFonts w:ascii="Times New Roman" w:hAnsi="Times New Roman" w:cs="Times New Roman"/>
          <w:lang w:val="ru-RU" w:eastAsia="ru-RU"/>
        </w:rPr>
        <w:t xml:space="preserve"> ответ Вы можете получить определ</w:t>
      </w:r>
      <w:r w:rsidR="00AD31DB">
        <w:rPr>
          <w:rFonts w:ascii="Times New Roman" w:hAnsi="Times New Roman" w:cs="Times New Roman"/>
          <w:lang w:val="ru-RU" w:eastAsia="ru-RU"/>
        </w:rPr>
        <w:t>ё</w:t>
      </w:r>
      <w:r w:rsidRPr="008748AB">
        <w:rPr>
          <w:rFonts w:ascii="Times New Roman" w:hAnsi="Times New Roman" w:cs="Times New Roman"/>
          <w:lang w:val="ru-RU" w:eastAsia="ru-RU"/>
        </w:rPr>
        <w:t>нное членами жюри количество баллов, не выше указанно</w:t>
      </w:r>
      <w:r w:rsidR="00AD31DB">
        <w:rPr>
          <w:rFonts w:ascii="Times New Roman" w:hAnsi="Times New Roman" w:cs="Times New Roman"/>
          <w:lang w:val="ru-RU" w:eastAsia="ru-RU"/>
        </w:rPr>
        <w:t>й</w:t>
      </w:r>
      <w:r w:rsidRPr="008748AB">
        <w:rPr>
          <w:rFonts w:ascii="Times New Roman" w:hAnsi="Times New Roman" w:cs="Times New Roman"/>
          <w:lang w:val="ru-RU" w:eastAsia="ru-RU"/>
        </w:rPr>
        <w:t xml:space="preserve"> в сводно</w:t>
      </w:r>
      <w:r w:rsidR="00AD31DB">
        <w:rPr>
          <w:rFonts w:ascii="Times New Roman" w:hAnsi="Times New Roman" w:cs="Times New Roman"/>
          <w:lang w:val="ru-RU" w:eastAsia="ru-RU"/>
        </w:rPr>
        <w:t>й</w:t>
      </w:r>
      <w:r w:rsidRPr="008748AB">
        <w:rPr>
          <w:rFonts w:ascii="Times New Roman" w:hAnsi="Times New Roman" w:cs="Times New Roman"/>
          <w:lang w:val="ru-RU" w:eastAsia="ru-RU"/>
        </w:rPr>
        <w:t xml:space="preserve"> таблице максимально</w:t>
      </w:r>
      <w:r w:rsidR="00AD31DB">
        <w:rPr>
          <w:rFonts w:ascii="Times New Roman" w:hAnsi="Times New Roman" w:cs="Times New Roman"/>
          <w:lang w:val="ru-RU" w:eastAsia="ru-RU"/>
        </w:rPr>
        <w:t>й</w:t>
      </w:r>
      <w:r w:rsidRPr="008748AB">
        <w:rPr>
          <w:rFonts w:ascii="Times New Roman" w:hAnsi="Times New Roman" w:cs="Times New Roman"/>
          <w:lang w:val="ru-RU" w:eastAsia="ru-RU"/>
        </w:rPr>
        <w:t xml:space="preserve"> оценки.</w:t>
      </w:r>
      <w:r w:rsidRPr="008748AB">
        <w:rPr>
          <w:rFonts w:ascii="Times New Roman" w:hAnsi="Times New Roman" w:cs="Times New Roman"/>
          <w:lang w:val="ru-RU" w:eastAsia="ru-RU"/>
        </w:rPr>
        <w:br/>
        <w:t>Баллы, полученные Вами за выполненные задания, суммируются.</w:t>
      </w:r>
      <w:r w:rsidRPr="008748AB">
        <w:rPr>
          <w:rFonts w:ascii="Times New Roman" w:hAnsi="Times New Roman" w:cs="Times New Roman"/>
          <w:lang w:val="ru-RU" w:eastAsia="ru-RU"/>
        </w:rPr>
        <w:br/>
      </w:r>
      <w:r w:rsidRPr="008748AB">
        <w:rPr>
          <w:rFonts w:ascii="Times New Roman,Bold" w:hAnsi="Times New Roman,Bold" w:cs="Times New Roman"/>
          <w:lang w:val="ru-RU" w:eastAsia="ru-RU"/>
        </w:rPr>
        <w:t xml:space="preserve">Максимально возможное количество баллов за работу </w:t>
      </w:r>
      <w:r w:rsidRPr="008748AB">
        <w:rPr>
          <w:rFonts w:ascii="Times New Roman" w:hAnsi="Times New Roman" w:cs="Times New Roman"/>
          <w:lang w:val="ru-RU" w:eastAsia="ru-RU"/>
        </w:rPr>
        <w:t>–</w:t>
      </w:r>
      <w:r w:rsidR="002575F2">
        <w:rPr>
          <w:rFonts w:ascii="Times New Roman" w:hAnsi="Times New Roman" w:cs="Times New Roman"/>
          <w:lang w:val="ru-RU" w:eastAsia="ru-RU"/>
        </w:rPr>
        <w:t xml:space="preserve"> 100 баллов</w:t>
      </w:r>
      <w:r w:rsidRPr="008748AB">
        <w:rPr>
          <w:rFonts w:ascii="Times New Roman" w:hAnsi="Times New Roman" w:cs="Times New Roman"/>
          <w:lang w:val="ru-RU" w:eastAsia="ru-RU"/>
        </w:rPr>
        <w:t xml:space="preserve">. </w:t>
      </w:r>
    </w:p>
    <w:p w14:paraId="1AB5E8DA" w14:textId="77777777" w:rsidR="00D03ED3" w:rsidRDefault="00D03ED3" w:rsidP="00D115A4">
      <w:pPr>
        <w:spacing w:before="100" w:beforeAutospacing="1" w:after="100" w:afterAutospacing="1"/>
        <w:rPr>
          <w:rFonts w:ascii="Times New Roman" w:hAnsi="Times New Roman" w:cs="Times New Roman"/>
          <w:b/>
          <w:bCs/>
          <w:spacing w:val="-1"/>
          <w:u w:val="single"/>
          <w:lang w:val="ru-RU"/>
        </w:rPr>
      </w:pPr>
      <w:r w:rsidRPr="00793BA3">
        <w:rPr>
          <w:rFonts w:ascii="Times New Roman" w:hAnsi="Times New Roman" w:cs="Times New Roman"/>
          <w:b/>
          <w:bCs/>
          <w:spacing w:val="-1"/>
          <w:u w:val="single"/>
          <w:lang w:val="ru-RU"/>
        </w:rPr>
        <w:t xml:space="preserve">Все ответы необходимо </w:t>
      </w:r>
      <w:proofErr w:type="gramStart"/>
      <w:r w:rsidRPr="00793BA3">
        <w:rPr>
          <w:rFonts w:ascii="Times New Roman" w:hAnsi="Times New Roman" w:cs="Times New Roman"/>
          <w:b/>
          <w:bCs/>
          <w:spacing w:val="-1"/>
          <w:u w:val="single"/>
          <w:lang w:val="ru-RU"/>
        </w:rPr>
        <w:t>перенести  в</w:t>
      </w:r>
      <w:proofErr w:type="gramEnd"/>
      <w:r w:rsidRPr="00793BA3">
        <w:rPr>
          <w:rFonts w:ascii="Times New Roman" w:hAnsi="Times New Roman" w:cs="Times New Roman"/>
          <w:b/>
          <w:bCs/>
          <w:spacing w:val="-1"/>
          <w:u w:val="single"/>
          <w:lang w:val="ru-RU"/>
        </w:rPr>
        <w:t xml:space="preserve"> Бланк ответов!</w:t>
      </w:r>
    </w:p>
    <w:tbl>
      <w:tblPr>
        <w:tblStyle w:val="a4"/>
        <w:tblW w:w="0" w:type="auto"/>
        <w:tblLook w:val="04A0" w:firstRow="1" w:lastRow="0" w:firstColumn="1" w:lastColumn="0" w:noHBand="0" w:noVBand="1"/>
      </w:tblPr>
      <w:tblGrid>
        <w:gridCol w:w="1838"/>
        <w:gridCol w:w="3260"/>
      </w:tblGrid>
      <w:tr w:rsidR="0015723D" w:rsidRPr="0015723D" w14:paraId="1FC051AF" w14:textId="77777777" w:rsidTr="001622AD">
        <w:tc>
          <w:tcPr>
            <w:tcW w:w="1838" w:type="dxa"/>
          </w:tcPr>
          <w:p w14:paraId="0C0F3DCC"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 задания</w:t>
            </w:r>
          </w:p>
        </w:tc>
        <w:tc>
          <w:tcPr>
            <w:tcW w:w="3260" w:type="dxa"/>
          </w:tcPr>
          <w:p w14:paraId="3FC26598"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Баллы</w:t>
            </w:r>
          </w:p>
        </w:tc>
      </w:tr>
      <w:tr w:rsidR="0015723D" w:rsidRPr="0015723D" w14:paraId="7AE9FCE0" w14:textId="77777777" w:rsidTr="001622AD">
        <w:tc>
          <w:tcPr>
            <w:tcW w:w="1838" w:type="dxa"/>
          </w:tcPr>
          <w:p w14:paraId="300A7BC5"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1.</w:t>
            </w:r>
          </w:p>
        </w:tc>
        <w:tc>
          <w:tcPr>
            <w:tcW w:w="3260" w:type="dxa"/>
          </w:tcPr>
          <w:p w14:paraId="1D3AFC33"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10</w:t>
            </w:r>
          </w:p>
        </w:tc>
      </w:tr>
      <w:tr w:rsidR="0015723D" w:rsidRPr="0015723D" w14:paraId="36B03AC1" w14:textId="77777777" w:rsidTr="001622AD">
        <w:tc>
          <w:tcPr>
            <w:tcW w:w="1838" w:type="dxa"/>
          </w:tcPr>
          <w:p w14:paraId="7D972118"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2.</w:t>
            </w:r>
          </w:p>
        </w:tc>
        <w:tc>
          <w:tcPr>
            <w:tcW w:w="3260" w:type="dxa"/>
          </w:tcPr>
          <w:p w14:paraId="29DDA283" w14:textId="1A7E5BD4" w:rsidR="0015723D" w:rsidRPr="0015723D" w:rsidRDefault="00835E49" w:rsidP="0015723D">
            <w:pPr>
              <w:spacing w:line="360" w:lineRule="auto"/>
              <w:rPr>
                <w:rFonts w:ascii="Times New Roman" w:hAnsi="Times New Roman" w:cs="Times New Roman"/>
                <w:lang w:val="ru-RU" w:eastAsia="ru-RU"/>
              </w:rPr>
            </w:pPr>
            <w:r>
              <w:rPr>
                <w:rFonts w:ascii="Times New Roman" w:hAnsi="Times New Roman" w:cs="Times New Roman"/>
                <w:lang w:val="ru-RU" w:eastAsia="ru-RU"/>
              </w:rPr>
              <w:t>6</w:t>
            </w:r>
          </w:p>
        </w:tc>
      </w:tr>
      <w:tr w:rsidR="0015723D" w:rsidRPr="0015723D" w14:paraId="25E74E91" w14:textId="77777777" w:rsidTr="001622AD">
        <w:tc>
          <w:tcPr>
            <w:tcW w:w="1838" w:type="dxa"/>
          </w:tcPr>
          <w:p w14:paraId="21CADCAD"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3.</w:t>
            </w:r>
          </w:p>
        </w:tc>
        <w:tc>
          <w:tcPr>
            <w:tcW w:w="3260" w:type="dxa"/>
          </w:tcPr>
          <w:p w14:paraId="7E809529"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6</w:t>
            </w:r>
          </w:p>
        </w:tc>
      </w:tr>
      <w:tr w:rsidR="0015723D" w:rsidRPr="0015723D" w14:paraId="29BF8901" w14:textId="77777777" w:rsidTr="001622AD">
        <w:tc>
          <w:tcPr>
            <w:tcW w:w="1838" w:type="dxa"/>
          </w:tcPr>
          <w:p w14:paraId="35BDD024" w14:textId="7843B620"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4.1</w:t>
            </w:r>
            <w:r w:rsidR="007511F5">
              <w:rPr>
                <w:rFonts w:ascii="Times New Roman" w:hAnsi="Times New Roman" w:cs="Times New Roman"/>
                <w:lang w:val="ru-RU" w:eastAsia="ru-RU"/>
              </w:rPr>
              <w:t>.</w:t>
            </w:r>
          </w:p>
        </w:tc>
        <w:tc>
          <w:tcPr>
            <w:tcW w:w="3260" w:type="dxa"/>
          </w:tcPr>
          <w:p w14:paraId="4DE6C926"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3</w:t>
            </w:r>
          </w:p>
        </w:tc>
      </w:tr>
      <w:tr w:rsidR="0015723D" w:rsidRPr="0015723D" w14:paraId="73830223" w14:textId="77777777" w:rsidTr="001622AD">
        <w:tc>
          <w:tcPr>
            <w:tcW w:w="1838" w:type="dxa"/>
          </w:tcPr>
          <w:p w14:paraId="33F7A8CE"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4.2.</w:t>
            </w:r>
          </w:p>
        </w:tc>
        <w:tc>
          <w:tcPr>
            <w:tcW w:w="3260" w:type="dxa"/>
          </w:tcPr>
          <w:p w14:paraId="3F13BE94"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3</w:t>
            </w:r>
          </w:p>
        </w:tc>
      </w:tr>
      <w:tr w:rsidR="0015723D" w:rsidRPr="0015723D" w14:paraId="7C858879" w14:textId="77777777" w:rsidTr="001622AD">
        <w:tc>
          <w:tcPr>
            <w:tcW w:w="1838" w:type="dxa"/>
          </w:tcPr>
          <w:p w14:paraId="03F5F8C5" w14:textId="5DB4B2FF"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4.3.</w:t>
            </w:r>
            <w:r w:rsidR="007511F5">
              <w:rPr>
                <w:rFonts w:ascii="Times New Roman" w:hAnsi="Times New Roman" w:cs="Times New Roman"/>
                <w:lang w:val="ru-RU" w:eastAsia="ru-RU"/>
              </w:rPr>
              <w:t>1.</w:t>
            </w:r>
          </w:p>
        </w:tc>
        <w:tc>
          <w:tcPr>
            <w:tcW w:w="3260" w:type="dxa"/>
          </w:tcPr>
          <w:p w14:paraId="0E556161" w14:textId="558C3FC7" w:rsidR="0015723D" w:rsidRPr="0015723D" w:rsidRDefault="007511F5" w:rsidP="0015723D">
            <w:pPr>
              <w:spacing w:line="360" w:lineRule="auto"/>
              <w:rPr>
                <w:rFonts w:ascii="Times New Roman" w:hAnsi="Times New Roman" w:cs="Times New Roman"/>
                <w:lang w:val="ru-RU" w:eastAsia="ru-RU"/>
              </w:rPr>
            </w:pPr>
            <w:r>
              <w:rPr>
                <w:rFonts w:ascii="Times New Roman" w:hAnsi="Times New Roman" w:cs="Times New Roman"/>
                <w:lang w:val="ru-RU" w:eastAsia="ru-RU"/>
              </w:rPr>
              <w:t>2</w:t>
            </w:r>
          </w:p>
        </w:tc>
      </w:tr>
      <w:tr w:rsidR="007511F5" w:rsidRPr="0015723D" w14:paraId="637CF1DF" w14:textId="77777777" w:rsidTr="001622AD">
        <w:tc>
          <w:tcPr>
            <w:tcW w:w="1838" w:type="dxa"/>
          </w:tcPr>
          <w:p w14:paraId="42C20760" w14:textId="0D5C9E94" w:rsidR="007511F5" w:rsidRPr="0015723D" w:rsidRDefault="007511F5" w:rsidP="0015723D">
            <w:pPr>
              <w:spacing w:line="360" w:lineRule="auto"/>
              <w:rPr>
                <w:rFonts w:ascii="Times New Roman" w:hAnsi="Times New Roman" w:cs="Times New Roman"/>
                <w:lang w:val="ru-RU" w:eastAsia="ru-RU"/>
              </w:rPr>
            </w:pPr>
            <w:r>
              <w:rPr>
                <w:rFonts w:ascii="Times New Roman" w:hAnsi="Times New Roman" w:cs="Times New Roman"/>
                <w:lang w:val="ru-RU" w:eastAsia="ru-RU"/>
              </w:rPr>
              <w:t>4.3.2.</w:t>
            </w:r>
          </w:p>
        </w:tc>
        <w:tc>
          <w:tcPr>
            <w:tcW w:w="3260" w:type="dxa"/>
          </w:tcPr>
          <w:p w14:paraId="28A1D534" w14:textId="076729C2" w:rsidR="007511F5" w:rsidRDefault="007511F5" w:rsidP="0015723D">
            <w:pPr>
              <w:spacing w:line="360" w:lineRule="auto"/>
              <w:rPr>
                <w:rFonts w:ascii="Times New Roman" w:hAnsi="Times New Roman" w:cs="Times New Roman"/>
                <w:lang w:val="ru-RU" w:eastAsia="ru-RU"/>
              </w:rPr>
            </w:pPr>
            <w:r>
              <w:rPr>
                <w:rFonts w:ascii="Times New Roman" w:hAnsi="Times New Roman" w:cs="Times New Roman"/>
                <w:lang w:val="ru-RU" w:eastAsia="ru-RU"/>
              </w:rPr>
              <w:t>4</w:t>
            </w:r>
          </w:p>
        </w:tc>
      </w:tr>
      <w:tr w:rsidR="0015723D" w:rsidRPr="0015723D" w14:paraId="7B712BFD" w14:textId="77777777" w:rsidTr="001622AD">
        <w:tc>
          <w:tcPr>
            <w:tcW w:w="1838" w:type="dxa"/>
          </w:tcPr>
          <w:p w14:paraId="29D179AD"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4.4.</w:t>
            </w:r>
          </w:p>
        </w:tc>
        <w:tc>
          <w:tcPr>
            <w:tcW w:w="3260" w:type="dxa"/>
          </w:tcPr>
          <w:p w14:paraId="6435B517" w14:textId="0D537F01" w:rsidR="0015723D" w:rsidRPr="0015723D" w:rsidRDefault="007511F5" w:rsidP="0015723D">
            <w:pPr>
              <w:spacing w:line="360" w:lineRule="auto"/>
              <w:rPr>
                <w:rFonts w:ascii="Times New Roman" w:hAnsi="Times New Roman" w:cs="Times New Roman"/>
                <w:lang w:val="ru-RU" w:eastAsia="ru-RU"/>
              </w:rPr>
            </w:pPr>
            <w:r>
              <w:rPr>
                <w:rFonts w:ascii="Times New Roman" w:hAnsi="Times New Roman" w:cs="Times New Roman"/>
                <w:lang w:val="ru-RU" w:eastAsia="ru-RU"/>
              </w:rPr>
              <w:t>5</w:t>
            </w:r>
          </w:p>
        </w:tc>
      </w:tr>
      <w:tr w:rsidR="0015723D" w:rsidRPr="0015723D" w14:paraId="156F30CA" w14:textId="77777777" w:rsidTr="001622AD">
        <w:tc>
          <w:tcPr>
            <w:tcW w:w="1838" w:type="dxa"/>
          </w:tcPr>
          <w:p w14:paraId="3FB173A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5.</w:t>
            </w:r>
          </w:p>
        </w:tc>
        <w:tc>
          <w:tcPr>
            <w:tcW w:w="3260" w:type="dxa"/>
          </w:tcPr>
          <w:p w14:paraId="15AFD446" w14:textId="34486B4E" w:rsidR="0015723D" w:rsidRPr="0015723D" w:rsidRDefault="007511F5" w:rsidP="0015723D">
            <w:pPr>
              <w:spacing w:line="360" w:lineRule="auto"/>
              <w:rPr>
                <w:rFonts w:ascii="Times New Roman" w:hAnsi="Times New Roman" w:cs="Times New Roman"/>
                <w:lang w:val="ru-RU" w:eastAsia="ru-RU"/>
              </w:rPr>
            </w:pPr>
            <w:r>
              <w:rPr>
                <w:rFonts w:ascii="Times New Roman" w:hAnsi="Times New Roman" w:cs="Times New Roman"/>
                <w:lang w:val="ru-RU" w:eastAsia="ru-RU"/>
              </w:rPr>
              <w:t>8</w:t>
            </w:r>
          </w:p>
        </w:tc>
      </w:tr>
      <w:tr w:rsidR="0015723D" w:rsidRPr="0015723D" w14:paraId="688148FA" w14:textId="77777777" w:rsidTr="001622AD">
        <w:tc>
          <w:tcPr>
            <w:tcW w:w="1838" w:type="dxa"/>
          </w:tcPr>
          <w:p w14:paraId="65AF6110"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6.1.</w:t>
            </w:r>
          </w:p>
        </w:tc>
        <w:tc>
          <w:tcPr>
            <w:tcW w:w="3260" w:type="dxa"/>
          </w:tcPr>
          <w:p w14:paraId="142B9F0C"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3</w:t>
            </w:r>
          </w:p>
        </w:tc>
      </w:tr>
      <w:tr w:rsidR="0015723D" w:rsidRPr="0015723D" w14:paraId="09BE6A69" w14:textId="77777777" w:rsidTr="001622AD">
        <w:tc>
          <w:tcPr>
            <w:tcW w:w="1838" w:type="dxa"/>
          </w:tcPr>
          <w:p w14:paraId="42D992C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6.2.</w:t>
            </w:r>
          </w:p>
        </w:tc>
        <w:tc>
          <w:tcPr>
            <w:tcW w:w="3260" w:type="dxa"/>
          </w:tcPr>
          <w:p w14:paraId="2FE1EFE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2</w:t>
            </w:r>
          </w:p>
        </w:tc>
      </w:tr>
      <w:tr w:rsidR="0015723D" w:rsidRPr="0015723D" w14:paraId="1493FBD0" w14:textId="77777777" w:rsidTr="001622AD">
        <w:tc>
          <w:tcPr>
            <w:tcW w:w="1838" w:type="dxa"/>
          </w:tcPr>
          <w:p w14:paraId="6904F5AA"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6.3.</w:t>
            </w:r>
          </w:p>
        </w:tc>
        <w:tc>
          <w:tcPr>
            <w:tcW w:w="3260" w:type="dxa"/>
          </w:tcPr>
          <w:p w14:paraId="7E516B72"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4</w:t>
            </w:r>
          </w:p>
        </w:tc>
      </w:tr>
      <w:tr w:rsidR="0015723D" w:rsidRPr="0015723D" w14:paraId="054AF00C" w14:textId="77777777" w:rsidTr="001622AD">
        <w:tc>
          <w:tcPr>
            <w:tcW w:w="1838" w:type="dxa"/>
          </w:tcPr>
          <w:p w14:paraId="0C3016BC"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6.4.</w:t>
            </w:r>
          </w:p>
        </w:tc>
        <w:tc>
          <w:tcPr>
            <w:tcW w:w="3260" w:type="dxa"/>
          </w:tcPr>
          <w:p w14:paraId="2BE4D84E"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2</w:t>
            </w:r>
          </w:p>
        </w:tc>
      </w:tr>
      <w:tr w:rsidR="0015723D" w:rsidRPr="0015723D" w14:paraId="534A9D69" w14:textId="77777777" w:rsidTr="001622AD">
        <w:tc>
          <w:tcPr>
            <w:tcW w:w="1838" w:type="dxa"/>
          </w:tcPr>
          <w:p w14:paraId="26E7A951"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6.5.</w:t>
            </w:r>
          </w:p>
        </w:tc>
        <w:tc>
          <w:tcPr>
            <w:tcW w:w="3260" w:type="dxa"/>
          </w:tcPr>
          <w:p w14:paraId="205761AB"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2</w:t>
            </w:r>
          </w:p>
        </w:tc>
      </w:tr>
      <w:tr w:rsidR="0015723D" w:rsidRPr="0015723D" w14:paraId="45AE2943" w14:textId="77777777" w:rsidTr="001622AD">
        <w:tc>
          <w:tcPr>
            <w:tcW w:w="1838" w:type="dxa"/>
          </w:tcPr>
          <w:p w14:paraId="70859923"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 xml:space="preserve">7. </w:t>
            </w:r>
          </w:p>
        </w:tc>
        <w:tc>
          <w:tcPr>
            <w:tcW w:w="3260" w:type="dxa"/>
          </w:tcPr>
          <w:p w14:paraId="5050C54E"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40</w:t>
            </w:r>
          </w:p>
        </w:tc>
      </w:tr>
      <w:tr w:rsidR="0015723D" w:rsidRPr="0015723D" w14:paraId="25F0D19A" w14:textId="77777777" w:rsidTr="001622AD">
        <w:tc>
          <w:tcPr>
            <w:tcW w:w="1838" w:type="dxa"/>
          </w:tcPr>
          <w:p w14:paraId="4571C6B5"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Итого:</w:t>
            </w:r>
          </w:p>
        </w:tc>
        <w:tc>
          <w:tcPr>
            <w:tcW w:w="3260" w:type="dxa"/>
          </w:tcPr>
          <w:p w14:paraId="38E0DFA7" w14:textId="722955C2" w:rsidR="0015723D" w:rsidRPr="0015723D" w:rsidRDefault="007511F5" w:rsidP="0015723D">
            <w:pPr>
              <w:spacing w:line="360" w:lineRule="auto"/>
              <w:rPr>
                <w:rFonts w:ascii="Times New Roman" w:hAnsi="Times New Roman" w:cs="Times New Roman"/>
                <w:lang w:val="ru-RU" w:eastAsia="ru-RU"/>
              </w:rPr>
            </w:pPr>
            <w:r>
              <w:rPr>
                <w:rFonts w:ascii="Times New Roman" w:hAnsi="Times New Roman" w:cs="Times New Roman"/>
                <w:lang w:val="ru-RU" w:eastAsia="ru-RU"/>
              </w:rPr>
              <w:t>100</w:t>
            </w:r>
            <w:r w:rsidR="00835E49">
              <w:rPr>
                <w:rFonts w:ascii="Times New Roman" w:hAnsi="Times New Roman" w:cs="Times New Roman"/>
                <w:lang w:val="ru-RU" w:eastAsia="ru-RU"/>
              </w:rPr>
              <w:t xml:space="preserve">  </w:t>
            </w:r>
            <w:r>
              <w:rPr>
                <w:rFonts w:ascii="Times New Roman" w:hAnsi="Times New Roman" w:cs="Times New Roman"/>
                <w:lang w:val="ru-RU" w:eastAsia="ru-RU"/>
              </w:rPr>
              <w:t xml:space="preserve"> </w:t>
            </w:r>
            <w:proofErr w:type="gramStart"/>
            <w:r>
              <w:rPr>
                <w:rFonts w:ascii="Times New Roman" w:hAnsi="Times New Roman" w:cs="Times New Roman"/>
                <w:lang w:val="ru-RU" w:eastAsia="ru-RU"/>
              </w:rPr>
              <w:t>баллов</w:t>
            </w:r>
            <w:r w:rsidR="00835E49">
              <w:rPr>
                <w:rFonts w:ascii="Times New Roman" w:hAnsi="Times New Roman" w:cs="Times New Roman"/>
                <w:lang w:val="ru-RU" w:eastAsia="ru-RU"/>
              </w:rPr>
              <w:t xml:space="preserve">  </w:t>
            </w:r>
            <w:r w:rsidR="0015723D" w:rsidRPr="0015723D">
              <w:rPr>
                <w:rFonts w:ascii="Times New Roman" w:hAnsi="Times New Roman" w:cs="Times New Roman"/>
                <w:lang w:val="ru-RU" w:eastAsia="ru-RU"/>
              </w:rPr>
              <w:t>за</w:t>
            </w:r>
            <w:proofErr w:type="gramEnd"/>
            <w:r w:rsidR="0015723D" w:rsidRPr="0015723D">
              <w:rPr>
                <w:rFonts w:ascii="Times New Roman" w:hAnsi="Times New Roman" w:cs="Times New Roman"/>
                <w:lang w:val="ru-RU" w:eastAsia="ru-RU"/>
              </w:rPr>
              <w:t xml:space="preserve"> 1и 2 часть</w:t>
            </w:r>
          </w:p>
        </w:tc>
      </w:tr>
    </w:tbl>
    <w:p w14:paraId="0116509E" w14:textId="77777777" w:rsidR="0015723D" w:rsidRPr="00D115A4" w:rsidRDefault="0015723D" w:rsidP="00D115A4">
      <w:pPr>
        <w:spacing w:before="100" w:beforeAutospacing="1" w:after="100" w:afterAutospacing="1"/>
        <w:rPr>
          <w:rFonts w:ascii="Times New Roman" w:hAnsi="Times New Roman" w:cs="Times New Roman"/>
          <w:lang w:val="ru-RU" w:eastAsia="ru-RU"/>
        </w:rPr>
      </w:pPr>
    </w:p>
    <w:p w14:paraId="4FB2B7D4" w14:textId="77777777" w:rsidR="00D03ED3" w:rsidRPr="00793BA3" w:rsidRDefault="00D03ED3" w:rsidP="00D03ED3">
      <w:pPr>
        <w:rPr>
          <w:rFonts w:ascii="Times New Roman" w:hAnsi="Times New Roman" w:cs="Times New Roman"/>
          <w:lang w:val="ru-RU"/>
        </w:rPr>
      </w:pPr>
    </w:p>
    <w:p w14:paraId="1643288B" w14:textId="77777777" w:rsidR="00D03ED3" w:rsidRPr="00793BA3" w:rsidRDefault="00D03ED3" w:rsidP="00D03ED3">
      <w:pPr>
        <w:rPr>
          <w:rFonts w:ascii="Times New Roman" w:hAnsi="Times New Roman" w:cs="Times New Roman"/>
          <w:lang w:val="ru-RU"/>
        </w:rPr>
      </w:pPr>
    </w:p>
    <w:p w14:paraId="29771EE2" w14:textId="77777777" w:rsidR="00D03ED3" w:rsidRPr="00793BA3" w:rsidRDefault="00D03ED3" w:rsidP="00D03ED3">
      <w:pPr>
        <w:jc w:val="both"/>
        <w:rPr>
          <w:rFonts w:ascii="Times New Roman" w:hAnsi="Times New Roman" w:cs="Times New Roman"/>
          <w:b/>
          <w:bCs/>
          <w:lang w:val="ru-RU"/>
        </w:rPr>
      </w:pPr>
      <w:r w:rsidRPr="00793BA3">
        <w:rPr>
          <w:rFonts w:ascii="Times New Roman" w:hAnsi="Times New Roman" w:cs="Times New Roman"/>
          <w:b/>
          <w:bCs/>
          <w:lang w:val="ru-RU"/>
        </w:rPr>
        <w:lastRenderedPageBreak/>
        <w:t>1.  Установите верность или ложность утверждений («Да» или «Нет»). Если вы согласны с утверждением, напишите «Да», если не согласны — «Нет». Внесите свои ответы в таблицу.</w:t>
      </w:r>
    </w:p>
    <w:p w14:paraId="59E89B64" w14:textId="77777777" w:rsidR="00D03ED3" w:rsidRPr="00793BA3" w:rsidRDefault="00D03ED3" w:rsidP="00D03ED3">
      <w:pPr>
        <w:jc w:val="both"/>
        <w:rPr>
          <w:rFonts w:ascii="Times New Roman" w:hAnsi="Times New Roman" w:cs="Times New Roman"/>
          <w:b/>
          <w:bCs/>
          <w:lang w:val="ru-RU"/>
        </w:rPr>
      </w:pPr>
    </w:p>
    <w:p w14:paraId="4B9E3C9F" w14:textId="77777777" w:rsidR="00D03ED3" w:rsidRPr="00793BA3" w:rsidRDefault="00D03ED3" w:rsidP="00D03ED3">
      <w:pPr>
        <w:rPr>
          <w:rFonts w:ascii="Times New Roman" w:hAnsi="Times New Roman" w:cs="Times New Roman"/>
          <w:lang w:val="ru-RU"/>
        </w:rPr>
      </w:pPr>
    </w:p>
    <w:tbl>
      <w:tblPr>
        <w:tblStyle w:val="a4"/>
        <w:tblW w:w="0" w:type="auto"/>
        <w:tblInd w:w="720" w:type="dxa"/>
        <w:tblLook w:val="04A0" w:firstRow="1" w:lastRow="0" w:firstColumn="1" w:lastColumn="0" w:noHBand="0" w:noVBand="1"/>
      </w:tblPr>
      <w:tblGrid>
        <w:gridCol w:w="636"/>
        <w:gridCol w:w="8351"/>
      </w:tblGrid>
      <w:tr w:rsidR="00D03ED3" w:rsidRPr="002575F2" w14:paraId="0C0C9CE9" w14:textId="77777777" w:rsidTr="008748AB">
        <w:tc>
          <w:tcPr>
            <w:tcW w:w="268" w:type="dxa"/>
          </w:tcPr>
          <w:p w14:paraId="10886BD1"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1.1</w:t>
            </w:r>
          </w:p>
        </w:tc>
        <w:tc>
          <w:tcPr>
            <w:tcW w:w="8351" w:type="dxa"/>
          </w:tcPr>
          <w:p w14:paraId="5C9CF269" w14:textId="093A6289" w:rsidR="00D03ED3" w:rsidRPr="00BF2C36" w:rsidRDefault="007F4048" w:rsidP="002831CB">
            <w:pPr>
              <w:jc w:val="both"/>
              <w:rPr>
                <w:rFonts w:ascii="Times New Roman" w:hAnsi="Times New Roman" w:cs="Times New Roman"/>
                <w:lang w:val="ru-RU"/>
              </w:rPr>
            </w:pPr>
            <w:r>
              <w:rPr>
                <w:rFonts w:ascii="Times New Roman" w:hAnsi="Times New Roman" w:cs="Times New Roman"/>
                <w:lang w:val="ru-RU"/>
              </w:rPr>
              <w:t>Э</w:t>
            </w:r>
            <w:r w:rsidRPr="007F4048">
              <w:rPr>
                <w:rFonts w:ascii="Times New Roman" w:hAnsi="Times New Roman" w:cs="Times New Roman"/>
                <w:lang w:val="ru-RU"/>
              </w:rPr>
              <w:t>лвин Тоффлер выделил три типа цивилизаций: доиндустриальную, индустриальную и постиндустриальную</w:t>
            </w:r>
            <w:r>
              <w:rPr>
                <w:rFonts w:ascii="Times New Roman" w:hAnsi="Times New Roman" w:cs="Times New Roman"/>
                <w:lang w:val="ru-RU"/>
              </w:rPr>
              <w:t>.</w:t>
            </w:r>
          </w:p>
        </w:tc>
      </w:tr>
      <w:tr w:rsidR="00D03ED3" w:rsidRPr="002575F2" w14:paraId="1C2D89CB" w14:textId="77777777" w:rsidTr="008748AB">
        <w:tc>
          <w:tcPr>
            <w:tcW w:w="268" w:type="dxa"/>
          </w:tcPr>
          <w:p w14:paraId="5AEC464C"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1.2</w:t>
            </w:r>
          </w:p>
        </w:tc>
        <w:tc>
          <w:tcPr>
            <w:tcW w:w="8351" w:type="dxa"/>
          </w:tcPr>
          <w:p w14:paraId="3551BF88" w14:textId="373A5A6C" w:rsidR="00D03ED3" w:rsidRPr="00BF2C36" w:rsidRDefault="007F4048" w:rsidP="007F4048">
            <w:pPr>
              <w:rPr>
                <w:rFonts w:ascii="Times New Roman" w:hAnsi="Times New Roman" w:cs="Times New Roman"/>
                <w:lang w:val="ru-RU" w:eastAsia="ru-RU"/>
              </w:rPr>
            </w:pPr>
            <w:r w:rsidRPr="007F4048">
              <w:rPr>
                <w:rFonts w:ascii="Times New Roman" w:hAnsi="Times New Roman" w:cs="Times New Roman"/>
                <w:lang w:val="ru-RU" w:eastAsia="ru-RU"/>
              </w:rPr>
              <w:t>Законодательство Российской Федерации предусматривает возможность двойного гражданства.</w:t>
            </w:r>
          </w:p>
        </w:tc>
      </w:tr>
      <w:tr w:rsidR="00D03ED3" w:rsidRPr="002575F2" w14:paraId="643E0379" w14:textId="77777777" w:rsidTr="008748AB">
        <w:tc>
          <w:tcPr>
            <w:tcW w:w="268" w:type="dxa"/>
          </w:tcPr>
          <w:p w14:paraId="1A0BEBDE"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1.3</w:t>
            </w:r>
          </w:p>
        </w:tc>
        <w:tc>
          <w:tcPr>
            <w:tcW w:w="8351" w:type="dxa"/>
          </w:tcPr>
          <w:p w14:paraId="56646330" w14:textId="4B7C5FC6" w:rsidR="00D03ED3" w:rsidRPr="007F4048" w:rsidRDefault="007F4048" w:rsidP="007F4048">
            <w:pPr>
              <w:rPr>
                <w:rFonts w:ascii="Times New Roman" w:hAnsi="Times New Roman" w:cs="Times New Roman"/>
                <w:lang w:val="ru-RU" w:eastAsia="ru-RU"/>
              </w:rPr>
            </w:pPr>
            <w:r w:rsidRPr="007F4048">
              <w:rPr>
                <w:rFonts w:ascii="Times New Roman" w:hAnsi="Times New Roman" w:cs="Times New Roman"/>
                <w:lang w:val="ru-RU" w:eastAsia="ru-RU"/>
              </w:rPr>
              <w:t>Регулирование экономики с помощью эмиссии банкнот, изменения учетной ставки и нормы обязательных резервов является основой фискальной политики государства.</w:t>
            </w:r>
          </w:p>
        </w:tc>
      </w:tr>
      <w:tr w:rsidR="00D03ED3" w:rsidRPr="002575F2" w14:paraId="2674C23C" w14:textId="77777777" w:rsidTr="008748AB">
        <w:tc>
          <w:tcPr>
            <w:tcW w:w="268" w:type="dxa"/>
          </w:tcPr>
          <w:p w14:paraId="3A182D65"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1.4</w:t>
            </w:r>
          </w:p>
        </w:tc>
        <w:tc>
          <w:tcPr>
            <w:tcW w:w="8351" w:type="dxa"/>
          </w:tcPr>
          <w:p w14:paraId="4C925FDF" w14:textId="348F853D" w:rsidR="00D03ED3" w:rsidRPr="00BF2C36" w:rsidRDefault="004F0456" w:rsidP="002831CB">
            <w:pPr>
              <w:shd w:val="clear" w:color="auto" w:fill="FFFFFF"/>
              <w:tabs>
                <w:tab w:val="left" w:pos="1806"/>
              </w:tabs>
              <w:jc w:val="both"/>
              <w:rPr>
                <w:rFonts w:ascii="Times New Roman" w:hAnsi="Times New Roman" w:cs="Times New Roman"/>
                <w:lang w:val="ru-RU"/>
              </w:rPr>
            </w:pPr>
            <w:r>
              <w:rPr>
                <w:rFonts w:ascii="Times New Roman" w:hAnsi="Times New Roman" w:cs="Times New Roman"/>
                <w:lang w:val="ru-RU"/>
              </w:rPr>
              <w:t>У</w:t>
            </w:r>
            <w:r w:rsidRPr="004F0456">
              <w:rPr>
                <w:rFonts w:ascii="Times New Roman" w:hAnsi="Times New Roman" w:cs="Times New Roman"/>
                <w:lang w:val="ru-RU"/>
              </w:rPr>
              <w:t>величение объема гуманитарных предметов в программе обучения школьников выражает тенденцию гуманизации образования</w:t>
            </w:r>
          </w:p>
        </w:tc>
      </w:tr>
      <w:tr w:rsidR="00D03ED3" w:rsidRPr="002575F2" w14:paraId="4BE9F3A6" w14:textId="77777777" w:rsidTr="008748AB">
        <w:tc>
          <w:tcPr>
            <w:tcW w:w="268" w:type="dxa"/>
          </w:tcPr>
          <w:p w14:paraId="684C3191"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1.5</w:t>
            </w:r>
          </w:p>
        </w:tc>
        <w:tc>
          <w:tcPr>
            <w:tcW w:w="8351" w:type="dxa"/>
          </w:tcPr>
          <w:p w14:paraId="4E16633D" w14:textId="19F80E50" w:rsidR="00D03ED3" w:rsidRPr="00BF2C36" w:rsidRDefault="004F0456" w:rsidP="008748AB">
            <w:pPr>
              <w:pStyle w:val="a3"/>
              <w:spacing w:after="0" w:line="240" w:lineRule="auto"/>
              <w:ind w:left="0"/>
              <w:jc w:val="both"/>
              <w:rPr>
                <w:rFonts w:ascii="Times New Roman" w:hAnsi="Times New Roman" w:cs="Times New Roman"/>
                <w:sz w:val="24"/>
                <w:szCs w:val="24"/>
              </w:rPr>
            </w:pPr>
            <w:proofErr w:type="gramStart"/>
            <w:r w:rsidRPr="004F0456">
              <w:rPr>
                <w:rFonts w:ascii="Times New Roman" w:hAnsi="Times New Roman" w:cs="Times New Roman"/>
                <w:sz w:val="24"/>
                <w:szCs w:val="24"/>
              </w:rPr>
              <w:t>Императив  —</w:t>
            </w:r>
            <w:proofErr w:type="gramEnd"/>
            <w:r w:rsidRPr="004F0456">
              <w:rPr>
                <w:rFonts w:ascii="Times New Roman" w:hAnsi="Times New Roman" w:cs="Times New Roman"/>
                <w:sz w:val="24"/>
                <w:szCs w:val="24"/>
              </w:rPr>
              <w:t xml:space="preserve"> это повеление, настоятельное требование</w:t>
            </w:r>
          </w:p>
        </w:tc>
      </w:tr>
      <w:tr w:rsidR="00D03ED3" w:rsidRPr="002575F2" w14:paraId="4CC960F3" w14:textId="77777777" w:rsidTr="008748AB">
        <w:tc>
          <w:tcPr>
            <w:tcW w:w="268" w:type="dxa"/>
          </w:tcPr>
          <w:p w14:paraId="693514FF"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1.6</w:t>
            </w:r>
          </w:p>
        </w:tc>
        <w:tc>
          <w:tcPr>
            <w:tcW w:w="8351" w:type="dxa"/>
          </w:tcPr>
          <w:p w14:paraId="347377D8" w14:textId="4955BC03" w:rsidR="00D03ED3" w:rsidRPr="004F0456" w:rsidRDefault="004F0456" w:rsidP="004F0456">
            <w:pPr>
              <w:rPr>
                <w:rFonts w:ascii="Times New Roman" w:hAnsi="Times New Roman" w:cs="Times New Roman"/>
                <w:lang w:val="ru-RU" w:eastAsia="ru-RU"/>
              </w:rPr>
            </w:pPr>
            <w:proofErr w:type="gramStart"/>
            <w:r w:rsidRPr="004F0456">
              <w:rPr>
                <w:rFonts w:ascii="Times New Roman" w:hAnsi="Times New Roman" w:cs="Times New Roman"/>
                <w:lang w:val="ru-RU" w:eastAsia="ru-RU"/>
              </w:rPr>
              <w:t>Регрессия  —</w:t>
            </w:r>
            <w:proofErr w:type="gramEnd"/>
            <w:r w:rsidRPr="004F0456">
              <w:rPr>
                <w:rFonts w:ascii="Times New Roman" w:hAnsi="Times New Roman" w:cs="Times New Roman"/>
                <w:lang w:val="ru-RU" w:eastAsia="ru-RU"/>
              </w:rPr>
              <w:t xml:space="preserve"> это процесс, механизм и результат возвращения объекта в своей эволюции к ранее пройденным этапам, состояниям, формам и способам функционирования.</w:t>
            </w:r>
          </w:p>
        </w:tc>
      </w:tr>
      <w:tr w:rsidR="00D03ED3" w:rsidRPr="002575F2" w14:paraId="4E467277" w14:textId="77777777" w:rsidTr="008748AB">
        <w:tc>
          <w:tcPr>
            <w:tcW w:w="268" w:type="dxa"/>
          </w:tcPr>
          <w:p w14:paraId="64992F0E"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1.7</w:t>
            </w:r>
          </w:p>
        </w:tc>
        <w:tc>
          <w:tcPr>
            <w:tcW w:w="8351" w:type="dxa"/>
          </w:tcPr>
          <w:p w14:paraId="63AF11B0" w14:textId="023F9341" w:rsidR="00D03ED3" w:rsidRPr="00BF2C36" w:rsidRDefault="00F4642A" w:rsidP="00BF2C36">
            <w:pPr>
              <w:jc w:val="both"/>
              <w:rPr>
                <w:rFonts w:ascii="Times New Roman" w:hAnsi="Times New Roman" w:cs="Times New Roman"/>
                <w:lang w:val="ru-RU"/>
              </w:rPr>
            </w:pPr>
            <w:r w:rsidRPr="00F4642A">
              <w:rPr>
                <w:rFonts w:ascii="Times New Roman" w:hAnsi="Times New Roman" w:cs="Times New Roman"/>
                <w:lang w:val="ru-RU"/>
              </w:rPr>
              <w:t> </w:t>
            </w:r>
            <w:proofErr w:type="gramStart"/>
            <w:r w:rsidRPr="00F4642A">
              <w:rPr>
                <w:rFonts w:ascii="Times New Roman" w:hAnsi="Times New Roman" w:cs="Times New Roman"/>
                <w:lang w:val="ru-RU"/>
              </w:rPr>
              <w:t>Секуляризация  —</w:t>
            </w:r>
            <w:proofErr w:type="gramEnd"/>
            <w:r w:rsidRPr="00F4642A">
              <w:rPr>
                <w:rFonts w:ascii="Times New Roman" w:hAnsi="Times New Roman" w:cs="Times New Roman"/>
                <w:lang w:val="ru-RU"/>
              </w:rPr>
              <w:t xml:space="preserve"> это процесс, означающий усиление религиозного влияния.</w:t>
            </w:r>
          </w:p>
        </w:tc>
      </w:tr>
      <w:tr w:rsidR="00D03ED3" w:rsidRPr="002575F2" w14:paraId="6A5E9531" w14:textId="77777777" w:rsidTr="008748AB">
        <w:tc>
          <w:tcPr>
            <w:tcW w:w="268" w:type="dxa"/>
          </w:tcPr>
          <w:p w14:paraId="7FA21DC9"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1.8</w:t>
            </w:r>
          </w:p>
        </w:tc>
        <w:tc>
          <w:tcPr>
            <w:tcW w:w="8351" w:type="dxa"/>
          </w:tcPr>
          <w:p w14:paraId="095DB111" w14:textId="2F106567" w:rsidR="00D03ED3" w:rsidRPr="00BF2C36" w:rsidRDefault="00876EC6" w:rsidP="008748AB">
            <w:pPr>
              <w:pStyle w:val="a3"/>
              <w:spacing w:after="0" w:line="240" w:lineRule="auto"/>
              <w:ind w:left="0"/>
              <w:jc w:val="both"/>
              <w:rPr>
                <w:rFonts w:ascii="Times New Roman" w:hAnsi="Times New Roman" w:cs="Times New Roman"/>
                <w:sz w:val="24"/>
                <w:szCs w:val="24"/>
              </w:rPr>
            </w:pPr>
            <w:r w:rsidRPr="00876EC6">
              <w:rPr>
                <w:rFonts w:ascii="Times New Roman" w:hAnsi="Times New Roman" w:cs="Times New Roman"/>
                <w:sz w:val="24"/>
                <w:szCs w:val="24"/>
              </w:rPr>
              <w:t xml:space="preserve">Сальдо торгового </w:t>
            </w:r>
            <w:proofErr w:type="gramStart"/>
            <w:r w:rsidRPr="00876EC6">
              <w:rPr>
                <w:rFonts w:ascii="Times New Roman" w:hAnsi="Times New Roman" w:cs="Times New Roman"/>
                <w:sz w:val="24"/>
                <w:szCs w:val="24"/>
              </w:rPr>
              <w:t>баланса  —</w:t>
            </w:r>
            <w:proofErr w:type="gramEnd"/>
            <w:r w:rsidRPr="00876EC6">
              <w:rPr>
                <w:rFonts w:ascii="Times New Roman" w:hAnsi="Times New Roman" w:cs="Times New Roman"/>
                <w:sz w:val="24"/>
                <w:szCs w:val="24"/>
              </w:rPr>
              <w:t xml:space="preserve"> разница между экспортом и импортом за определённый период.</w:t>
            </w:r>
          </w:p>
        </w:tc>
      </w:tr>
      <w:tr w:rsidR="00D03ED3" w:rsidRPr="002575F2" w14:paraId="018929FB" w14:textId="77777777" w:rsidTr="008748AB">
        <w:tc>
          <w:tcPr>
            <w:tcW w:w="268" w:type="dxa"/>
          </w:tcPr>
          <w:p w14:paraId="498E6599"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1.9</w:t>
            </w:r>
          </w:p>
        </w:tc>
        <w:tc>
          <w:tcPr>
            <w:tcW w:w="8351" w:type="dxa"/>
          </w:tcPr>
          <w:p w14:paraId="76DC6E87" w14:textId="5C8286AA" w:rsidR="00D03ED3" w:rsidRPr="00BF2C36" w:rsidRDefault="00876EC6" w:rsidP="001A6F62">
            <w:pPr>
              <w:jc w:val="both"/>
              <w:rPr>
                <w:rFonts w:ascii="Times New Roman" w:hAnsi="Times New Roman" w:cs="Times New Roman"/>
                <w:lang w:val="ru-RU"/>
              </w:rPr>
            </w:pPr>
            <w:r w:rsidRPr="00876EC6">
              <w:rPr>
                <w:rFonts w:ascii="Times New Roman" w:hAnsi="Times New Roman" w:cs="Times New Roman"/>
                <w:lang w:val="ru-RU"/>
              </w:rPr>
              <w:t>Результат познания не зависит от возрастных и индивидуальных характеристик субъекта познания.</w:t>
            </w:r>
          </w:p>
        </w:tc>
      </w:tr>
      <w:tr w:rsidR="00D03ED3" w:rsidRPr="002575F2" w14:paraId="33E3E571" w14:textId="77777777" w:rsidTr="008748AB">
        <w:tc>
          <w:tcPr>
            <w:tcW w:w="268" w:type="dxa"/>
          </w:tcPr>
          <w:p w14:paraId="061C3C42" w14:textId="77777777" w:rsidR="00D03ED3" w:rsidRPr="001A6F62" w:rsidRDefault="00D03ED3" w:rsidP="008748AB">
            <w:pPr>
              <w:pStyle w:val="a3"/>
              <w:spacing w:after="0" w:line="240" w:lineRule="auto"/>
              <w:ind w:left="0"/>
              <w:jc w:val="both"/>
              <w:rPr>
                <w:rFonts w:ascii="Times New Roman" w:hAnsi="Times New Roman" w:cs="Times New Roman"/>
                <w:b/>
                <w:bCs/>
                <w:sz w:val="24"/>
                <w:szCs w:val="24"/>
              </w:rPr>
            </w:pPr>
            <w:r w:rsidRPr="001A6F62">
              <w:rPr>
                <w:rFonts w:ascii="Times New Roman" w:hAnsi="Times New Roman" w:cs="Times New Roman"/>
                <w:b/>
                <w:bCs/>
                <w:sz w:val="24"/>
                <w:szCs w:val="24"/>
              </w:rPr>
              <w:t>1.10</w:t>
            </w:r>
          </w:p>
        </w:tc>
        <w:tc>
          <w:tcPr>
            <w:tcW w:w="8351" w:type="dxa"/>
          </w:tcPr>
          <w:p w14:paraId="04405AB1" w14:textId="6AFB12DD" w:rsidR="00D03ED3" w:rsidRPr="00BF2C36" w:rsidRDefault="00876EC6" w:rsidP="00BF2C36">
            <w:pPr>
              <w:pStyle w:val="a3"/>
              <w:spacing w:after="0" w:line="240" w:lineRule="auto"/>
              <w:ind w:left="0"/>
              <w:jc w:val="both"/>
              <w:rPr>
                <w:rFonts w:ascii="Times New Roman" w:hAnsi="Times New Roman" w:cs="Times New Roman"/>
                <w:sz w:val="24"/>
                <w:szCs w:val="24"/>
              </w:rPr>
            </w:pPr>
            <w:r w:rsidRPr="00876EC6">
              <w:rPr>
                <w:rFonts w:ascii="Times New Roman" w:hAnsi="Times New Roman" w:cs="Times New Roman"/>
                <w:sz w:val="24"/>
                <w:szCs w:val="24"/>
              </w:rPr>
              <w:t> Освоение социальных ролей является неотъемлемым условием социализации.</w:t>
            </w:r>
          </w:p>
        </w:tc>
      </w:tr>
    </w:tbl>
    <w:p w14:paraId="48E5EFE7" w14:textId="77777777" w:rsidR="00D03ED3" w:rsidRPr="00793BA3" w:rsidRDefault="00D03ED3" w:rsidP="00D03ED3">
      <w:pPr>
        <w:rPr>
          <w:rFonts w:ascii="Times New Roman" w:hAnsi="Times New Roman" w:cs="Times New Roman"/>
          <w:lang w:val="ru-RU"/>
        </w:rPr>
      </w:pPr>
    </w:p>
    <w:tbl>
      <w:tblPr>
        <w:tblStyle w:val="a4"/>
        <w:tblW w:w="0" w:type="auto"/>
        <w:tblLook w:val="04A0" w:firstRow="1" w:lastRow="0" w:firstColumn="1" w:lastColumn="0" w:noHBand="0" w:noVBand="1"/>
      </w:tblPr>
      <w:tblGrid>
        <w:gridCol w:w="933"/>
        <w:gridCol w:w="934"/>
        <w:gridCol w:w="934"/>
        <w:gridCol w:w="934"/>
        <w:gridCol w:w="934"/>
        <w:gridCol w:w="934"/>
        <w:gridCol w:w="934"/>
        <w:gridCol w:w="934"/>
        <w:gridCol w:w="934"/>
        <w:gridCol w:w="934"/>
      </w:tblGrid>
      <w:tr w:rsidR="007F4048" w14:paraId="18C22EDA" w14:textId="77777777" w:rsidTr="007F4048">
        <w:tc>
          <w:tcPr>
            <w:tcW w:w="933" w:type="dxa"/>
          </w:tcPr>
          <w:p w14:paraId="3E2C8CDB" w14:textId="04E2832F" w:rsidR="007F4048" w:rsidRDefault="007F4048" w:rsidP="00D03ED3">
            <w:pPr>
              <w:rPr>
                <w:rFonts w:ascii="Times New Roman" w:hAnsi="Times New Roman" w:cs="Times New Roman"/>
                <w:lang w:val="ru-RU"/>
              </w:rPr>
            </w:pPr>
            <w:r>
              <w:rPr>
                <w:rFonts w:ascii="Times New Roman" w:hAnsi="Times New Roman" w:cs="Times New Roman"/>
                <w:lang w:val="ru-RU"/>
              </w:rPr>
              <w:t>1.1</w:t>
            </w:r>
          </w:p>
        </w:tc>
        <w:tc>
          <w:tcPr>
            <w:tcW w:w="934" w:type="dxa"/>
          </w:tcPr>
          <w:p w14:paraId="4E247650" w14:textId="3EB4C019" w:rsidR="007F4048" w:rsidRDefault="007F4048" w:rsidP="00D03ED3">
            <w:pPr>
              <w:rPr>
                <w:rFonts w:ascii="Times New Roman" w:hAnsi="Times New Roman" w:cs="Times New Roman"/>
                <w:lang w:val="ru-RU"/>
              </w:rPr>
            </w:pPr>
            <w:r>
              <w:rPr>
                <w:rFonts w:ascii="Times New Roman" w:hAnsi="Times New Roman" w:cs="Times New Roman"/>
                <w:lang w:val="ru-RU"/>
              </w:rPr>
              <w:t>1.2</w:t>
            </w:r>
          </w:p>
        </w:tc>
        <w:tc>
          <w:tcPr>
            <w:tcW w:w="934" w:type="dxa"/>
          </w:tcPr>
          <w:p w14:paraId="67DBC336" w14:textId="1C7CDAC6" w:rsidR="007F4048" w:rsidRDefault="007F4048" w:rsidP="00D03ED3">
            <w:pPr>
              <w:rPr>
                <w:rFonts w:ascii="Times New Roman" w:hAnsi="Times New Roman" w:cs="Times New Roman"/>
                <w:lang w:val="ru-RU"/>
              </w:rPr>
            </w:pPr>
            <w:r>
              <w:rPr>
                <w:rFonts w:ascii="Times New Roman" w:hAnsi="Times New Roman" w:cs="Times New Roman"/>
                <w:lang w:val="ru-RU"/>
              </w:rPr>
              <w:t>1.3</w:t>
            </w:r>
          </w:p>
        </w:tc>
        <w:tc>
          <w:tcPr>
            <w:tcW w:w="934" w:type="dxa"/>
          </w:tcPr>
          <w:p w14:paraId="74DCDAE3" w14:textId="39EDF5A0" w:rsidR="007F4048" w:rsidRDefault="004F0456" w:rsidP="00D03ED3">
            <w:pPr>
              <w:rPr>
                <w:rFonts w:ascii="Times New Roman" w:hAnsi="Times New Roman" w:cs="Times New Roman"/>
                <w:lang w:val="ru-RU"/>
              </w:rPr>
            </w:pPr>
            <w:r>
              <w:rPr>
                <w:rFonts w:ascii="Times New Roman" w:hAnsi="Times New Roman" w:cs="Times New Roman"/>
                <w:lang w:val="ru-RU"/>
              </w:rPr>
              <w:t>1.4</w:t>
            </w:r>
          </w:p>
        </w:tc>
        <w:tc>
          <w:tcPr>
            <w:tcW w:w="934" w:type="dxa"/>
          </w:tcPr>
          <w:p w14:paraId="57C6225C" w14:textId="1A575392" w:rsidR="007F4048" w:rsidRDefault="004F0456" w:rsidP="00D03ED3">
            <w:pPr>
              <w:rPr>
                <w:rFonts w:ascii="Times New Roman" w:hAnsi="Times New Roman" w:cs="Times New Roman"/>
                <w:lang w:val="ru-RU"/>
              </w:rPr>
            </w:pPr>
            <w:r>
              <w:rPr>
                <w:rFonts w:ascii="Times New Roman" w:hAnsi="Times New Roman" w:cs="Times New Roman"/>
                <w:lang w:val="ru-RU"/>
              </w:rPr>
              <w:t>1.5</w:t>
            </w:r>
          </w:p>
        </w:tc>
        <w:tc>
          <w:tcPr>
            <w:tcW w:w="934" w:type="dxa"/>
          </w:tcPr>
          <w:p w14:paraId="672112D7" w14:textId="1F159714" w:rsidR="007F4048" w:rsidRDefault="004F0456" w:rsidP="00D03ED3">
            <w:pPr>
              <w:rPr>
                <w:rFonts w:ascii="Times New Roman" w:hAnsi="Times New Roman" w:cs="Times New Roman"/>
                <w:lang w:val="ru-RU"/>
              </w:rPr>
            </w:pPr>
            <w:r>
              <w:rPr>
                <w:rFonts w:ascii="Times New Roman" w:hAnsi="Times New Roman" w:cs="Times New Roman"/>
                <w:lang w:val="ru-RU"/>
              </w:rPr>
              <w:t>1.6</w:t>
            </w:r>
          </w:p>
        </w:tc>
        <w:tc>
          <w:tcPr>
            <w:tcW w:w="934" w:type="dxa"/>
          </w:tcPr>
          <w:p w14:paraId="7ADC9FC3" w14:textId="7B725488" w:rsidR="007F4048" w:rsidRDefault="00F4642A" w:rsidP="00D03ED3">
            <w:pPr>
              <w:rPr>
                <w:rFonts w:ascii="Times New Roman" w:hAnsi="Times New Roman" w:cs="Times New Roman"/>
                <w:lang w:val="ru-RU"/>
              </w:rPr>
            </w:pPr>
            <w:r>
              <w:rPr>
                <w:rFonts w:ascii="Times New Roman" w:hAnsi="Times New Roman" w:cs="Times New Roman"/>
                <w:lang w:val="ru-RU"/>
              </w:rPr>
              <w:t>1.7</w:t>
            </w:r>
          </w:p>
        </w:tc>
        <w:tc>
          <w:tcPr>
            <w:tcW w:w="934" w:type="dxa"/>
          </w:tcPr>
          <w:p w14:paraId="7CE9FDFD" w14:textId="39AF3DC0" w:rsidR="007F4048" w:rsidRDefault="00876EC6" w:rsidP="00D03ED3">
            <w:pPr>
              <w:rPr>
                <w:rFonts w:ascii="Times New Roman" w:hAnsi="Times New Roman" w:cs="Times New Roman"/>
                <w:lang w:val="ru-RU"/>
              </w:rPr>
            </w:pPr>
            <w:r>
              <w:rPr>
                <w:rFonts w:ascii="Times New Roman" w:hAnsi="Times New Roman" w:cs="Times New Roman"/>
                <w:lang w:val="ru-RU"/>
              </w:rPr>
              <w:t>1.8</w:t>
            </w:r>
          </w:p>
        </w:tc>
        <w:tc>
          <w:tcPr>
            <w:tcW w:w="934" w:type="dxa"/>
          </w:tcPr>
          <w:p w14:paraId="37C1C062" w14:textId="25A725ED" w:rsidR="007F4048" w:rsidRDefault="00876EC6" w:rsidP="00D03ED3">
            <w:pPr>
              <w:rPr>
                <w:rFonts w:ascii="Times New Roman" w:hAnsi="Times New Roman" w:cs="Times New Roman"/>
                <w:lang w:val="ru-RU"/>
              </w:rPr>
            </w:pPr>
            <w:r>
              <w:rPr>
                <w:rFonts w:ascii="Times New Roman" w:hAnsi="Times New Roman" w:cs="Times New Roman"/>
                <w:lang w:val="ru-RU"/>
              </w:rPr>
              <w:t>1.9</w:t>
            </w:r>
          </w:p>
        </w:tc>
        <w:tc>
          <w:tcPr>
            <w:tcW w:w="934" w:type="dxa"/>
          </w:tcPr>
          <w:p w14:paraId="1EFE319E" w14:textId="103D0AEC" w:rsidR="007F4048" w:rsidRDefault="00876EC6" w:rsidP="00D03ED3">
            <w:pPr>
              <w:rPr>
                <w:rFonts w:ascii="Times New Roman" w:hAnsi="Times New Roman" w:cs="Times New Roman"/>
                <w:lang w:val="ru-RU"/>
              </w:rPr>
            </w:pPr>
            <w:r>
              <w:rPr>
                <w:rFonts w:ascii="Times New Roman" w:hAnsi="Times New Roman" w:cs="Times New Roman"/>
                <w:lang w:val="ru-RU"/>
              </w:rPr>
              <w:t>1.10</w:t>
            </w:r>
          </w:p>
        </w:tc>
      </w:tr>
      <w:tr w:rsidR="007F4048" w14:paraId="751B43D9" w14:textId="77777777" w:rsidTr="007F4048">
        <w:tc>
          <w:tcPr>
            <w:tcW w:w="933" w:type="dxa"/>
          </w:tcPr>
          <w:p w14:paraId="6C8C1A5D" w14:textId="2D625046" w:rsidR="007F4048" w:rsidRDefault="007F4048" w:rsidP="00D03ED3">
            <w:pPr>
              <w:rPr>
                <w:rFonts w:ascii="Times New Roman" w:hAnsi="Times New Roman" w:cs="Times New Roman"/>
                <w:lang w:val="ru-RU"/>
              </w:rPr>
            </w:pPr>
            <w:r>
              <w:rPr>
                <w:rFonts w:ascii="Times New Roman" w:hAnsi="Times New Roman" w:cs="Times New Roman"/>
                <w:lang w:val="ru-RU"/>
              </w:rPr>
              <w:t>да</w:t>
            </w:r>
          </w:p>
        </w:tc>
        <w:tc>
          <w:tcPr>
            <w:tcW w:w="934" w:type="dxa"/>
          </w:tcPr>
          <w:p w14:paraId="55DC5254" w14:textId="11C1ECC4" w:rsidR="007F4048" w:rsidRDefault="007F4048" w:rsidP="00D03ED3">
            <w:pPr>
              <w:rPr>
                <w:rFonts w:ascii="Times New Roman" w:hAnsi="Times New Roman" w:cs="Times New Roman"/>
                <w:lang w:val="ru-RU"/>
              </w:rPr>
            </w:pPr>
            <w:r>
              <w:rPr>
                <w:rFonts w:ascii="Times New Roman" w:hAnsi="Times New Roman" w:cs="Times New Roman"/>
                <w:lang w:val="ru-RU"/>
              </w:rPr>
              <w:t>да</w:t>
            </w:r>
          </w:p>
        </w:tc>
        <w:tc>
          <w:tcPr>
            <w:tcW w:w="934" w:type="dxa"/>
          </w:tcPr>
          <w:p w14:paraId="004F33C4" w14:textId="7B69F518" w:rsidR="007F4048" w:rsidRDefault="007F4048" w:rsidP="00D03ED3">
            <w:pPr>
              <w:rPr>
                <w:rFonts w:ascii="Times New Roman" w:hAnsi="Times New Roman" w:cs="Times New Roman"/>
                <w:lang w:val="ru-RU"/>
              </w:rPr>
            </w:pPr>
            <w:r>
              <w:rPr>
                <w:rFonts w:ascii="Times New Roman" w:hAnsi="Times New Roman" w:cs="Times New Roman"/>
                <w:lang w:val="ru-RU"/>
              </w:rPr>
              <w:t>нет</w:t>
            </w:r>
          </w:p>
        </w:tc>
        <w:tc>
          <w:tcPr>
            <w:tcW w:w="934" w:type="dxa"/>
          </w:tcPr>
          <w:p w14:paraId="7981921C" w14:textId="2B26F7EF" w:rsidR="007F4048" w:rsidRDefault="004F0456" w:rsidP="00D03ED3">
            <w:pPr>
              <w:rPr>
                <w:rFonts w:ascii="Times New Roman" w:hAnsi="Times New Roman" w:cs="Times New Roman"/>
                <w:lang w:val="ru-RU"/>
              </w:rPr>
            </w:pPr>
            <w:r>
              <w:rPr>
                <w:rFonts w:ascii="Times New Roman" w:hAnsi="Times New Roman" w:cs="Times New Roman"/>
                <w:lang w:val="ru-RU"/>
              </w:rPr>
              <w:t>нет</w:t>
            </w:r>
          </w:p>
        </w:tc>
        <w:tc>
          <w:tcPr>
            <w:tcW w:w="934" w:type="dxa"/>
          </w:tcPr>
          <w:p w14:paraId="7ACF26F1" w14:textId="2D401FF6" w:rsidR="007F4048" w:rsidRDefault="004F0456" w:rsidP="00D03ED3">
            <w:pPr>
              <w:rPr>
                <w:rFonts w:ascii="Times New Roman" w:hAnsi="Times New Roman" w:cs="Times New Roman"/>
                <w:lang w:val="ru-RU"/>
              </w:rPr>
            </w:pPr>
            <w:r>
              <w:rPr>
                <w:rFonts w:ascii="Times New Roman" w:hAnsi="Times New Roman" w:cs="Times New Roman"/>
                <w:lang w:val="ru-RU"/>
              </w:rPr>
              <w:t>да</w:t>
            </w:r>
          </w:p>
        </w:tc>
        <w:tc>
          <w:tcPr>
            <w:tcW w:w="934" w:type="dxa"/>
          </w:tcPr>
          <w:p w14:paraId="7815F3FE" w14:textId="471913CA" w:rsidR="007F4048" w:rsidRDefault="004F0456" w:rsidP="00D03ED3">
            <w:pPr>
              <w:rPr>
                <w:rFonts w:ascii="Times New Roman" w:hAnsi="Times New Roman" w:cs="Times New Roman"/>
                <w:lang w:val="ru-RU"/>
              </w:rPr>
            </w:pPr>
            <w:r>
              <w:rPr>
                <w:rFonts w:ascii="Times New Roman" w:hAnsi="Times New Roman" w:cs="Times New Roman"/>
                <w:lang w:val="ru-RU"/>
              </w:rPr>
              <w:t>да</w:t>
            </w:r>
          </w:p>
        </w:tc>
        <w:tc>
          <w:tcPr>
            <w:tcW w:w="934" w:type="dxa"/>
          </w:tcPr>
          <w:p w14:paraId="7D3E4EA1" w14:textId="3FE92875" w:rsidR="007F4048" w:rsidRDefault="00F4642A" w:rsidP="00D03ED3">
            <w:pPr>
              <w:rPr>
                <w:rFonts w:ascii="Times New Roman" w:hAnsi="Times New Roman" w:cs="Times New Roman"/>
                <w:lang w:val="ru-RU"/>
              </w:rPr>
            </w:pPr>
            <w:r>
              <w:rPr>
                <w:rFonts w:ascii="Times New Roman" w:hAnsi="Times New Roman" w:cs="Times New Roman"/>
                <w:lang w:val="ru-RU"/>
              </w:rPr>
              <w:t>нет</w:t>
            </w:r>
          </w:p>
        </w:tc>
        <w:tc>
          <w:tcPr>
            <w:tcW w:w="934" w:type="dxa"/>
          </w:tcPr>
          <w:p w14:paraId="5A5B8454" w14:textId="557BEF04" w:rsidR="007F4048" w:rsidRDefault="00876EC6" w:rsidP="00D03ED3">
            <w:pPr>
              <w:rPr>
                <w:rFonts w:ascii="Times New Roman" w:hAnsi="Times New Roman" w:cs="Times New Roman"/>
                <w:lang w:val="ru-RU"/>
              </w:rPr>
            </w:pPr>
            <w:r>
              <w:rPr>
                <w:rFonts w:ascii="Times New Roman" w:hAnsi="Times New Roman" w:cs="Times New Roman"/>
                <w:lang w:val="ru-RU"/>
              </w:rPr>
              <w:t>да</w:t>
            </w:r>
          </w:p>
        </w:tc>
        <w:tc>
          <w:tcPr>
            <w:tcW w:w="934" w:type="dxa"/>
          </w:tcPr>
          <w:p w14:paraId="03F05E84" w14:textId="49DF08DC" w:rsidR="007F4048" w:rsidRDefault="00876EC6" w:rsidP="00D03ED3">
            <w:pPr>
              <w:rPr>
                <w:rFonts w:ascii="Times New Roman" w:hAnsi="Times New Roman" w:cs="Times New Roman"/>
                <w:lang w:val="ru-RU"/>
              </w:rPr>
            </w:pPr>
            <w:r>
              <w:rPr>
                <w:rFonts w:ascii="Times New Roman" w:hAnsi="Times New Roman" w:cs="Times New Roman"/>
                <w:lang w:val="ru-RU"/>
              </w:rPr>
              <w:t>нет</w:t>
            </w:r>
          </w:p>
        </w:tc>
        <w:tc>
          <w:tcPr>
            <w:tcW w:w="934" w:type="dxa"/>
          </w:tcPr>
          <w:p w14:paraId="376692D2" w14:textId="647F8EDD" w:rsidR="007F4048" w:rsidRDefault="00876EC6" w:rsidP="00D03ED3">
            <w:pPr>
              <w:rPr>
                <w:rFonts w:ascii="Times New Roman" w:hAnsi="Times New Roman" w:cs="Times New Roman"/>
                <w:lang w:val="ru-RU"/>
              </w:rPr>
            </w:pPr>
            <w:r>
              <w:rPr>
                <w:rFonts w:ascii="Times New Roman" w:hAnsi="Times New Roman" w:cs="Times New Roman"/>
                <w:lang w:val="ru-RU"/>
              </w:rPr>
              <w:t>да</w:t>
            </w:r>
          </w:p>
        </w:tc>
      </w:tr>
    </w:tbl>
    <w:p w14:paraId="38313CBF" w14:textId="3933DF2D" w:rsidR="00D03ED3" w:rsidRDefault="00D03ED3" w:rsidP="00D03ED3">
      <w:pPr>
        <w:rPr>
          <w:rFonts w:ascii="Times New Roman" w:hAnsi="Times New Roman" w:cs="Times New Roman"/>
          <w:lang w:val="ru-RU"/>
        </w:rPr>
      </w:pPr>
    </w:p>
    <w:p w14:paraId="1605933F" w14:textId="2709EE66" w:rsidR="00EA6ABB" w:rsidRPr="00EA6ABB" w:rsidRDefault="00EA6ABB" w:rsidP="00D03ED3">
      <w:pPr>
        <w:rPr>
          <w:rFonts w:ascii="Times New Roman" w:hAnsi="Times New Roman" w:cs="Times New Roman"/>
          <w:b/>
          <w:lang w:val="ru-RU"/>
        </w:rPr>
      </w:pPr>
      <w:r w:rsidRPr="00EA6ABB">
        <w:rPr>
          <w:rFonts w:ascii="Times New Roman" w:hAnsi="Times New Roman" w:cs="Times New Roman"/>
          <w:b/>
          <w:lang w:val="ru-RU"/>
        </w:rPr>
        <w:t>Итого 10 баллов по 1 баллу за каждое верно выполненное утверждение.</w:t>
      </w:r>
    </w:p>
    <w:p w14:paraId="430B789A" w14:textId="77777777" w:rsidR="00EA6ABB" w:rsidRPr="00793BA3" w:rsidRDefault="00EA6ABB" w:rsidP="00D03ED3">
      <w:pPr>
        <w:rPr>
          <w:rFonts w:ascii="Times New Roman" w:hAnsi="Times New Roman" w:cs="Times New Roman"/>
          <w:lang w:val="ru-RU"/>
        </w:rPr>
      </w:pPr>
    </w:p>
    <w:p w14:paraId="53F43E55" w14:textId="77777777" w:rsidR="00A06CA4" w:rsidRPr="00110F04" w:rsidRDefault="001A6F62" w:rsidP="004B6A36">
      <w:pPr>
        <w:jc w:val="both"/>
        <w:rPr>
          <w:rFonts w:ascii="Times New Roman" w:hAnsi="Times New Roman"/>
          <w:b/>
          <w:lang w:val="ru-RU"/>
        </w:rPr>
      </w:pPr>
      <w:r>
        <w:rPr>
          <w:rFonts w:ascii="Times New Roman" w:hAnsi="Times New Roman"/>
          <w:b/>
          <w:lang w:val="ru-RU"/>
        </w:rPr>
        <w:t xml:space="preserve">2. </w:t>
      </w:r>
      <w:r w:rsidR="00A06CA4" w:rsidRPr="00110F04">
        <w:rPr>
          <w:rFonts w:ascii="Times New Roman" w:hAnsi="Times New Roman"/>
          <w:b/>
          <w:lang w:val="ru-RU"/>
        </w:rPr>
        <w:t xml:space="preserve">Что является </w:t>
      </w:r>
      <w:r w:rsidR="00A06CA4" w:rsidRPr="00110F04">
        <w:rPr>
          <w:rFonts w:ascii="Times New Roman" w:hAnsi="Times New Roman"/>
          <w:b/>
          <w:smallCaps/>
          <w:lang w:val="ru-RU"/>
        </w:rPr>
        <w:t xml:space="preserve">лишним </w:t>
      </w:r>
      <w:r w:rsidR="00A06CA4" w:rsidRPr="00110F04">
        <w:rPr>
          <w:rFonts w:ascii="Times New Roman" w:hAnsi="Times New Roman"/>
          <w:b/>
          <w:lang w:val="ru-RU"/>
        </w:rPr>
        <w:t xml:space="preserve">в ряду? Лишнее слово </w:t>
      </w:r>
      <w:r w:rsidR="00A06CA4" w:rsidRPr="00110F04">
        <w:rPr>
          <w:rFonts w:ascii="Times New Roman" w:hAnsi="Times New Roman"/>
          <w:b/>
          <w:smallCaps/>
          <w:lang w:val="ru-RU"/>
        </w:rPr>
        <w:t xml:space="preserve">подчеркните </w:t>
      </w:r>
      <w:r w:rsidR="00A06CA4" w:rsidRPr="00110F04">
        <w:rPr>
          <w:rFonts w:ascii="Times New Roman" w:hAnsi="Times New Roman"/>
          <w:b/>
          <w:lang w:val="ru-RU"/>
        </w:rPr>
        <w:t xml:space="preserve">и </w:t>
      </w:r>
      <w:r w:rsidR="00A06CA4" w:rsidRPr="00110F04">
        <w:rPr>
          <w:rFonts w:ascii="Times New Roman" w:hAnsi="Times New Roman"/>
          <w:b/>
          <w:smallCaps/>
          <w:lang w:val="ru-RU"/>
        </w:rPr>
        <w:t>объясните</w:t>
      </w:r>
      <w:r w:rsidR="00A06CA4" w:rsidRPr="00110F04">
        <w:rPr>
          <w:rFonts w:ascii="Times New Roman" w:hAnsi="Times New Roman"/>
          <w:b/>
          <w:lang w:val="ru-RU"/>
        </w:rPr>
        <w:t>, почему вы так решили.</w:t>
      </w:r>
    </w:p>
    <w:p w14:paraId="311C35B2" w14:textId="150586BA" w:rsidR="007F4048" w:rsidRPr="007F4048" w:rsidRDefault="00835E49" w:rsidP="00F77D00">
      <w:pPr>
        <w:shd w:val="clear" w:color="auto" w:fill="FFFFFF"/>
        <w:jc w:val="both"/>
        <w:rPr>
          <w:rFonts w:ascii="Times New Roman" w:hAnsi="Times New Roman"/>
          <w:lang w:val="ru-RU"/>
        </w:rPr>
      </w:pPr>
      <w:r>
        <w:rPr>
          <w:rFonts w:ascii="Times New Roman" w:hAnsi="Times New Roman"/>
          <w:lang w:val="ru-RU"/>
        </w:rPr>
        <w:t>2.</w:t>
      </w:r>
      <w:r w:rsidR="00A06CA4" w:rsidRPr="00F77D00">
        <w:rPr>
          <w:rFonts w:ascii="Times New Roman" w:hAnsi="Times New Roman"/>
          <w:lang w:val="ru-RU"/>
        </w:rPr>
        <w:t>1.</w:t>
      </w:r>
      <w:r w:rsidR="00A06CA4" w:rsidRPr="00110F04">
        <w:rPr>
          <w:rFonts w:ascii="Times New Roman" w:hAnsi="Times New Roman"/>
          <w:lang w:val="ru-RU"/>
        </w:rPr>
        <w:t xml:space="preserve"> </w:t>
      </w:r>
      <w:r w:rsidR="007F4048" w:rsidRPr="007F4048">
        <w:rPr>
          <w:rFonts w:ascii="Times New Roman" w:hAnsi="Times New Roman"/>
          <w:lang w:val="ru-RU"/>
        </w:rPr>
        <w:t>Адаптация, аккомодация, ассимиляция, конформизм, остракизм.</w:t>
      </w:r>
    </w:p>
    <w:p w14:paraId="56E01576" w14:textId="0C838AD0" w:rsidR="007F4048" w:rsidRPr="007F4048" w:rsidRDefault="00A06CA4" w:rsidP="00F77D00">
      <w:pPr>
        <w:shd w:val="clear" w:color="auto" w:fill="FFFFFF"/>
        <w:jc w:val="both"/>
        <w:rPr>
          <w:rFonts w:ascii="Times New Roman" w:hAnsi="Times New Roman"/>
          <w:lang w:val="ru-RU"/>
        </w:rPr>
      </w:pPr>
      <w:r w:rsidRPr="00F77D00">
        <w:rPr>
          <w:rFonts w:ascii="Times New Roman" w:hAnsi="Times New Roman"/>
          <w:lang w:val="ru-RU"/>
        </w:rPr>
        <w:t>2.</w:t>
      </w:r>
      <w:r w:rsidR="00835E49">
        <w:rPr>
          <w:rFonts w:ascii="Times New Roman" w:hAnsi="Times New Roman"/>
          <w:lang w:val="ru-RU"/>
        </w:rPr>
        <w:t>2.</w:t>
      </w:r>
      <w:r w:rsidR="007F4048">
        <w:rPr>
          <w:rFonts w:ascii="Times New Roman" w:hAnsi="Times New Roman"/>
          <w:lang w:val="ru-RU"/>
        </w:rPr>
        <w:t xml:space="preserve"> </w:t>
      </w:r>
      <w:r w:rsidR="007F4048" w:rsidRPr="007F4048">
        <w:rPr>
          <w:rFonts w:ascii="Times New Roman" w:hAnsi="Times New Roman"/>
          <w:lang w:val="ru-RU"/>
        </w:rPr>
        <w:t>Адаптация, вестернизация, интеграция, удержание образца, целедостижение.</w:t>
      </w:r>
    </w:p>
    <w:p w14:paraId="679043A4" w14:textId="63CBA818" w:rsidR="004F0456" w:rsidRDefault="00835E49" w:rsidP="004F0456">
      <w:pPr>
        <w:rPr>
          <w:rFonts w:ascii="Times New Roman" w:hAnsi="Times New Roman"/>
          <w:lang w:val="ru-RU"/>
        </w:rPr>
      </w:pPr>
      <w:r>
        <w:rPr>
          <w:rFonts w:ascii="Times New Roman" w:hAnsi="Times New Roman"/>
          <w:lang w:val="ru-RU"/>
        </w:rPr>
        <w:t>2.</w:t>
      </w:r>
      <w:r w:rsidR="004F0456" w:rsidRPr="00F77D00">
        <w:rPr>
          <w:rFonts w:ascii="Times New Roman" w:hAnsi="Times New Roman"/>
          <w:lang w:val="ru-RU"/>
        </w:rPr>
        <w:t>3.</w:t>
      </w:r>
      <w:r w:rsidR="004F0456">
        <w:rPr>
          <w:rFonts w:ascii="Times New Roman" w:hAnsi="Times New Roman"/>
          <w:lang w:val="ru-RU"/>
        </w:rPr>
        <w:t xml:space="preserve"> </w:t>
      </w:r>
      <w:r w:rsidR="004F0456" w:rsidRPr="004F0456">
        <w:rPr>
          <w:rFonts w:ascii="Times New Roman" w:hAnsi="Times New Roman"/>
          <w:lang w:val="ru-RU"/>
        </w:rPr>
        <w:t>Инсайт, индукция, интуиция, медитация, озарение.</w:t>
      </w:r>
    </w:p>
    <w:p w14:paraId="5374CA77" w14:textId="77777777" w:rsidR="00F77D00" w:rsidRDefault="00F77D00" w:rsidP="004F0456">
      <w:pPr>
        <w:rPr>
          <w:rFonts w:ascii="Times New Roman" w:hAnsi="Times New Roman"/>
          <w:lang w:val="ru-RU"/>
        </w:rPr>
      </w:pPr>
    </w:p>
    <w:p w14:paraId="56E1F0CD" w14:textId="77777777" w:rsidR="00F77D00" w:rsidRPr="00F77D00" w:rsidRDefault="00F77D00" w:rsidP="004F0456">
      <w:pPr>
        <w:rPr>
          <w:rFonts w:ascii="Times New Roman" w:hAnsi="Times New Roman"/>
          <w:b/>
          <w:lang w:val="ru-RU"/>
        </w:rPr>
      </w:pPr>
    </w:p>
    <w:p w14:paraId="4DA51CD2" w14:textId="37266448" w:rsidR="00F77D00" w:rsidRDefault="00F77D00" w:rsidP="004F0456">
      <w:pPr>
        <w:rPr>
          <w:rFonts w:ascii="Times New Roman" w:hAnsi="Times New Roman"/>
          <w:b/>
          <w:lang w:val="ru-RU"/>
        </w:rPr>
      </w:pPr>
      <w:r w:rsidRPr="00F77D00">
        <w:rPr>
          <w:rFonts w:ascii="Times New Roman" w:hAnsi="Times New Roman"/>
          <w:b/>
          <w:lang w:val="ru-RU"/>
        </w:rPr>
        <w:t>Критерии оценивания:</w:t>
      </w:r>
    </w:p>
    <w:p w14:paraId="2982AC1D" w14:textId="77777777" w:rsidR="00835E49" w:rsidRDefault="00835E49" w:rsidP="004F0456">
      <w:pPr>
        <w:rPr>
          <w:rFonts w:ascii="Times New Roman" w:hAnsi="Times New Roman"/>
          <w:b/>
          <w:lang w:val="ru-RU"/>
        </w:rPr>
      </w:pPr>
    </w:p>
    <w:p w14:paraId="21D4BF66" w14:textId="050B9C95" w:rsidR="00835E49" w:rsidRDefault="00835E49" w:rsidP="004F0456">
      <w:pPr>
        <w:rPr>
          <w:rFonts w:ascii="Times New Roman" w:hAnsi="Times New Roman"/>
          <w:b/>
          <w:lang w:val="ru-RU"/>
        </w:rPr>
      </w:pPr>
      <w:r>
        <w:rPr>
          <w:rFonts w:ascii="Times New Roman" w:hAnsi="Times New Roman"/>
          <w:b/>
          <w:lang w:val="ru-RU"/>
        </w:rPr>
        <w:t>По 1 баллу за лишнее слово и 1 балл за объяснение</w:t>
      </w:r>
    </w:p>
    <w:p w14:paraId="0A840049" w14:textId="77777777" w:rsidR="00835E49" w:rsidRPr="00F77D00" w:rsidRDefault="00835E49" w:rsidP="004F0456">
      <w:pPr>
        <w:rPr>
          <w:rFonts w:ascii="Times New Roman" w:hAnsi="Times New Roman"/>
          <w:b/>
          <w:lang w:val="ru-RU"/>
        </w:rPr>
      </w:pPr>
    </w:p>
    <w:p w14:paraId="1BF7E516" w14:textId="43AF0BC0" w:rsidR="00F77D00" w:rsidRDefault="00835E49" w:rsidP="00F77D00">
      <w:pPr>
        <w:shd w:val="clear" w:color="auto" w:fill="FFFFFF"/>
        <w:jc w:val="both"/>
        <w:rPr>
          <w:rFonts w:ascii="Times New Roman" w:hAnsi="Times New Roman"/>
          <w:lang w:val="ru-RU"/>
        </w:rPr>
      </w:pPr>
      <w:r>
        <w:rPr>
          <w:rFonts w:ascii="Times New Roman" w:hAnsi="Times New Roman"/>
          <w:lang w:val="ru-RU"/>
        </w:rPr>
        <w:t>2.</w:t>
      </w:r>
      <w:r w:rsidR="00F77D00">
        <w:rPr>
          <w:rFonts w:ascii="Times New Roman" w:hAnsi="Times New Roman"/>
          <w:lang w:val="ru-RU"/>
        </w:rPr>
        <w:t xml:space="preserve">1. </w:t>
      </w:r>
      <w:r w:rsidR="00F77D00" w:rsidRPr="007F4048">
        <w:rPr>
          <w:rFonts w:ascii="Times New Roman" w:hAnsi="Times New Roman"/>
          <w:lang w:val="ru-RU"/>
        </w:rPr>
        <w:t>Остракизм, так как остальные понятия означают разные формы адаптации в обществе (</w:t>
      </w:r>
      <w:proofErr w:type="gramStart"/>
      <w:r w:rsidR="00F77D00" w:rsidRPr="007F4048">
        <w:rPr>
          <w:rFonts w:ascii="Times New Roman" w:hAnsi="Times New Roman"/>
          <w:lang w:val="ru-RU"/>
        </w:rPr>
        <w:t>остракизм  —</w:t>
      </w:r>
      <w:proofErr w:type="gramEnd"/>
      <w:r w:rsidR="00F77D00" w:rsidRPr="007F4048">
        <w:rPr>
          <w:rFonts w:ascii="Times New Roman" w:hAnsi="Times New Roman"/>
          <w:lang w:val="ru-RU"/>
        </w:rPr>
        <w:t xml:space="preserve"> изгнание, неприятие обществом).</w:t>
      </w:r>
    </w:p>
    <w:p w14:paraId="2E09FE35" w14:textId="3BD82A9E" w:rsidR="00F77D00" w:rsidRPr="007F4048" w:rsidRDefault="00835E49" w:rsidP="00F77D00">
      <w:pPr>
        <w:shd w:val="clear" w:color="auto" w:fill="FFFFFF"/>
        <w:jc w:val="both"/>
        <w:rPr>
          <w:rFonts w:ascii="Times New Roman" w:hAnsi="Times New Roman"/>
          <w:lang w:val="ru-RU"/>
        </w:rPr>
      </w:pPr>
      <w:r>
        <w:rPr>
          <w:rFonts w:ascii="Times New Roman" w:hAnsi="Times New Roman"/>
          <w:lang w:val="ru-RU"/>
        </w:rPr>
        <w:t>2.</w:t>
      </w:r>
      <w:r w:rsidR="00F77D00">
        <w:rPr>
          <w:rFonts w:ascii="Times New Roman" w:hAnsi="Times New Roman"/>
          <w:lang w:val="ru-RU"/>
        </w:rPr>
        <w:t xml:space="preserve">2. </w:t>
      </w:r>
      <w:r w:rsidR="00F77D00" w:rsidRPr="007F4048">
        <w:rPr>
          <w:rFonts w:ascii="Times New Roman" w:hAnsi="Times New Roman"/>
          <w:lang w:val="ru-RU"/>
        </w:rPr>
        <w:t>Вестернизация, так как остальные понятия характерны для четырех функциональных требований социальной системы, выделенных Т. Парсонсом (</w:t>
      </w:r>
      <w:proofErr w:type="gramStart"/>
      <w:r w:rsidR="00F77D00" w:rsidRPr="007F4048">
        <w:rPr>
          <w:rFonts w:ascii="Times New Roman" w:hAnsi="Times New Roman"/>
          <w:lang w:val="ru-RU"/>
        </w:rPr>
        <w:t>вестернизация  —</w:t>
      </w:r>
      <w:proofErr w:type="gramEnd"/>
      <w:r w:rsidR="00F77D00" w:rsidRPr="007F4048">
        <w:rPr>
          <w:rFonts w:ascii="Times New Roman" w:hAnsi="Times New Roman"/>
          <w:lang w:val="ru-RU"/>
        </w:rPr>
        <w:t xml:space="preserve"> распространение западных ценностей).</w:t>
      </w:r>
    </w:p>
    <w:p w14:paraId="450DC31A" w14:textId="4B3A30B0" w:rsidR="00D03ED3" w:rsidRDefault="00835E49" w:rsidP="004F0456">
      <w:pPr>
        <w:rPr>
          <w:rFonts w:ascii="Times New Roman" w:hAnsi="Times New Roman"/>
          <w:lang w:val="ru-RU"/>
        </w:rPr>
      </w:pPr>
      <w:r>
        <w:rPr>
          <w:rFonts w:ascii="Times New Roman" w:hAnsi="Times New Roman"/>
          <w:lang w:val="ru-RU"/>
        </w:rPr>
        <w:t>2.</w:t>
      </w:r>
      <w:r w:rsidR="00F77D00">
        <w:rPr>
          <w:rFonts w:ascii="Times New Roman" w:hAnsi="Times New Roman"/>
          <w:lang w:val="ru-RU"/>
        </w:rPr>
        <w:t xml:space="preserve">3. </w:t>
      </w:r>
      <w:r w:rsidR="004F0456" w:rsidRPr="004F0456">
        <w:rPr>
          <w:rFonts w:ascii="Times New Roman" w:hAnsi="Times New Roman"/>
          <w:lang w:val="ru-RU"/>
        </w:rPr>
        <w:t xml:space="preserve"> Индукция (т. к. является примером получения знания, истины при помощи логического умозаключения; </w:t>
      </w:r>
      <w:proofErr w:type="gramStart"/>
      <w:r w:rsidR="004F0456" w:rsidRPr="004F0456">
        <w:rPr>
          <w:rFonts w:ascii="Times New Roman" w:hAnsi="Times New Roman"/>
          <w:lang w:val="ru-RU"/>
        </w:rPr>
        <w:t>остальные  —</w:t>
      </w:r>
      <w:proofErr w:type="gramEnd"/>
      <w:r w:rsidR="004F0456" w:rsidRPr="004F0456">
        <w:rPr>
          <w:rFonts w:ascii="Times New Roman" w:hAnsi="Times New Roman"/>
          <w:lang w:val="ru-RU"/>
        </w:rPr>
        <w:t xml:space="preserve"> способы «нелогичного» постижения истины за счет иных видов практик).</w:t>
      </w:r>
    </w:p>
    <w:p w14:paraId="6030A381" w14:textId="609ADC40" w:rsidR="00835E49" w:rsidRPr="00835E49" w:rsidRDefault="00835E49" w:rsidP="004F0456">
      <w:pPr>
        <w:rPr>
          <w:rFonts w:ascii="Times New Roman" w:hAnsi="Times New Roman" w:cs="Times New Roman"/>
          <w:b/>
          <w:bCs/>
          <w:lang w:val="ru-RU"/>
        </w:rPr>
      </w:pPr>
      <w:r w:rsidRPr="00835E49">
        <w:rPr>
          <w:rFonts w:ascii="Times New Roman" w:hAnsi="Times New Roman"/>
          <w:b/>
          <w:bCs/>
          <w:lang w:val="ru-RU"/>
        </w:rPr>
        <w:t>Итого 6 баллов</w:t>
      </w:r>
    </w:p>
    <w:p w14:paraId="3C02984F" w14:textId="77777777" w:rsidR="00D03ED3" w:rsidRPr="00793BA3" w:rsidRDefault="00D03ED3" w:rsidP="00D03ED3">
      <w:pPr>
        <w:rPr>
          <w:rFonts w:ascii="Times New Roman" w:hAnsi="Times New Roman" w:cs="Times New Roman"/>
          <w:lang w:val="ru-RU"/>
        </w:rPr>
      </w:pPr>
    </w:p>
    <w:p w14:paraId="4A99DCB3" w14:textId="77777777" w:rsidR="00216633" w:rsidRPr="00876EC6" w:rsidRDefault="001A6F62" w:rsidP="001A6F62">
      <w:pPr>
        <w:shd w:val="clear" w:color="auto" w:fill="FFFFFF"/>
        <w:jc w:val="both"/>
        <w:rPr>
          <w:rFonts w:ascii="Times New Roman" w:hAnsi="Times New Roman" w:cs="Times New Roman"/>
          <w:b/>
          <w:lang w:val="ru-RU"/>
        </w:rPr>
      </w:pPr>
      <w:r w:rsidRPr="00F77D00">
        <w:rPr>
          <w:rFonts w:ascii="Times New Roman" w:hAnsi="Times New Roman" w:cs="Times New Roman"/>
          <w:b/>
          <w:lang w:val="ru-RU"/>
        </w:rPr>
        <w:t>3</w:t>
      </w:r>
      <w:r w:rsidR="00AB1470" w:rsidRPr="00F77D00">
        <w:rPr>
          <w:rFonts w:ascii="Times New Roman" w:hAnsi="Times New Roman" w:cs="Times New Roman"/>
          <w:b/>
          <w:lang w:val="ru-RU"/>
        </w:rPr>
        <w:t>.</w:t>
      </w:r>
      <w:r w:rsidRPr="004B6A36">
        <w:rPr>
          <w:rFonts w:ascii="Times New Roman" w:hAnsi="Times New Roman" w:cs="Times New Roman"/>
          <w:b/>
          <w:lang w:val="ru-RU"/>
        </w:rPr>
        <w:t xml:space="preserve"> </w:t>
      </w:r>
      <w:r w:rsidR="00216633" w:rsidRPr="004B6A36">
        <w:rPr>
          <w:rFonts w:ascii="Times New Roman" w:hAnsi="Times New Roman" w:cs="Times New Roman"/>
          <w:b/>
          <w:lang w:val="ru-RU"/>
        </w:rPr>
        <w:t xml:space="preserve">По какому принципу образованы ряды? </w:t>
      </w:r>
      <w:r w:rsidR="00216633" w:rsidRPr="00486564">
        <w:rPr>
          <w:rFonts w:ascii="Times New Roman" w:hAnsi="Times New Roman" w:cs="Times New Roman"/>
          <w:b/>
          <w:lang w:val="ru-RU"/>
        </w:rPr>
        <w:t>Внесите еще один элемент в каждый ряд</w:t>
      </w:r>
      <w:r w:rsidR="00AD31DB" w:rsidRPr="00486564">
        <w:rPr>
          <w:rFonts w:ascii="Times New Roman" w:hAnsi="Times New Roman" w:cs="Times New Roman"/>
          <w:b/>
          <w:lang w:val="ru-RU"/>
        </w:rPr>
        <w:t>.</w:t>
      </w:r>
      <w:r w:rsidR="00216633" w:rsidRPr="004B6A36">
        <w:rPr>
          <w:rFonts w:ascii="Times New Roman" w:hAnsi="Times New Roman" w:cs="Times New Roman"/>
          <w:i/>
          <w:lang w:val="ru-RU"/>
        </w:rPr>
        <w:t xml:space="preserve"> </w:t>
      </w:r>
      <w:r w:rsidR="00216633" w:rsidRPr="00876EC6">
        <w:rPr>
          <w:rFonts w:ascii="Times New Roman" w:hAnsi="Times New Roman" w:cs="Times New Roman"/>
          <w:b/>
          <w:lang w:val="ru-RU"/>
        </w:rPr>
        <w:t>Записи сдела</w:t>
      </w:r>
      <w:r w:rsidR="007B5B7D">
        <w:rPr>
          <w:rFonts w:ascii="Times New Roman" w:hAnsi="Times New Roman" w:cs="Times New Roman"/>
          <w:b/>
          <w:lang w:val="ru-RU"/>
        </w:rPr>
        <w:t>й</w:t>
      </w:r>
      <w:r w:rsidR="00216633" w:rsidRPr="00876EC6">
        <w:rPr>
          <w:rFonts w:ascii="Times New Roman" w:hAnsi="Times New Roman" w:cs="Times New Roman"/>
          <w:b/>
          <w:lang w:val="ru-RU"/>
        </w:rPr>
        <w:t>те в таблице.</w:t>
      </w:r>
    </w:p>
    <w:p w14:paraId="0BB49C3E" w14:textId="77777777" w:rsidR="00216633" w:rsidRPr="00F80C74" w:rsidRDefault="00216633" w:rsidP="00216633">
      <w:pPr>
        <w:jc w:val="both"/>
        <w:rPr>
          <w:rFonts w:ascii="Times New Roman" w:hAnsi="Times New Roman" w:cs="Times New Roman"/>
          <w:b/>
          <w:lang w:val="ru-RU"/>
        </w:rPr>
      </w:pPr>
    </w:p>
    <w:p w14:paraId="30BA3077" w14:textId="7D137411" w:rsidR="00876EC6" w:rsidRPr="00F80C74" w:rsidRDefault="00835E49" w:rsidP="00876EC6">
      <w:pPr>
        <w:jc w:val="both"/>
        <w:rPr>
          <w:rFonts w:ascii="Times New Roman" w:hAnsi="Times New Roman" w:cs="Times New Roman"/>
          <w:lang w:val="ru-RU"/>
        </w:rPr>
      </w:pPr>
      <w:r>
        <w:rPr>
          <w:rFonts w:ascii="Times New Roman" w:hAnsi="Times New Roman" w:cs="Times New Roman"/>
          <w:lang w:val="ru-RU"/>
        </w:rPr>
        <w:t>3.</w:t>
      </w:r>
      <w:r w:rsidR="00216633" w:rsidRPr="00DF2EB2">
        <w:rPr>
          <w:rFonts w:ascii="Times New Roman" w:hAnsi="Times New Roman" w:cs="Times New Roman"/>
          <w:lang w:val="ru-RU"/>
        </w:rPr>
        <w:t xml:space="preserve">1. </w:t>
      </w:r>
      <w:r w:rsidR="00A82EA0">
        <w:rPr>
          <w:rFonts w:ascii="Times New Roman" w:hAnsi="Times New Roman" w:cs="Times New Roman"/>
          <w:lang w:val="ru-RU"/>
        </w:rPr>
        <w:t xml:space="preserve">Гуго </w:t>
      </w:r>
      <w:proofErr w:type="spellStart"/>
      <w:r w:rsidR="00A82EA0">
        <w:rPr>
          <w:rFonts w:ascii="Times New Roman" w:hAnsi="Times New Roman" w:cs="Times New Roman"/>
          <w:lang w:val="ru-RU"/>
        </w:rPr>
        <w:t>Гроций</w:t>
      </w:r>
      <w:proofErr w:type="spellEnd"/>
      <w:r w:rsidR="00A82EA0">
        <w:rPr>
          <w:rFonts w:ascii="Times New Roman" w:hAnsi="Times New Roman" w:cs="Times New Roman"/>
          <w:lang w:val="ru-RU"/>
        </w:rPr>
        <w:t>, Томас Гоббс, Джон Локк, Дени Дидро</w:t>
      </w:r>
      <w:r w:rsidR="00486564">
        <w:rPr>
          <w:rFonts w:ascii="Times New Roman" w:hAnsi="Times New Roman" w:cs="Times New Roman"/>
          <w:lang w:val="ru-RU"/>
        </w:rPr>
        <w:t>.</w:t>
      </w:r>
    </w:p>
    <w:p w14:paraId="7E4D4E7A" w14:textId="5C959DD9" w:rsidR="00486564" w:rsidRPr="00486564" w:rsidRDefault="00835E49" w:rsidP="00486564">
      <w:pPr>
        <w:jc w:val="both"/>
        <w:rPr>
          <w:rFonts w:ascii="Times New Roman" w:hAnsi="Times New Roman" w:cs="Times New Roman"/>
          <w:lang w:val="ru-RU"/>
        </w:rPr>
      </w:pPr>
      <w:r>
        <w:rPr>
          <w:rFonts w:ascii="Times New Roman" w:hAnsi="Times New Roman" w:cs="Times New Roman"/>
          <w:lang w:val="ru-RU"/>
        </w:rPr>
        <w:t>3.</w:t>
      </w:r>
      <w:r w:rsidR="00216633" w:rsidRPr="00F80C74">
        <w:rPr>
          <w:rFonts w:ascii="Times New Roman" w:hAnsi="Times New Roman" w:cs="Times New Roman"/>
          <w:lang w:val="ru-RU"/>
        </w:rPr>
        <w:t xml:space="preserve">2. </w:t>
      </w:r>
      <w:r w:rsidR="00486564" w:rsidRPr="00486564">
        <w:rPr>
          <w:rFonts w:ascii="Times New Roman" w:hAnsi="Times New Roman" w:cs="Times New Roman"/>
          <w:lang w:val="ru-RU"/>
        </w:rPr>
        <w:t>Бразилия</w:t>
      </w:r>
      <w:r w:rsidR="00486564">
        <w:rPr>
          <w:rFonts w:ascii="Times New Roman" w:hAnsi="Times New Roman" w:cs="Times New Roman"/>
          <w:lang w:val="ru-RU"/>
        </w:rPr>
        <w:t xml:space="preserve">, </w:t>
      </w:r>
      <w:r w:rsidR="00486564" w:rsidRPr="00486564">
        <w:rPr>
          <w:rFonts w:ascii="Times New Roman" w:hAnsi="Times New Roman" w:cs="Times New Roman"/>
          <w:lang w:val="ru-RU"/>
        </w:rPr>
        <w:t>Россия</w:t>
      </w:r>
      <w:r w:rsidR="00486564">
        <w:rPr>
          <w:rFonts w:ascii="Times New Roman" w:hAnsi="Times New Roman" w:cs="Times New Roman"/>
          <w:lang w:val="ru-RU"/>
        </w:rPr>
        <w:t xml:space="preserve">, </w:t>
      </w:r>
      <w:r w:rsidR="00486564" w:rsidRPr="00486564">
        <w:rPr>
          <w:rFonts w:ascii="Times New Roman" w:hAnsi="Times New Roman" w:cs="Times New Roman"/>
          <w:lang w:val="ru-RU"/>
        </w:rPr>
        <w:t>Индия</w:t>
      </w:r>
      <w:r w:rsidR="00486564">
        <w:rPr>
          <w:rFonts w:ascii="Times New Roman" w:hAnsi="Times New Roman" w:cs="Times New Roman"/>
          <w:lang w:val="ru-RU"/>
        </w:rPr>
        <w:t>,</w:t>
      </w:r>
      <w:r w:rsidR="00486564" w:rsidRPr="00486564">
        <w:rPr>
          <w:lang w:val="ru-RU"/>
        </w:rPr>
        <w:t xml:space="preserve"> </w:t>
      </w:r>
      <w:r w:rsidR="00486564" w:rsidRPr="00486564">
        <w:rPr>
          <w:rFonts w:ascii="Times New Roman" w:hAnsi="Times New Roman" w:cs="Times New Roman"/>
          <w:lang w:val="ru-RU"/>
        </w:rPr>
        <w:t>Южно-Африканская Республика (ЮАР).</w:t>
      </w:r>
      <w:r w:rsidR="00486564">
        <w:rPr>
          <w:rFonts w:ascii="Times New Roman" w:hAnsi="Times New Roman" w:cs="Times New Roman"/>
          <w:lang w:val="ru-RU"/>
        </w:rPr>
        <w:t xml:space="preserve"> </w:t>
      </w:r>
    </w:p>
    <w:p w14:paraId="0E5B68BE" w14:textId="00C5F9D9" w:rsidR="00486564" w:rsidRPr="00486564" w:rsidRDefault="00835E49" w:rsidP="00486564">
      <w:pPr>
        <w:rPr>
          <w:rFonts w:ascii="Times New Roman" w:hAnsi="Times New Roman" w:cs="Times New Roman"/>
          <w:lang w:val="ru-RU"/>
        </w:rPr>
      </w:pPr>
      <w:r>
        <w:rPr>
          <w:rFonts w:ascii="Times New Roman" w:hAnsi="Times New Roman" w:cs="Times New Roman"/>
          <w:lang w:val="ru-RU"/>
        </w:rPr>
        <w:lastRenderedPageBreak/>
        <w:t>3.</w:t>
      </w:r>
      <w:r w:rsidR="001A6F62" w:rsidRPr="00F80C74">
        <w:rPr>
          <w:rFonts w:ascii="Times New Roman" w:hAnsi="Times New Roman" w:cs="Times New Roman"/>
          <w:lang w:val="ru-RU"/>
        </w:rPr>
        <w:t>3</w:t>
      </w:r>
      <w:r w:rsidR="00216633" w:rsidRPr="00F80C74">
        <w:rPr>
          <w:rFonts w:ascii="Times New Roman" w:hAnsi="Times New Roman" w:cs="Times New Roman"/>
          <w:lang w:val="ru-RU"/>
        </w:rPr>
        <w:t xml:space="preserve">. </w:t>
      </w:r>
      <w:r w:rsidR="00486564" w:rsidRPr="00486564">
        <w:rPr>
          <w:rFonts w:ascii="Times New Roman" w:hAnsi="Times New Roman" w:cs="Times New Roman"/>
          <w:lang w:val="ru-RU"/>
        </w:rPr>
        <w:t>Проведение аналогий</w:t>
      </w:r>
      <w:r w:rsidR="00486564">
        <w:rPr>
          <w:rFonts w:ascii="Times New Roman" w:hAnsi="Times New Roman" w:cs="Times New Roman"/>
          <w:lang w:val="ru-RU"/>
        </w:rPr>
        <w:t>, а</w:t>
      </w:r>
      <w:r w:rsidR="00486564" w:rsidRPr="00486564">
        <w:rPr>
          <w:rFonts w:ascii="Times New Roman" w:hAnsi="Times New Roman" w:cs="Times New Roman"/>
          <w:lang w:val="ru-RU"/>
        </w:rPr>
        <w:t>бстрагирование</w:t>
      </w:r>
      <w:r w:rsidR="00486564">
        <w:rPr>
          <w:rFonts w:ascii="Times New Roman" w:hAnsi="Times New Roman" w:cs="Times New Roman"/>
          <w:lang w:val="ru-RU"/>
        </w:rPr>
        <w:t>, и</w:t>
      </w:r>
      <w:r w:rsidR="00486564" w:rsidRPr="00486564">
        <w:rPr>
          <w:rFonts w:ascii="Times New Roman" w:hAnsi="Times New Roman" w:cs="Times New Roman"/>
          <w:lang w:val="ru-RU"/>
        </w:rPr>
        <w:t>деализация</w:t>
      </w:r>
      <w:r w:rsidR="00486564">
        <w:rPr>
          <w:rFonts w:ascii="Times New Roman" w:hAnsi="Times New Roman" w:cs="Times New Roman"/>
          <w:lang w:val="ru-RU"/>
        </w:rPr>
        <w:t>, м</w:t>
      </w:r>
      <w:r w:rsidR="00486564" w:rsidRPr="00486564">
        <w:rPr>
          <w:rFonts w:ascii="Times New Roman" w:hAnsi="Times New Roman" w:cs="Times New Roman"/>
          <w:lang w:val="ru-RU"/>
        </w:rPr>
        <w:t>оделирование.</w:t>
      </w:r>
    </w:p>
    <w:p w14:paraId="30CEE065" w14:textId="63CDF52C" w:rsidR="00486564" w:rsidRPr="00486564" w:rsidRDefault="00486564" w:rsidP="00486564">
      <w:pPr>
        <w:rPr>
          <w:rFonts w:ascii="Times New Roman" w:hAnsi="Times New Roman" w:cs="Times New Roman"/>
          <w:lang w:val="ru-RU"/>
        </w:rPr>
      </w:pPr>
    </w:p>
    <w:p w14:paraId="5E24B294" w14:textId="77777777" w:rsidR="00486564" w:rsidRPr="00486564" w:rsidRDefault="00486564" w:rsidP="00486564">
      <w:pPr>
        <w:rPr>
          <w:rFonts w:ascii="Times New Roman" w:hAnsi="Times New Roman" w:cs="Times New Roman"/>
          <w:lang w:val="ru-RU"/>
        </w:rPr>
      </w:pPr>
    </w:p>
    <w:p w14:paraId="58BB9648" w14:textId="0930D197" w:rsidR="00486564" w:rsidRDefault="005053C8" w:rsidP="00486564">
      <w:pPr>
        <w:rPr>
          <w:rFonts w:ascii="Times New Roman" w:hAnsi="Times New Roman" w:cs="Times New Roman"/>
          <w:b/>
          <w:lang w:val="ru-RU"/>
        </w:rPr>
      </w:pPr>
      <w:r w:rsidRPr="00F77D00">
        <w:rPr>
          <w:rFonts w:ascii="Times New Roman" w:hAnsi="Times New Roman" w:cs="Times New Roman"/>
          <w:b/>
          <w:lang w:val="ru-RU"/>
        </w:rPr>
        <w:t>Критерии оценивания:</w:t>
      </w:r>
    </w:p>
    <w:p w14:paraId="66A05DB4" w14:textId="77777777" w:rsidR="00F77D00" w:rsidRPr="00F77D00" w:rsidRDefault="00F77D00" w:rsidP="00486564">
      <w:pPr>
        <w:rPr>
          <w:rFonts w:ascii="Times New Roman" w:hAnsi="Times New Roman" w:cs="Times New Roman"/>
          <w:b/>
          <w:lang w:val="ru-RU"/>
        </w:rPr>
      </w:pPr>
    </w:p>
    <w:p w14:paraId="5D4C498B" w14:textId="77777777" w:rsidR="00815A68" w:rsidRPr="00F80C74" w:rsidRDefault="00815A68" w:rsidP="00216633">
      <w:pPr>
        <w:rPr>
          <w:rFonts w:ascii="Times New Roman" w:hAnsi="Times New Roman" w:cs="Times New Roman"/>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3600"/>
        <w:gridCol w:w="4320"/>
      </w:tblGrid>
      <w:tr w:rsidR="00815A68" w:rsidRPr="00F80C74" w14:paraId="7419D59D" w14:textId="77777777" w:rsidTr="008748AB">
        <w:tc>
          <w:tcPr>
            <w:tcW w:w="828" w:type="dxa"/>
          </w:tcPr>
          <w:p w14:paraId="52AE4551" w14:textId="77777777" w:rsidR="00815A68" w:rsidRPr="00F80C74" w:rsidRDefault="00815A68" w:rsidP="008748AB">
            <w:pPr>
              <w:jc w:val="center"/>
              <w:rPr>
                <w:rFonts w:ascii="Times New Roman" w:hAnsi="Times New Roman" w:cs="Times New Roman"/>
                <w:b/>
              </w:rPr>
            </w:pPr>
            <w:r w:rsidRPr="00F80C74">
              <w:rPr>
                <w:rFonts w:ascii="Times New Roman" w:hAnsi="Times New Roman" w:cs="Times New Roman"/>
                <w:b/>
              </w:rPr>
              <w:t xml:space="preserve">№ </w:t>
            </w:r>
            <w:proofErr w:type="spellStart"/>
            <w:r w:rsidRPr="00F80C74">
              <w:rPr>
                <w:rFonts w:ascii="Times New Roman" w:hAnsi="Times New Roman" w:cs="Times New Roman"/>
                <w:b/>
              </w:rPr>
              <w:t>ряда</w:t>
            </w:r>
            <w:proofErr w:type="spellEnd"/>
          </w:p>
          <w:p w14:paraId="02A61CE1" w14:textId="77777777" w:rsidR="001A6F62" w:rsidRPr="00F80C74" w:rsidRDefault="001A6F62" w:rsidP="001A6F62">
            <w:pPr>
              <w:rPr>
                <w:rFonts w:ascii="Times New Roman" w:hAnsi="Times New Roman" w:cs="Times New Roman"/>
                <w:b/>
              </w:rPr>
            </w:pPr>
          </w:p>
        </w:tc>
        <w:tc>
          <w:tcPr>
            <w:tcW w:w="3600" w:type="dxa"/>
          </w:tcPr>
          <w:p w14:paraId="39AE9F28" w14:textId="77777777" w:rsidR="00815A68" w:rsidRPr="00F80C74" w:rsidRDefault="00815A68" w:rsidP="008748AB">
            <w:pPr>
              <w:jc w:val="center"/>
              <w:rPr>
                <w:rFonts w:ascii="Times New Roman" w:hAnsi="Times New Roman" w:cs="Times New Roman"/>
                <w:b/>
              </w:rPr>
            </w:pPr>
            <w:proofErr w:type="spellStart"/>
            <w:r w:rsidRPr="00F80C74">
              <w:rPr>
                <w:rFonts w:ascii="Times New Roman" w:hAnsi="Times New Roman" w:cs="Times New Roman"/>
                <w:b/>
              </w:rPr>
              <w:t>Принципы</w:t>
            </w:r>
            <w:proofErr w:type="spellEnd"/>
            <w:r w:rsidRPr="00F80C74">
              <w:rPr>
                <w:rFonts w:ascii="Times New Roman" w:hAnsi="Times New Roman" w:cs="Times New Roman"/>
                <w:b/>
              </w:rPr>
              <w:t xml:space="preserve"> </w:t>
            </w:r>
            <w:proofErr w:type="spellStart"/>
            <w:r w:rsidRPr="00F80C74">
              <w:rPr>
                <w:rFonts w:ascii="Times New Roman" w:hAnsi="Times New Roman" w:cs="Times New Roman"/>
                <w:b/>
              </w:rPr>
              <w:t>образования</w:t>
            </w:r>
            <w:proofErr w:type="spellEnd"/>
            <w:r w:rsidRPr="00F80C74">
              <w:rPr>
                <w:rFonts w:ascii="Times New Roman" w:hAnsi="Times New Roman" w:cs="Times New Roman"/>
                <w:b/>
              </w:rPr>
              <w:t xml:space="preserve"> </w:t>
            </w:r>
            <w:proofErr w:type="spellStart"/>
            <w:r w:rsidRPr="00F80C74">
              <w:rPr>
                <w:rFonts w:ascii="Times New Roman" w:hAnsi="Times New Roman" w:cs="Times New Roman"/>
                <w:b/>
              </w:rPr>
              <w:t>рядов</w:t>
            </w:r>
            <w:proofErr w:type="spellEnd"/>
          </w:p>
        </w:tc>
        <w:tc>
          <w:tcPr>
            <w:tcW w:w="4320" w:type="dxa"/>
          </w:tcPr>
          <w:p w14:paraId="7B1C9CF1" w14:textId="77777777" w:rsidR="00815A68" w:rsidRPr="00F80C74" w:rsidRDefault="00815A68" w:rsidP="008748AB">
            <w:pPr>
              <w:jc w:val="center"/>
              <w:rPr>
                <w:rFonts w:ascii="Times New Roman" w:hAnsi="Times New Roman" w:cs="Times New Roman"/>
                <w:b/>
              </w:rPr>
            </w:pPr>
            <w:proofErr w:type="spellStart"/>
            <w:r w:rsidRPr="00F80C74">
              <w:rPr>
                <w:rFonts w:ascii="Times New Roman" w:hAnsi="Times New Roman" w:cs="Times New Roman"/>
                <w:b/>
              </w:rPr>
              <w:t>Новы</w:t>
            </w:r>
            <w:proofErr w:type="spellEnd"/>
            <w:r w:rsidR="001A6F62" w:rsidRPr="00F80C74">
              <w:rPr>
                <w:rFonts w:ascii="Times New Roman" w:hAnsi="Times New Roman" w:cs="Times New Roman"/>
                <w:b/>
                <w:lang w:val="ru-RU"/>
              </w:rPr>
              <w:t>й</w:t>
            </w:r>
            <w:r w:rsidRPr="00F80C74">
              <w:rPr>
                <w:rFonts w:ascii="Times New Roman" w:hAnsi="Times New Roman" w:cs="Times New Roman"/>
                <w:b/>
              </w:rPr>
              <w:t xml:space="preserve"> </w:t>
            </w:r>
            <w:proofErr w:type="spellStart"/>
            <w:r w:rsidRPr="00F80C74">
              <w:rPr>
                <w:rFonts w:ascii="Times New Roman" w:hAnsi="Times New Roman" w:cs="Times New Roman"/>
                <w:b/>
              </w:rPr>
              <w:t>элемент</w:t>
            </w:r>
            <w:proofErr w:type="spellEnd"/>
            <w:r w:rsidRPr="00F80C74">
              <w:rPr>
                <w:rFonts w:ascii="Times New Roman" w:hAnsi="Times New Roman" w:cs="Times New Roman"/>
                <w:b/>
              </w:rPr>
              <w:t xml:space="preserve"> </w:t>
            </w:r>
            <w:proofErr w:type="spellStart"/>
            <w:r w:rsidRPr="00F80C74">
              <w:rPr>
                <w:rFonts w:ascii="Times New Roman" w:hAnsi="Times New Roman" w:cs="Times New Roman"/>
                <w:b/>
              </w:rPr>
              <w:t>ряда</w:t>
            </w:r>
            <w:proofErr w:type="spellEnd"/>
          </w:p>
          <w:p w14:paraId="13BDD179" w14:textId="77777777" w:rsidR="00815A68" w:rsidRPr="00F80C74" w:rsidRDefault="00815A68" w:rsidP="008748AB">
            <w:pPr>
              <w:jc w:val="center"/>
              <w:rPr>
                <w:rFonts w:ascii="Times New Roman" w:hAnsi="Times New Roman" w:cs="Times New Roman"/>
              </w:rPr>
            </w:pPr>
            <w:r w:rsidRPr="00F80C74">
              <w:rPr>
                <w:rFonts w:ascii="Times New Roman" w:hAnsi="Times New Roman" w:cs="Times New Roman"/>
              </w:rPr>
              <w:t>(</w:t>
            </w:r>
            <w:proofErr w:type="spellStart"/>
            <w:r w:rsidRPr="00F80C74">
              <w:rPr>
                <w:rFonts w:ascii="Times New Roman" w:hAnsi="Times New Roman" w:cs="Times New Roman"/>
              </w:rPr>
              <w:t>например</w:t>
            </w:r>
            <w:proofErr w:type="spellEnd"/>
            <w:r w:rsidRPr="00F80C74">
              <w:rPr>
                <w:rFonts w:ascii="Times New Roman" w:hAnsi="Times New Roman" w:cs="Times New Roman"/>
              </w:rPr>
              <w:t>)</w:t>
            </w:r>
          </w:p>
        </w:tc>
      </w:tr>
      <w:tr w:rsidR="00815A68" w:rsidRPr="002575F2" w14:paraId="315AE690" w14:textId="77777777" w:rsidTr="008748AB">
        <w:tc>
          <w:tcPr>
            <w:tcW w:w="828" w:type="dxa"/>
          </w:tcPr>
          <w:p w14:paraId="1E24CCE4" w14:textId="77777777" w:rsidR="00815A68" w:rsidRPr="00F80C74" w:rsidRDefault="00815A68" w:rsidP="008748AB">
            <w:pPr>
              <w:jc w:val="center"/>
              <w:rPr>
                <w:rFonts w:ascii="Times New Roman" w:hAnsi="Times New Roman" w:cs="Times New Roman"/>
              </w:rPr>
            </w:pPr>
            <w:r w:rsidRPr="00F80C74">
              <w:rPr>
                <w:rFonts w:ascii="Times New Roman" w:hAnsi="Times New Roman" w:cs="Times New Roman"/>
              </w:rPr>
              <w:t>1.</w:t>
            </w:r>
          </w:p>
        </w:tc>
        <w:tc>
          <w:tcPr>
            <w:tcW w:w="3600" w:type="dxa"/>
          </w:tcPr>
          <w:p w14:paraId="04D50D31" w14:textId="5EB98E80" w:rsidR="00815A68" w:rsidRPr="00A82EA0" w:rsidRDefault="00A82EA0" w:rsidP="008748AB">
            <w:pPr>
              <w:rPr>
                <w:rFonts w:ascii="Times New Roman" w:hAnsi="Times New Roman" w:cs="Times New Roman"/>
                <w:lang w:val="ru-RU"/>
              </w:rPr>
            </w:pPr>
            <w:r>
              <w:rPr>
                <w:rFonts w:ascii="Times New Roman" w:hAnsi="Times New Roman" w:cs="Times New Roman"/>
                <w:lang w:val="ru-RU"/>
              </w:rPr>
              <w:t xml:space="preserve"> </w:t>
            </w:r>
            <w:r w:rsidRPr="00A82EA0">
              <w:rPr>
                <w:rFonts w:ascii="Times New Roman" w:hAnsi="Times New Roman" w:cs="Times New Roman"/>
                <w:lang w:val="ru-RU"/>
              </w:rPr>
              <w:t xml:space="preserve">Гуго </w:t>
            </w:r>
            <w:proofErr w:type="spellStart"/>
            <w:r w:rsidRPr="00A82EA0">
              <w:rPr>
                <w:rFonts w:ascii="Times New Roman" w:hAnsi="Times New Roman" w:cs="Times New Roman"/>
                <w:lang w:val="ru-RU"/>
              </w:rPr>
              <w:t>Гроций</w:t>
            </w:r>
            <w:proofErr w:type="spellEnd"/>
            <w:r w:rsidRPr="00A82EA0">
              <w:rPr>
                <w:rFonts w:ascii="Times New Roman" w:hAnsi="Times New Roman" w:cs="Times New Roman"/>
                <w:lang w:val="ru-RU"/>
              </w:rPr>
              <w:t>, Томас Гоббс, Джон Локк, Дени Дидро</w:t>
            </w:r>
          </w:p>
        </w:tc>
        <w:tc>
          <w:tcPr>
            <w:tcW w:w="4320" w:type="dxa"/>
          </w:tcPr>
          <w:p w14:paraId="0A1C571F" w14:textId="09105203" w:rsidR="00815A68" w:rsidRDefault="00A82EA0" w:rsidP="008748AB">
            <w:pPr>
              <w:rPr>
                <w:rFonts w:ascii="Times New Roman" w:hAnsi="Times New Roman" w:cs="Times New Roman"/>
                <w:lang w:val="ru-RU"/>
              </w:rPr>
            </w:pPr>
            <w:r>
              <w:rPr>
                <w:rFonts w:ascii="Times New Roman" w:hAnsi="Times New Roman" w:cs="Times New Roman"/>
                <w:lang w:val="ru-RU"/>
              </w:rPr>
              <w:t>Жан Жак Руссо, Бенеди</w:t>
            </w:r>
            <w:r w:rsidR="00486564">
              <w:rPr>
                <w:rFonts w:ascii="Times New Roman" w:hAnsi="Times New Roman" w:cs="Times New Roman"/>
                <w:lang w:val="ru-RU"/>
              </w:rPr>
              <w:t>к</w:t>
            </w:r>
            <w:r>
              <w:rPr>
                <w:rFonts w:ascii="Times New Roman" w:hAnsi="Times New Roman" w:cs="Times New Roman"/>
                <w:lang w:val="ru-RU"/>
              </w:rPr>
              <w:t>т Спиноза</w:t>
            </w:r>
          </w:p>
          <w:p w14:paraId="7C67B36A" w14:textId="3EBB69DB" w:rsidR="00A82EA0" w:rsidRPr="00A82EA0" w:rsidRDefault="00A82EA0" w:rsidP="008748AB">
            <w:pPr>
              <w:rPr>
                <w:rFonts w:ascii="Times New Roman" w:hAnsi="Times New Roman" w:cs="Times New Roman"/>
                <w:lang w:val="ru-RU"/>
              </w:rPr>
            </w:pPr>
            <w:r>
              <w:rPr>
                <w:rFonts w:ascii="Times New Roman" w:hAnsi="Times New Roman" w:cs="Times New Roman"/>
                <w:lang w:val="ru-RU"/>
              </w:rPr>
              <w:t>Сторонники теории общественного договора</w:t>
            </w:r>
          </w:p>
        </w:tc>
      </w:tr>
      <w:tr w:rsidR="00815A68" w:rsidRPr="00F80C74" w14:paraId="0E3E50FE" w14:textId="77777777" w:rsidTr="008748AB">
        <w:tc>
          <w:tcPr>
            <w:tcW w:w="828" w:type="dxa"/>
          </w:tcPr>
          <w:p w14:paraId="074C024D" w14:textId="77777777" w:rsidR="00815A68" w:rsidRPr="00F80C74" w:rsidRDefault="00815A68" w:rsidP="008748AB">
            <w:pPr>
              <w:jc w:val="center"/>
              <w:rPr>
                <w:rFonts w:ascii="Times New Roman" w:hAnsi="Times New Roman" w:cs="Times New Roman"/>
              </w:rPr>
            </w:pPr>
            <w:r w:rsidRPr="00F80C74">
              <w:rPr>
                <w:rFonts w:ascii="Times New Roman" w:hAnsi="Times New Roman" w:cs="Times New Roman"/>
              </w:rPr>
              <w:t>2.</w:t>
            </w:r>
          </w:p>
        </w:tc>
        <w:tc>
          <w:tcPr>
            <w:tcW w:w="3600" w:type="dxa"/>
          </w:tcPr>
          <w:p w14:paraId="0A00EB3D" w14:textId="605BBF22" w:rsidR="00815A68" w:rsidRPr="00486564" w:rsidRDefault="00486564" w:rsidP="008748AB">
            <w:pPr>
              <w:rPr>
                <w:rFonts w:ascii="Times New Roman" w:hAnsi="Times New Roman" w:cs="Times New Roman"/>
                <w:lang w:val="ru-RU"/>
              </w:rPr>
            </w:pPr>
            <w:r w:rsidRPr="00486564">
              <w:rPr>
                <w:rFonts w:ascii="Times New Roman" w:hAnsi="Times New Roman" w:cs="Times New Roman"/>
                <w:lang w:val="ru-RU"/>
              </w:rPr>
              <w:t>Бразилия, Россия, Индия, Южно-Африканская Республика (ЮАР).</w:t>
            </w:r>
          </w:p>
        </w:tc>
        <w:tc>
          <w:tcPr>
            <w:tcW w:w="4320" w:type="dxa"/>
          </w:tcPr>
          <w:p w14:paraId="741736F7" w14:textId="77777777" w:rsidR="00486564" w:rsidRPr="00486564" w:rsidRDefault="00486564" w:rsidP="00486564">
            <w:pPr>
              <w:jc w:val="both"/>
              <w:rPr>
                <w:rFonts w:ascii="Times New Roman" w:hAnsi="Times New Roman" w:cs="Times New Roman"/>
                <w:lang w:val="ru-RU"/>
              </w:rPr>
            </w:pPr>
            <w:r w:rsidRPr="00486564">
              <w:rPr>
                <w:rFonts w:ascii="Times New Roman" w:hAnsi="Times New Roman" w:cs="Times New Roman"/>
                <w:lang w:val="ru-RU"/>
              </w:rPr>
              <w:t>Китай.</w:t>
            </w:r>
          </w:p>
          <w:p w14:paraId="604D3D87" w14:textId="6BCBE61F" w:rsidR="00815A68" w:rsidRPr="00486564" w:rsidRDefault="00486564" w:rsidP="008748AB">
            <w:pPr>
              <w:rPr>
                <w:rFonts w:ascii="Times New Roman" w:hAnsi="Times New Roman" w:cs="Times New Roman"/>
                <w:lang w:val="ru-RU"/>
              </w:rPr>
            </w:pPr>
            <w:r>
              <w:rPr>
                <w:rFonts w:ascii="Times New Roman" w:hAnsi="Times New Roman" w:cs="Times New Roman"/>
                <w:lang w:val="ru-RU"/>
              </w:rPr>
              <w:t>Страны БРИКС</w:t>
            </w:r>
          </w:p>
        </w:tc>
      </w:tr>
      <w:tr w:rsidR="00815A68" w:rsidRPr="002575F2" w14:paraId="4381494D" w14:textId="77777777" w:rsidTr="008748AB">
        <w:tc>
          <w:tcPr>
            <w:tcW w:w="828" w:type="dxa"/>
          </w:tcPr>
          <w:p w14:paraId="07B5D7CD" w14:textId="77777777" w:rsidR="00815A68" w:rsidRPr="00F80C74" w:rsidRDefault="007B5B7D" w:rsidP="008748AB">
            <w:pPr>
              <w:jc w:val="center"/>
              <w:rPr>
                <w:rFonts w:ascii="Times New Roman" w:hAnsi="Times New Roman" w:cs="Times New Roman"/>
              </w:rPr>
            </w:pPr>
            <w:r>
              <w:rPr>
                <w:rFonts w:ascii="Times New Roman" w:hAnsi="Times New Roman" w:cs="Times New Roman"/>
                <w:lang w:val="ru-RU"/>
              </w:rPr>
              <w:t>3</w:t>
            </w:r>
            <w:r w:rsidR="00815A68" w:rsidRPr="00F80C74">
              <w:rPr>
                <w:rFonts w:ascii="Times New Roman" w:hAnsi="Times New Roman" w:cs="Times New Roman"/>
              </w:rPr>
              <w:t>.</w:t>
            </w:r>
          </w:p>
        </w:tc>
        <w:tc>
          <w:tcPr>
            <w:tcW w:w="3600" w:type="dxa"/>
          </w:tcPr>
          <w:p w14:paraId="3B34245A" w14:textId="77777777" w:rsidR="00486564" w:rsidRPr="00486564" w:rsidRDefault="00486564" w:rsidP="00486564">
            <w:pPr>
              <w:rPr>
                <w:rFonts w:ascii="Times New Roman" w:hAnsi="Times New Roman" w:cs="Times New Roman"/>
                <w:lang w:val="ru-RU"/>
              </w:rPr>
            </w:pPr>
            <w:r w:rsidRPr="00486564">
              <w:rPr>
                <w:rFonts w:ascii="Times New Roman" w:hAnsi="Times New Roman" w:cs="Times New Roman"/>
                <w:lang w:val="ru-RU"/>
              </w:rPr>
              <w:t>Проведение аналогий, абстрагирование, идеализация, моделирование.</w:t>
            </w:r>
          </w:p>
          <w:p w14:paraId="66247770" w14:textId="77777777" w:rsidR="00815A68" w:rsidRPr="00486564" w:rsidRDefault="00815A68" w:rsidP="008748AB">
            <w:pPr>
              <w:rPr>
                <w:rFonts w:ascii="Times New Roman" w:hAnsi="Times New Roman" w:cs="Times New Roman"/>
                <w:lang w:val="ru-RU"/>
              </w:rPr>
            </w:pPr>
          </w:p>
        </w:tc>
        <w:tc>
          <w:tcPr>
            <w:tcW w:w="4320" w:type="dxa"/>
          </w:tcPr>
          <w:p w14:paraId="36FFC4BF" w14:textId="77777777" w:rsidR="00486564" w:rsidRPr="00F80C74" w:rsidRDefault="00486564" w:rsidP="00486564">
            <w:pPr>
              <w:rPr>
                <w:rFonts w:ascii="Times New Roman" w:hAnsi="Times New Roman" w:cs="Times New Roman"/>
                <w:lang w:val="ru-RU"/>
              </w:rPr>
            </w:pPr>
            <w:r w:rsidRPr="00486564">
              <w:rPr>
                <w:rFonts w:ascii="Times New Roman" w:hAnsi="Times New Roman" w:cs="Times New Roman"/>
                <w:lang w:val="ru-RU"/>
              </w:rPr>
              <w:t>Выдвижение гипотез.</w:t>
            </w:r>
          </w:p>
          <w:p w14:paraId="2006E4B9" w14:textId="221DCBAC" w:rsidR="00815A68" w:rsidRPr="00F80C74" w:rsidRDefault="00486564" w:rsidP="008748AB">
            <w:pPr>
              <w:rPr>
                <w:rFonts w:ascii="Times New Roman" w:hAnsi="Times New Roman" w:cs="Times New Roman"/>
                <w:lang w:val="ru-RU"/>
              </w:rPr>
            </w:pPr>
            <w:r w:rsidRPr="00486564">
              <w:rPr>
                <w:rFonts w:ascii="Times New Roman" w:hAnsi="Times New Roman" w:cs="Times New Roman"/>
                <w:lang w:val="ru-RU"/>
              </w:rPr>
              <w:t>Методы теоретического научного познания</w:t>
            </w:r>
            <w:r>
              <w:rPr>
                <w:rFonts w:ascii="Times New Roman" w:hAnsi="Times New Roman" w:cs="Times New Roman"/>
                <w:lang w:val="ru-RU"/>
              </w:rPr>
              <w:t>.</w:t>
            </w:r>
          </w:p>
        </w:tc>
      </w:tr>
    </w:tbl>
    <w:p w14:paraId="51E5DC5F" w14:textId="77777777" w:rsidR="00815A68" w:rsidRPr="00F80C74" w:rsidRDefault="00815A68" w:rsidP="00216633">
      <w:pPr>
        <w:rPr>
          <w:rFonts w:ascii="Times New Roman" w:hAnsi="Times New Roman" w:cs="Times New Roman"/>
          <w:lang w:val="ru-RU"/>
        </w:rPr>
      </w:pPr>
    </w:p>
    <w:p w14:paraId="7A441AB3" w14:textId="3137B734" w:rsidR="00DD5F4B" w:rsidRDefault="00DD5F4B" w:rsidP="00216633">
      <w:pPr>
        <w:rPr>
          <w:rFonts w:ascii="Times New Roman" w:hAnsi="Times New Roman" w:cs="Times New Roman"/>
          <w:lang w:val="ru-RU"/>
        </w:rPr>
      </w:pPr>
    </w:p>
    <w:p w14:paraId="417C268C" w14:textId="2EBC6FBA" w:rsidR="00F77D00" w:rsidRPr="00F77D00" w:rsidRDefault="00F77D00" w:rsidP="00216633">
      <w:pPr>
        <w:rPr>
          <w:rFonts w:ascii="Times New Roman" w:hAnsi="Times New Roman" w:cs="Times New Roman"/>
          <w:b/>
          <w:lang w:val="ru-RU"/>
        </w:rPr>
      </w:pPr>
      <w:r w:rsidRPr="00F77D00">
        <w:rPr>
          <w:rFonts w:ascii="Times New Roman" w:hAnsi="Times New Roman" w:cs="Times New Roman"/>
          <w:b/>
          <w:lang w:val="ru-RU"/>
        </w:rPr>
        <w:t>Итого 6 баллов по 2 балла за каждую, правильно выполненную строку.</w:t>
      </w:r>
    </w:p>
    <w:p w14:paraId="6A4329BF" w14:textId="77777777" w:rsidR="00F77D00" w:rsidRPr="00F77D00" w:rsidRDefault="00F77D00" w:rsidP="00216633">
      <w:pPr>
        <w:rPr>
          <w:rFonts w:ascii="Times New Roman" w:hAnsi="Times New Roman" w:cs="Times New Roman"/>
          <w:b/>
          <w:lang w:val="ru-RU"/>
        </w:rPr>
      </w:pPr>
    </w:p>
    <w:p w14:paraId="21C13E57" w14:textId="77777777" w:rsidR="00E11E65" w:rsidRPr="00F80C74" w:rsidRDefault="00E11E65" w:rsidP="00216633">
      <w:pPr>
        <w:rPr>
          <w:rFonts w:ascii="Times New Roman" w:hAnsi="Times New Roman" w:cs="Times New Roman"/>
          <w:lang w:val="ru-RU"/>
        </w:rPr>
      </w:pPr>
    </w:p>
    <w:p w14:paraId="0D814615" w14:textId="77777777" w:rsidR="00E11E65" w:rsidRDefault="00305A75" w:rsidP="00305A75">
      <w:pPr>
        <w:outlineLvl w:val="0"/>
        <w:rPr>
          <w:rFonts w:ascii="Times New Roman" w:hAnsi="Times New Roman" w:cs="Times New Roman"/>
          <w:b/>
          <w:lang w:val="ru-RU"/>
        </w:rPr>
      </w:pPr>
      <w:r w:rsidRPr="00305A75">
        <w:rPr>
          <w:rFonts w:ascii="Times New Roman" w:hAnsi="Times New Roman" w:cs="Times New Roman"/>
          <w:b/>
          <w:lang w:val="ru-RU"/>
        </w:rPr>
        <w:t xml:space="preserve">4. </w:t>
      </w:r>
      <w:r w:rsidR="00E11E65" w:rsidRPr="00305A75">
        <w:rPr>
          <w:rFonts w:ascii="Times New Roman" w:hAnsi="Times New Roman" w:cs="Times New Roman"/>
          <w:b/>
          <w:lang w:val="ru-RU"/>
        </w:rPr>
        <w:t>Решите задач</w:t>
      </w:r>
      <w:r>
        <w:rPr>
          <w:rFonts w:ascii="Times New Roman" w:hAnsi="Times New Roman" w:cs="Times New Roman"/>
          <w:b/>
          <w:lang w:val="ru-RU"/>
        </w:rPr>
        <w:t>и.</w:t>
      </w:r>
    </w:p>
    <w:p w14:paraId="336A4921" w14:textId="77777777" w:rsidR="00305A75" w:rsidRDefault="00305A75" w:rsidP="00305A75">
      <w:pPr>
        <w:outlineLvl w:val="0"/>
        <w:rPr>
          <w:rFonts w:ascii="Times New Roman" w:hAnsi="Times New Roman" w:cs="Times New Roman"/>
          <w:b/>
          <w:lang w:val="ru-RU"/>
        </w:rPr>
      </w:pPr>
    </w:p>
    <w:p w14:paraId="0F8444FE" w14:textId="06134B21" w:rsidR="00305A75" w:rsidRPr="00F77D00" w:rsidRDefault="00305A75" w:rsidP="00F77D00">
      <w:pPr>
        <w:spacing w:line="360" w:lineRule="auto"/>
        <w:jc w:val="both"/>
        <w:outlineLvl w:val="0"/>
        <w:rPr>
          <w:rFonts w:ascii="Times New Roman" w:hAnsi="Times New Roman" w:cs="Times New Roman"/>
          <w:b/>
          <w:lang w:val="ru-RU"/>
        </w:rPr>
      </w:pPr>
      <w:r w:rsidRPr="00F77D00">
        <w:rPr>
          <w:rFonts w:ascii="Times New Roman" w:hAnsi="Times New Roman" w:cs="Times New Roman"/>
          <w:b/>
          <w:lang w:val="ru-RU"/>
        </w:rPr>
        <w:t>4.1. Экономическая задача.</w:t>
      </w:r>
    </w:p>
    <w:p w14:paraId="09D4E086" w14:textId="1C985B0D" w:rsidR="00F77D00" w:rsidRPr="00F77D00" w:rsidRDefault="00F77D00"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t>1)  В начале года стартовый капитал начинающего бизнесмена Ивана составлял 100. Этой суммы не хватало на осуществление первоначальных инвестиций в «дело», и Иван взял недостающую сумму в кредит по ставке 20% годовых. (Начисление процентов происходит по схеме сложных процентов). В конце года валовая прибыль от «дела» составила 30% вложенных денег; всю полученную выручку Иван положил на депозит под ставку 10% годовых. Еще через год он вернул кредит и все «набежавшие» по нему проценты. В результате на его счету осталась некая сумма. Известно, что если бы Иван не вкладывал деньги в бизнес, а просто положил бы свои деньги на 2 года на депозит, то итоговая сумма на его счету была бы точно такой же. Какую сумму Иван взял в кредит?</w:t>
      </w:r>
    </w:p>
    <w:p w14:paraId="5549EAD1" w14:textId="77777777" w:rsidR="00F77D00" w:rsidRPr="00F77D00" w:rsidRDefault="00F77D00" w:rsidP="00F77D00">
      <w:pPr>
        <w:spacing w:line="360" w:lineRule="auto"/>
        <w:jc w:val="both"/>
        <w:rPr>
          <w:rFonts w:ascii="Times New Roman" w:hAnsi="Times New Roman" w:cs="Times New Roman"/>
          <w:b/>
          <w:color w:val="000000"/>
          <w:lang w:val="ru-RU" w:eastAsia="ru-RU"/>
        </w:rPr>
      </w:pPr>
      <w:r w:rsidRPr="00F77D00">
        <w:rPr>
          <w:rFonts w:ascii="Times New Roman" w:hAnsi="Times New Roman" w:cs="Times New Roman"/>
          <w:b/>
          <w:color w:val="000000"/>
          <w:lang w:val="ru-RU" w:eastAsia="ru-RU"/>
        </w:rPr>
        <w:t>Критерии оценивания:</w:t>
      </w:r>
    </w:p>
    <w:p w14:paraId="2D11991E" w14:textId="77777777" w:rsidR="00835E49" w:rsidRDefault="00F77D00" w:rsidP="00F77D00">
      <w:pPr>
        <w:spacing w:line="360" w:lineRule="auto"/>
        <w:jc w:val="both"/>
        <w:rPr>
          <w:rFonts w:ascii="Times New Roman" w:hAnsi="Times New Roman" w:cs="Times New Roman"/>
          <w:color w:val="000000"/>
          <w:lang w:val="ru-RU" w:eastAsia="ru-RU"/>
        </w:rPr>
      </w:pPr>
      <w:r w:rsidRPr="00F77D00">
        <w:rPr>
          <w:rFonts w:ascii="Times New Roman" w:hAnsi="Times New Roman" w:cs="Times New Roman"/>
          <w:color w:val="000000"/>
          <w:lang w:val="ru-RU" w:eastAsia="ru-RU"/>
        </w:rPr>
        <w:t xml:space="preserve">пусть </w:t>
      </w:r>
      <w:proofErr w:type="gramStart"/>
      <w:r w:rsidRPr="00F77D00">
        <w:rPr>
          <w:rFonts w:ascii="Times New Roman" w:hAnsi="Times New Roman" w:cs="Times New Roman"/>
          <w:color w:val="000000"/>
          <w:lang w:val="ru-RU" w:eastAsia="ru-RU"/>
        </w:rPr>
        <w:t>Х  —</w:t>
      </w:r>
      <w:proofErr w:type="gramEnd"/>
      <w:r w:rsidRPr="00F77D00">
        <w:rPr>
          <w:rFonts w:ascii="Times New Roman" w:hAnsi="Times New Roman" w:cs="Times New Roman"/>
          <w:color w:val="000000"/>
          <w:lang w:val="ru-RU" w:eastAsia="ru-RU"/>
        </w:rPr>
        <w:t xml:space="preserve"> величина кредита. По условию задачи кредит был погашен через два года. Следовательно, сумма, которую Иван вернул в банк составляла 1,22 · </w:t>
      </w:r>
      <w:proofErr w:type="gramStart"/>
      <w:r w:rsidRPr="00F77D00">
        <w:rPr>
          <w:rFonts w:ascii="Times New Roman" w:hAnsi="Times New Roman" w:cs="Times New Roman"/>
          <w:color w:val="000000"/>
          <w:lang w:val="ru-RU" w:eastAsia="ru-RU"/>
        </w:rPr>
        <w:t>Х  =</w:t>
      </w:r>
      <w:proofErr w:type="gramEnd"/>
      <w:r w:rsidRPr="00F77D00">
        <w:rPr>
          <w:rFonts w:ascii="Times New Roman" w:hAnsi="Times New Roman" w:cs="Times New Roman"/>
          <w:color w:val="000000"/>
          <w:lang w:val="ru-RU" w:eastAsia="ru-RU"/>
        </w:rPr>
        <w:t>  1,44Х.</w:t>
      </w:r>
      <w:r w:rsidR="00835E49">
        <w:rPr>
          <w:rFonts w:ascii="Times New Roman" w:hAnsi="Times New Roman" w:cs="Times New Roman"/>
          <w:color w:val="000000"/>
          <w:lang w:val="ru-RU" w:eastAsia="ru-RU"/>
        </w:rPr>
        <w:t xml:space="preserve"> (</w:t>
      </w:r>
      <w:r w:rsidR="00835E49" w:rsidRPr="00835E49">
        <w:rPr>
          <w:rFonts w:ascii="Times New Roman" w:hAnsi="Times New Roman" w:cs="Times New Roman"/>
          <w:b/>
          <w:bCs/>
          <w:color w:val="000000"/>
          <w:lang w:val="ru-RU" w:eastAsia="ru-RU"/>
        </w:rPr>
        <w:t>1 балл</w:t>
      </w:r>
      <w:r w:rsidR="00835E49">
        <w:rPr>
          <w:rFonts w:ascii="Times New Roman" w:hAnsi="Times New Roman" w:cs="Times New Roman"/>
          <w:color w:val="000000"/>
          <w:lang w:val="ru-RU" w:eastAsia="ru-RU"/>
        </w:rPr>
        <w:t>)</w:t>
      </w:r>
      <w:r w:rsidRPr="00F77D00">
        <w:rPr>
          <w:rFonts w:ascii="Times New Roman" w:hAnsi="Times New Roman" w:cs="Times New Roman"/>
          <w:color w:val="000000"/>
          <w:lang w:val="ru-RU" w:eastAsia="ru-RU"/>
        </w:rPr>
        <w:t xml:space="preserve"> </w:t>
      </w:r>
    </w:p>
    <w:p w14:paraId="7BE03723" w14:textId="424AC83F" w:rsidR="00835E49" w:rsidRDefault="00F77D00" w:rsidP="00F77D00">
      <w:pPr>
        <w:spacing w:line="360" w:lineRule="auto"/>
        <w:jc w:val="both"/>
        <w:rPr>
          <w:rFonts w:ascii="Times New Roman" w:hAnsi="Times New Roman" w:cs="Times New Roman"/>
          <w:color w:val="000000"/>
          <w:lang w:val="ru-RU" w:eastAsia="ru-RU"/>
        </w:rPr>
      </w:pPr>
      <w:r w:rsidRPr="00F77D00">
        <w:rPr>
          <w:rFonts w:ascii="Times New Roman" w:hAnsi="Times New Roman" w:cs="Times New Roman"/>
          <w:color w:val="000000"/>
          <w:lang w:val="ru-RU" w:eastAsia="ru-RU"/>
        </w:rPr>
        <w:t xml:space="preserve">Прибыль Ивана составила 0,3 · (100 + Х). Прибыль определяется как разница между выручкой и издержками производства. Издержки производства составили (100 + Х). </w:t>
      </w:r>
      <w:r w:rsidR="00C645DC">
        <w:rPr>
          <w:rFonts w:ascii="Times New Roman" w:hAnsi="Times New Roman" w:cs="Times New Roman"/>
          <w:color w:val="000000"/>
          <w:lang w:val="ru-RU" w:eastAsia="ru-RU"/>
        </w:rPr>
        <w:t>(</w:t>
      </w:r>
      <w:r w:rsidR="00C645DC" w:rsidRPr="00C645DC">
        <w:rPr>
          <w:rFonts w:ascii="Times New Roman" w:hAnsi="Times New Roman" w:cs="Times New Roman"/>
          <w:b/>
          <w:bCs/>
          <w:color w:val="000000"/>
          <w:lang w:val="ru-RU" w:eastAsia="ru-RU"/>
        </w:rPr>
        <w:t>1 балл)</w:t>
      </w:r>
    </w:p>
    <w:p w14:paraId="115FC953" w14:textId="6D210CDE" w:rsidR="00F77D00" w:rsidRPr="00F77D00" w:rsidRDefault="00F77D00" w:rsidP="00F77D00">
      <w:pPr>
        <w:spacing w:line="360" w:lineRule="auto"/>
        <w:jc w:val="both"/>
        <w:rPr>
          <w:rFonts w:ascii="Times New Roman" w:hAnsi="Times New Roman" w:cs="Times New Roman"/>
          <w:lang w:val="ru-RU" w:eastAsia="ru-RU"/>
        </w:rPr>
      </w:pPr>
      <w:r w:rsidRPr="00F77D00">
        <w:rPr>
          <w:rFonts w:ascii="Times New Roman" w:hAnsi="Times New Roman" w:cs="Times New Roman"/>
          <w:color w:val="000000"/>
          <w:lang w:val="ru-RU" w:eastAsia="ru-RU"/>
        </w:rPr>
        <w:t>Выручка равна сумме прибыли и издержек: 0,3 · (100 + Х) + (100 + </w:t>
      </w:r>
      <w:proofErr w:type="gramStart"/>
      <w:r w:rsidRPr="00F77D00">
        <w:rPr>
          <w:rFonts w:ascii="Times New Roman" w:hAnsi="Times New Roman" w:cs="Times New Roman"/>
          <w:color w:val="000000"/>
          <w:lang w:val="ru-RU" w:eastAsia="ru-RU"/>
        </w:rPr>
        <w:t>Х)  =</w:t>
      </w:r>
      <w:proofErr w:type="gramEnd"/>
      <w:r w:rsidRPr="00F77D00">
        <w:rPr>
          <w:rFonts w:ascii="Times New Roman" w:hAnsi="Times New Roman" w:cs="Times New Roman"/>
          <w:color w:val="000000"/>
          <w:lang w:val="ru-RU" w:eastAsia="ru-RU"/>
        </w:rPr>
        <w:t>  1,3 · (100 + Х). Эти деньги были положены на депозит в банк на 1 год, в результате чего накопилась сумма 1,3 · (100 + Х) · 1,</w:t>
      </w:r>
      <w:proofErr w:type="gramStart"/>
      <w:r w:rsidRPr="00F77D00">
        <w:rPr>
          <w:rFonts w:ascii="Times New Roman" w:hAnsi="Times New Roman" w:cs="Times New Roman"/>
          <w:color w:val="000000"/>
          <w:lang w:val="ru-RU" w:eastAsia="ru-RU"/>
        </w:rPr>
        <w:t>1  =</w:t>
      </w:r>
      <w:proofErr w:type="gramEnd"/>
      <w:r w:rsidRPr="00F77D00">
        <w:rPr>
          <w:rFonts w:ascii="Times New Roman" w:hAnsi="Times New Roman" w:cs="Times New Roman"/>
          <w:color w:val="000000"/>
          <w:lang w:val="ru-RU" w:eastAsia="ru-RU"/>
        </w:rPr>
        <w:t>  1,43 · (100 + Х)). Если бы Иван положил свои 100 в банк на депозит, то за два года заработал бы 100 · 1,</w:t>
      </w:r>
      <w:proofErr w:type="gramStart"/>
      <w:r w:rsidRPr="00F77D00">
        <w:rPr>
          <w:rFonts w:ascii="Times New Roman" w:hAnsi="Times New Roman" w:cs="Times New Roman"/>
          <w:color w:val="000000"/>
          <w:lang w:val="ru-RU" w:eastAsia="ru-RU"/>
        </w:rPr>
        <w:t>12  =</w:t>
      </w:r>
      <w:proofErr w:type="gramEnd"/>
      <w:r w:rsidRPr="00F77D00">
        <w:rPr>
          <w:rFonts w:ascii="Times New Roman" w:hAnsi="Times New Roman" w:cs="Times New Roman"/>
          <w:color w:val="000000"/>
          <w:lang w:val="ru-RU" w:eastAsia="ru-RU"/>
        </w:rPr>
        <w:t>  121. После выплаты суммы кредита и процентов по нему у Ивана осталось 121. Следовательно, 1,43 · (Х + 100) − 1,44Х  =  121; 143 + 1,43Х − 1,44Х  =  121; 0,01Х  =  22. Отсюда Х  =  2200.</w:t>
      </w:r>
      <w:r w:rsidR="00C645DC">
        <w:rPr>
          <w:rFonts w:ascii="Times New Roman" w:hAnsi="Times New Roman" w:cs="Times New Roman"/>
          <w:color w:val="000000"/>
          <w:lang w:val="ru-RU" w:eastAsia="ru-RU"/>
        </w:rPr>
        <w:t xml:space="preserve"> (</w:t>
      </w:r>
      <w:r w:rsidR="00C645DC" w:rsidRPr="00C645DC">
        <w:rPr>
          <w:rFonts w:ascii="Times New Roman" w:hAnsi="Times New Roman" w:cs="Times New Roman"/>
          <w:b/>
          <w:bCs/>
          <w:color w:val="000000"/>
          <w:lang w:val="ru-RU" w:eastAsia="ru-RU"/>
        </w:rPr>
        <w:t>1 балл</w:t>
      </w:r>
      <w:r w:rsidR="00C645DC">
        <w:rPr>
          <w:rFonts w:ascii="Times New Roman" w:hAnsi="Times New Roman" w:cs="Times New Roman"/>
          <w:color w:val="000000"/>
          <w:lang w:val="ru-RU" w:eastAsia="ru-RU"/>
        </w:rPr>
        <w:t>)</w:t>
      </w:r>
    </w:p>
    <w:p w14:paraId="635871D7" w14:textId="77A208A8" w:rsidR="00F77D00" w:rsidRDefault="00F77D00" w:rsidP="00F77D00">
      <w:pPr>
        <w:spacing w:before="100" w:beforeAutospacing="1" w:after="100" w:afterAutospacing="1" w:line="360" w:lineRule="auto"/>
        <w:jc w:val="both"/>
        <w:rPr>
          <w:rFonts w:ascii="Times New Roman" w:hAnsi="Times New Roman" w:cs="Times New Roman"/>
          <w:color w:val="000000"/>
          <w:lang w:val="ru-RU" w:eastAsia="ru-RU"/>
        </w:rPr>
      </w:pPr>
      <w:r w:rsidRPr="00F77D00">
        <w:rPr>
          <w:rFonts w:ascii="Times New Roman" w:hAnsi="Times New Roman" w:cs="Times New Roman"/>
          <w:color w:val="000000"/>
          <w:lang w:val="ru-RU" w:eastAsia="ru-RU"/>
        </w:rPr>
        <w:lastRenderedPageBreak/>
        <w:t> </w:t>
      </w:r>
      <w:proofErr w:type="gramStart"/>
      <w:r w:rsidRPr="00F77D00">
        <w:rPr>
          <w:rFonts w:ascii="Times New Roman" w:hAnsi="Times New Roman" w:cs="Times New Roman"/>
          <w:color w:val="000000"/>
          <w:spacing w:val="30"/>
          <w:lang w:val="ru-RU" w:eastAsia="ru-RU"/>
        </w:rPr>
        <w:t>Ответ:</w:t>
      </w:r>
      <w:r w:rsidRPr="00F77D00">
        <w:rPr>
          <w:rFonts w:ascii="Times New Roman" w:hAnsi="Times New Roman" w:cs="Times New Roman"/>
          <w:color w:val="000000"/>
          <w:lang w:val="ru-RU" w:eastAsia="ru-RU"/>
        </w:rPr>
        <w:t>  2200</w:t>
      </w:r>
      <w:proofErr w:type="gramEnd"/>
    </w:p>
    <w:p w14:paraId="57CF874E" w14:textId="36CBEC7D" w:rsidR="005053C8" w:rsidRPr="007511F5" w:rsidRDefault="00C645DC" w:rsidP="007511F5">
      <w:pPr>
        <w:spacing w:before="100" w:beforeAutospacing="1" w:after="100" w:afterAutospacing="1" w:line="360" w:lineRule="auto"/>
        <w:jc w:val="both"/>
        <w:rPr>
          <w:rFonts w:ascii="Times New Roman" w:hAnsi="Times New Roman" w:cs="Times New Roman"/>
          <w:b/>
          <w:bCs/>
          <w:color w:val="000000"/>
          <w:lang w:val="ru-RU" w:eastAsia="ru-RU"/>
        </w:rPr>
      </w:pPr>
      <w:r w:rsidRPr="00C645DC">
        <w:rPr>
          <w:rFonts w:ascii="Times New Roman" w:hAnsi="Times New Roman" w:cs="Times New Roman"/>
          <w:b/>
          <w:bCs/>
          <w:color w:val="000000"/>
          <w:lang w:val="ru-RU" w:eastAsia="ru-RU"/>
        </w:rPr>
        <w:t>Итого 3 балла</w:t>
      </w:r>
      <w:r>
        <w:rPr>
          <w:rFonts w:ascii="Times New Roman" w:hAnsi="Times New Roman" w:cs="Times New Roman"/>
          <w:b/>
          <w:bCs/>
          <w:color w:val="000000"/>
          <w:lang w:val="ru-RU" w:eastAsia="ru-RU"/>
        </w:rPr>
        <w:t>.</w:t>
      </w:r>
    </w:p>
    <w:p w14:paraId="088AEFB5" w14:textId="652BAE6D" w:rsidR="00110F04" w:rsidRPr="00F77D00" w:rsidRDefault="00305A75" w:rsidP="00F77D00">
      <w:pPr>
        <w:spacing w:line="360" w:lineRule="auto"/>
        <w:jc w:val="both"/>
        <w:rPr>
          <w:rFonts w:ascii="Times New Roman" w:hAnsi="Times New Roman" w:cs="Times New Roman"/>
          <w:b/>
          <w:lang w:val="ru-RU"/>
        </w:rPr>
      </w:pPr>
      <w:r w:rsidRPr="00F77D00">
        <w:rPr>
          <w:rFonts w:ascii="Times New Roman" w:hAnsi="Times New Roman" w:cs="Times New Roman"/>
          <w:b/>
          <w:lang w:val="ru-RU"/>
        </w:rPr>
        <w:t>4.2. Правовая задача.</w:t>
      </w:r>
    </w:p>
    <w:p w14:paraId="09329364" w14:textId="2BD1D0C9" w:rsidR="003C2EB0" w:rsidRPr="00F77D00" w:rsidRDefault="003C2EB0" w:rsidP="00F77D00">
      <w:pPr>
        <w:pStyle w:val="leftmargin"/>
        <w:spacing w:line="360" w:lineRule="auto"/>
        <w:jc w:val="both"/>
      </w:pPr>
      <w:r w:rsidRPr="00F77D00">
        <w:t xml:space="preserve">В суд обратилась </w:t>
      </w:r>
      <w:r w:rsidR="005053C8" w:rsidRPr="00F77D00">
        <w:t xml:space="preserve">А.Н. Тихомирова </w:t>
      </w:r>
      <w:r w:rsidRPr="00F77D00">
        <w:t>с иском к детям С. А. </w:t>
      </w:r>
      <w:r w:rsidR="005053C8" w:rsidRPr="00F77D00">
        <w:t>Тихомирова</w:t>
      </w:r>
      <w:r w:rsidRPr="00F77D00">
        <w:t xml:space="preserve"> от первого брака о разделе наследственного имущества, указав, что с умершим она состояла в законном браке до дня его смерти и проживала совместно с ним. Ответчики, дети умершего от другого брака, данного иска не признали, </w:t>
      </w:r>
      <w:proofErr w:type="spellStart"/>
      <w:r w:rsidRPr="00F77D00">
        <w:t>сссылаясь</w:t>
      </w:r>
      <w:proofErr w:type="spellEnd"/>
      <w:r w:rsidRPr="00F77D00">
        <w:t xml:space="preserve"> на то, что за полтора года до смерти их отец расторг брак с </w:t>
      </w:r>
      <w:r w:rsidR="003D1FD2" w:rsidRPr="00F77D00">
        <w:t xml:space="preserve">Тихомировой </w:t>
      </w:r>
      <w:r w:rsidRPr="00F77D00">
        <w:t>в судебном порядке, о чем имеется решение суда от 10 марта 2016 г. Органы загса по запросу суда сообщили, что ни</w:t>
      </w:r>
      <w:r w:rsidR="003D1FD2" w:rsidRPr="00F77D00">
        <w:t xml:space="preserve"> Тихомиров </w:t>
      </w:r>
      <w:r w:rsidRPr="00F77D00">
        <w:t xml:space="preserve">, ни </w:t>
      </w:r>
      <w:r w:rsidR="003D1FD2" w:rsidRPr="00F77D00">
        <w:t xml:space="preserve">Тихомирова </w:t>
      </w:r>
      <w:r w:rsidRPr="00F77D00">
        <w:t>а в органы загса не обращались.</w:t>
      </w:r>
    </w:p>
    <w:p w14:paraId="744D0784" w14:textId="70F13D78" w:rsidR="003C2EB0" w:rsidRPr="00F77D00" w:rsidRDefault="003C2EB0" w:rsidP="00F77D00">
      <w:pPr>
        <w:pStyle w:val="leftmargin"/>
        <w:spacing w:line="360" w:lineRule="auto"/>
        <w:jc w:val="both"/>
      </w:pPr>
      <w:r w:rsidRPr="00F77D00">
        <w:t xml:space="preserve">С какого времени брак </w:t>
      </w:r>
      <w:r w:rsidR="003D1FD2" w:rsidRPr="00F77D00">
        <w:t xml:space="preserve">Тихомировых </w:t>
      </w:r>
      <w:r w:rsidRPr="00F77D00">
        <w:t xml:space="preserve">считается прекращенным? Является ли </w:t>
      </w:r>
      <w:r w:rsidR="003D1FD2" w:rsidRPr="00F77D00">
        <w:t xml:space="preserve">Тихомирова </w:t>
      </w:r>
      <w:r w:rsidRPr="00F77D00">
        <w:t>наследницей после смерти</w:t>
      </w:r>
      <w:r w:rsidR="003D1FD2" w:rsidRPr="00F77D00">
        <w:t xml:space="preserve"> Тихомирова</w:t>
      </w:r>
      <w:r w:rsidRPr="00F77D00">
        <w:t xml:space="preserve">? Подлежит ли иск </w:t>
      </w:r>
      <w:r w:rsidR="003D1FD2" w:rsidRPr="00F77D00">
        <w:t xml:space="preserve">Тихомировой </w:t>
      </w:r>
      <w:r w:rsidRPr="00F77D00">
        <w:t>удовлетворению?</w:t>
      </w:r>
    </w:p>
    <w:p w14:paraId="0BF21B3D" w14:textId="77777777" w:rsidR="00C645DC" w:rsidRDefault="00C645DC" w:rsidP="00F77D00">
      <w:pPr>
        <w:pStyle w:val="leftmargin"/>
        <w:spacing w:line="360" w:lineRule="auto"/>
        <w:jc w:val="both"/>
        <w:rPr>
          <w:b/>
          <w:bCs/>
        </w:rPr>
      </w:pPr>
      <w:r>
        <w:rPr>
          <w:b/>
          <w:bCs/>
        </w:rPr>
        <w:t>Критерии оценивания:</w:t>
      </w:r>
    </w:p>
    <w:p w14:paraId="4A2648E4" w14:textId="6B57EF04" w:rsidR="003C2EB0" w:rsidRDefault="00C645DC" w:rsidP="00F77D00">
      <w:pPr>
        <w:pStyle w:val="leftmargin"/>
        <w:spacing w:line="360" w:lineRule="auto"/>
        <w:jc w:val="both"/>
      </w:pPr>
      <w:r>
        <w:rPr>
          <w:b/>
          <w:bCs/>
        </w:rPr>
        <w:t xml:space="preserve">   </w:t>
      </w:r>
      <w:r w:rsidR="003C2EB0" w:rsidRPr="00F77D00">
        <w:t xml:space="preserve">Из условий задачи следует, что государственной регистрации расторжения брака произведено не было, в связи с чем брак не может считаться расторгнутым. </w:t>
      </w:r>
      <w:r w:rsidR="00F77D00">
        <w:t>(</w:t>
      </w:r>
      <w:r w:rsidR="00F77D00" w:rsidRPr="00C645DC">
        <w:rPr>
          <w:b/>
          <w:bCs/>
        </w:rPr>
        <w:t>1 балл</w:t>
      </w:r>
      <w:r w:rsidR="00F77D00">
        <w:t xml:space="preserve">). </w:t>
      </w:r>
      <w:r w:rsidR="003C2EB0" w:rsidRPr="00F77D00">
        <w:t xml:space="preserve">Таким образом, как супруга, </w:t>
      </w:r>
      <w:r w:rsidR="003D1FD2" w:rsidRPr="00F77D00">
        <w:t>А</w:t>
      </w:r>
      <w:r w:rsidR="003C2EB0" w:rsidRPr="00F77D00">
        <w:t>. Н. </w:t>
      </w:r>
      <w:r w:rsidR="003D1FD2" w:rsidRPr="00F77D00">
        <w:t>Тихомирова</w:t>
      </w:r>
      <w:r w:rsidR="003C2EB0" w:rsidRPr="00F77D00">
        <w:t xml:space="preserve"> имеет право претендовать на наследство С. А. </w:t>
      </w:r>
      <w:r w:rsidR="003D1FD2" w:rsidRPr="00F77D00">
        <w:t>Тихомирова</w:t>
      </w:r>
      <w:r w:rsidR="003C2EB0" w:rsidRPr="00F77D00">
        <w:t xml:space="preserve">, а ее иск подлежит удовлетворению. </w:t>
      </w:r>
      <w:r w:rsidR="00F77D00">
        <w:t>(</w:t>
      </w:r>
      <w:r w:rsidR="00F77D00" w:rsidRPr="00C645DC">
        <w:rPr>
          <w:b/>
          <w:bCs/>
        </w:rPr>
        <w:t>1 балл</w:t>
      </w:r>
      <w:r w:rsidR="00F77D00">
        <w:t xml:space="preserve">). </w:t>
      </w:r>
      <w:r w:rsidR="003C2EB0" w:rsidRPr="00F77D00">
        <w:t>В соответствии со ст. 1142 Гражданского кодекса РФ, наследниками первой очереди по закону являются дети, супруг и родители наследодателя.</w:t>
      </w:r>
      <w:r w:rsidR="00F77D00">
        <w:t xml:space="preserve"> (</w:t>
      </w:r>
      <w:r w:rsidR="00F77D00" w:rsidRPr="00C645DC">
        <w:rPr>
          <w:b/>
          <w:bCs/>
        </w:rPr>
        <w:t>1 балл</w:t>
      </w:r>
      <w:r w:rsidR="00F77D00">
        <w:t>)</w:t>
      </w:r>
    </w:p>
    <w:p w14:paraId="7B312E0D" w14:textId="483C385F" w:rsidR="00305A75" w:rsidRPr="007511F5" w:rsidRDefault="00F77D00" w:rsidP="007511F5">
      <w:pPr>
        <w:pStyle w:val="leftmargin"/>
        <w:spacing w:line="360" w:lineRule="auto"/>
        <w:jc w:val="both"/>
        <w:rPr>
          <w:b/>
        </w:rPr>
      </w:pPr>
      <w:r w:rsidRPr="00F77D00">
        <w:rPr>
          <w:b/>
        </w:rPr>
        <w:t>Итого 3 балла</w:t>
      </w:r>
    </w:p>
    <w:p w14:paraId="28C0948C" w14:textId="77777777" w:rsidR="00305A75" w:rsidRPr="00F77D00" w:rsidRDefault="00305A75" w:rsidP="00F77D00">
      <w:pPr>
        <w:spacing w:line="360" w:lineRule="auto"/>
        <w:jc w:val="both"/>
        <w:rPr>
          <w:rFonts w:ascii="Times New Roman" w:hAnsi="Times New Roman" w:cs="Times New Roman"/>
          <w:b/>
          <w:lang w:val="ru-RU"/>
        </w:rPr>
      </w:pPr>
      <w:r w:rsidRPr="00F77D00">
        <w:rPr>
          <w:rFonts w:ascii="Times New Roman" w:hAnsi="Times New Roman" w:cs="Times New Roman"/>
          <w:b/>
          <w:lang w:val="ru-RU"/>
        </w:rPr>
        <w:t>4.3. Задача по политологии</w:t>
      </w:r>
    </w:p>
    <w:p w14:paraId="163DF9A6" w14:textId="43E864F0" w:rsidR="00392C74"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7511F5">
        <w:rPr>
          <w:rFonts w:ascii="Times New Roman" w:hAnsi="Times New Roman" w:cs="Times New Roman"/>
          <w:b/>
          <w:bCs/>
          <w:lang w:val="ru-RU" w:eastAsia="ru-RU"/>
        </w:rPr>
        <w:t>4.3.1.</w:t>
      </w:r>
      <w:r w:rsidRPr="00F77D00">
        <w:rPr>
          <w:rFonts w:ascii="Times New Roman" w:hAnsi="Times New Roman" w:cs="Times New Roman"/>
          <w:lang w:val="ru-RU" w:eastAsia="ru-RU"/>
        </w:rPr>
        <w:t xml:space="preserve"> </w:t>
      </w:r>
      <w:r w:rsidR="00392C74" w:rsidRPr="00F77D00">
        <w:rPr>
          <w:rFonts w:ascii="Times New Roman" w:hAnsi="Times New Roman" w:cs="Times New Roman"/>
          <w:lang w:val="ru-RU" w:eastAsia="ru-RU"/>
        </w:rPr>
        <w:t>Прочитайте текст. Данный отрывок из реферата посвящен функциям парламента РФ. К сожалению, автор не сумел разграничить функции палат парламента РФ. Выполните это самостоятельно. Для этого: 1) озаглавьте колонки приведенной ниже таблицы; 2) впишите в колонки порядковые номера предложений, отражающих функции каждого из выделенных вами палат парламента.</w:t>
      </w:r>
    </w:p>
    <w:p w14:paraId="629F1A89" w14:textId="77777777" w:rsidR="00392C74" w:rsidRPr="00F77D00" w:rsidRDefault="00392C74"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 xml:space="preserve">1.  Дача согласия Президенту Российской Федерации на назначение Председателя Правительства Российской Федерации. 2. Решение вопроса о доверии Правительству Российской Федерации. 3. Назначение выборов Президента Российской Федерации. 4. Утверждение изменения границ между субъектами Российской Федерации. 5. Решение вопроса о возможности использования Вооруженных Сил Российской Федерации за пределами территории Российской Федерации. 6. Объявление амнистии 7. Назначение на должность и освобождение от должности Председателя Центрального банка </w:t>
      </w:r>
      <w:r w:rsidRPr="00F77D00">
        <w:rPr>
          <w:rFonts w:ascii="Times New Roman" w:hAnsi="Times New Roman" w:cs="Times New Roman"/>
          <w:lang w:val="ru-RU" w:eastAsia="ru-RU"/>
        </w:rPr>
        <w:lastRenderedPageBreak/>
        <w:t>Российской Федерации. 8. Назначение на должность судей Конституционного Суда Российской Федерации, Верховного Суда Российской Федерации 9. Выдвижение обвинения против Президента Российской Федерации для отрешения его от должности.</w:t>
      </w:r>
    </w:p>
    <w:tbl>
      <w:tblPr>
        <w:tblStyle w:val="a4"/>
        <w:tblW w:w="0" w:type="auto"/>
        <w:tblLook w:val="04A0" w:firstRow="1" w:lastRow="0" w:firstColumn="1" w:lastColumn="0" w:noHBand="0" w:noVBand="1"/>
      </w:tblPr>
      <w:tblGrid>
        <w:gridCol w:w="3113"/>
        <w:gridCol w:w="3113"/>
        <w:gridCol w:w="3113"/>
      </w:tblGrid>
      <w:tr w:rsidR="002E43DD" w:rsidRPr="00F77D00" w14:paraId="2739761F" w14:textId="77777777" w:rsidTr="002E43DD">
        <w:tc>
          <w:tcPr>
            <w:tcW w:w="3113" w:type="dxa"/>
          </w:tcPr>
          <w:p w14:paraId="09C1B0E7" w14:textId="45E47453"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bookmarkStart w:id="0" w:name="_Hlk177726356"/>
            <w:r w:rsidRPr="00F77D00">
              <w:rPr>
                <w:rFonts w:ascii="Times New Roman" w:hAnsi="Times New Roman" w:cs="Times New Roman"/>
                <w:lang w:val="ru-RU" w:eastAsia="ru-RU"/>
              </w:rPr>
              <w:t>Название</w:t>
            </w:r>
          </w:p>
        </w:tc>
        <w:tc>
          <w:tcPr>
            <w:tcW w:w="3113" w:type="dxa"/>
          </w:tcPr>
          <w:p w14:paraId="66AC51E0"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p>
        </w:tc>
        <w:tc>
          <w:tcPr>
            <w:tcW w:w="3113" w:type="dxa"/>
          </w:tcPr>
          <w:p w14:paraId="7BCDF4E9"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p>
        </w:tc>
      </w:tr>
      <w:tr w:rsidR="002E43DD" w:rsidRPr="00F77D00" w14:paraId="6661ED4A" w14:textId="77777777" w:rsidTr="002E43DD">
        <w:tc>
          <w:tcPr>
            <w:tcW w:w="3113" w:type="dxa"/>
          </w:tcPr>
          <w:p w14:paraId="62755741" w14:textId="3FED370E"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Номера</w:t>
            </w:r>
          </w:p>
        </w:tc>
        <w:tc>
          <w:tcPr>
            <w:tcW w:w="3113" w:type="dxa"/>
          </w:tcPr>
          <w:p w14:paraId="4AA14A34"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p>
        </w:tc>
        <w:tc>
          <w:tcPr>
            <w:tcW w:w="3113" w:type="dxa"/>
          </w:tcPr>
          <w:p w14:paraId="28A894D1"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p>
        </w:tc>
      </w:tr>
    </w:tbl>
    <w:bookmarkEnd w:id="0"/>
    <w:p w14:paraId="462AF9AB" w14:textId="6E4B21AB" w:rsidR="00392C74" w:rsidRPr="00C645DC" w:rsidRDefault="00392C74" w:rsidP="00F77D00">
      <w:pPr>
        <w:spacing w:before="100" w:beforeAutospacing="1" w:after="100" w:afterAutospacing="1" w:line="360" w:lineRule="auto"/>
        <w:jc w:val="both"/>
        <w:rPr>
          <w:rFonts w:ascii="Times New Roman" w:hAnsi="Times New Roman" w:cs="Times New Roman"/>
          <w:b/>
          <w:bCs/>
          <w:lang w:val="ru-RU" w:eastAsia="ru-RU"/>
        </w:rPr>
      </w:pPr>
      <w:r w:rsidRPr="00C645DC">
        <w:rPr>
          <w:rFonts w:ascii="Times New Roman" w:hAnsi="Times New Roman" w:cs="Times New Roman"/>
          <w:b/>
          <w:bCs/>
          <w:lang w:val="ru-RU" w:eastAsia="ru-RU"/>
        </w:rPr>
        <w:t> </w:t>
      </w:r>
      <w:r w:rsidR="002E43DD" w:rsidRPr="00C645DC">
        <w:rPr>
          <w:rFonts w:ascii="Times New Roman" w:hAnsi="Times New Roman" w:cs="Times New Roman"/>
          <w:b/>
          <w:bCs/>
          <w:lang w:val="ru-RU" w:eastAsia="ru-RU"/>
        </w:rPr>
        <w:t>Критерии оценивания:</w:t>
      </w:r>
    </w:p>
    <w:p w14:paraId="53579647" w14:textId="6471E423" w:rsidR="00F77D00" w:rsidRPr="00F77D00" w:rsidRDefault="00F77D00" w:rsidP="00F77D00">
      <w:pPr>
        <w:spacing w:before="100" w:beforeAutospacing="1" w:after="100" w:afterAutospacing="1" w:line="360" w:lineRule="auto"/>
        <w:jc w:val="both"/>
        <w:rPr>
          <w:rFonts w:ascii="Times New Roman" w:hAnsi="Times New Roman" w:cs="Times New Roman"/>
          <w:lang w:val="ru-RU" w:eastAsia="ru-RU"/>
        </w:rPr>
      </w:pPr>
      <w:r>
        <w:rPr>
          <w:rFonts w:ascii="Times New Roman" w:hAnsi="Times New Roman" w:cs="Times New Roman"/>
          <w:lang w:val="ru-RU" w:eastAsia="ru-RU"/>
        </w:rPr>
        <w:t xml:space="preserve">По </w:t>
      </w:r>
      <w:r w:rsidR="007511F5">
        <w:rPr>
          <w:rFonts w:ascii="Times New Roman" w:hAnsi="Times New Roman" w:cs="Times New Roman"/>
          <w:lang w:val="ru-RU" w:eastAsia="ru-RU"/>
        </w:rPr>
        <w:t xml:space="preserve">1 </w:t>
      </w:r>
      <w:r>
        <w:rPr>
          <w:rFonts w:ascii="Times New Roman" w:hAnsi="Times New Roman" w:cs="Times New Roman"/>
          <w:lang w:val="ru-RU" w:eastAsia="ru-RU"/>
        </w:rPr>
        <w:t>балл</w:t>
      </w:r>
      <w:r w:rsidR="007511F5">
        <w:rPr>
          <w:rFonts w:ascii="Times New Roman" w:hAnsi="Times New Roman" w:cs="Times New Roman"/>
          <w:lang w:val="ru-RU" w:eastAsia="ru-RU"/>
        </w:rPr>
        <w:t>у</w:t>
      </w:r>
      <w:r w:rsidR="00C645DC">
        <w:rPr>
          <w:rFonts w:ascii="Times New Roman" w:hAnsi="Times New Roman" w:cs="Times New Roman"/>
          <w:lang w:val="ru-RU" w:eastAsia="ru-RU"/>
        </w:rPr>
        <w:t xml:space="preserve"> </w:t>
      </w:r>
      <w:proofErr w:type="gramStart"/>
      <w:r>
        <w:rPr>
          <w:rFonts w:ascii="Times New Roman" w:hAnsi="Times New Roman" w:cs="Times New Roman"/>
          <w:lang w:val="ru-RU" w:eastAsia="ru-RU"/>
        </w:rPr>
        <w:t>за</w:t>
      </w:r>
      <w:r w:rsidR="00C645DC">
        <w:rPr>
          <w:rFonts w:ascii="Times New Roman" w:hAnsi="Times New Roman" w:cs="Times New Roman"/>
          <w:lang w:val="ru-RU" w:eastAsia="ru-RU"/>
        </w:rPr>
        <w:t xml:space="preserve"> верно</w:t>
      </w:r>
      <w:proofErr w:type="gramEnd"/>
      <w:r w:rsidR="00C645DC">
        <w:rPr>
          <w:rFonts w:ascii="Times New Roman" w:hAnsi="Times New Roman" w:cs="Times New Roman"/>
          <w:lang w:val="ru-RU" w:eastAsia="ru-RU"/>
        </w:rPr>
        <w:t xml:space="preserve"> заполненный столбец</w:t>
      </w:r>
      <w:r w:rsidR="00EA6ABB">
        <w:rPr>
          <w:rFonts w:ascii="Times New Roman" w:hAnsi="Times New Roman" w:cs="Times New Roman"/>
          <w:lang w:val="ru-RU" w:eastAsia="ru-RU"/>
        </w:rPr>
        <w:t>.</w:t>
      </w:r>
    </w:p>
    <w:tbl>
      <w:tblPr>
        <w:tblStyle w:val="a4"/>
        <w:tblW w:w="0" w:type="auto"/>
        <w:tblLook w:val="04A0" w:firstRow="1" w:lastRow="0" w:firstColumn="1" w:lastColumn="0" w:noHBand="0" w:noVBand="1"/>
      </w:tblPr>
      <w:tblGrid>
        <w:gridCol w:w="3113"/>
        <w:gridCol w:w="3113"/>
        <w:gridCol w:w="3113"/>
      </w:tblGrid>
      <w:tr w:rsidR="002E43DD" w:rsidRPr="00F77D00" w14:paraId="47D444CC" w14:textId="77777777" w:rsidTr="00F77D00">
        <w:tc>
          <w:tcPr>
            <w:tcW w:w="3113" w:type="dxa"/>
          </w:tcPr>
          <w:p w14:paraId="5FB7ACE8"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Название</w:t>
            </w:r>
          </w:p>
        </w:tc>
        <w:tc>
          <w:tcPr>
            <w:tcW w:w="3113" w:type="dxa"/>
          </w:tcPr>
          <w:p w14:paraId="247124B0" w14:textId="6071AB4E"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Государственная Дума</w:t>
            </w:r>
          </w:p>
        </w:tc>
        <w:tc>
          <w:tcPr>
            <w:tcW w:w="3113" w:type="dxa"/>
          </w:tcPr>
          <w:p w14:paraId="239936B3" w14:textId="1368AA7B"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Совет Федерации</w:t>
            </w:r>
          </w:p>
        </w:tc>
      </w:tr>
      <w:tr w:rsidR="002E43DD" w:rsidRPr="00F77D00" w14:paraId="30A09B0D" w14:textId="77777777" w:rsidTr="00F77D00">
        <w:tc>
          <w:tcPr>
            <w:tcW w:w="3113" w:type="dxa"/>
          </w:tcPr>
          <w:p w14:paraId="356022CC"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Номера</w:t>
            </w:r>
          </w:p>
        </w:tc>
        <w:tc>
          <w:tcPr>
            <w:tcW w:w="3113" w:type="dxa"/>
          </w:tcPr>
          <w:p w14:paraId="4423BA09" w14:textId="02E4820A"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1, 2, 6, 7, 9</w:t>
            </w:r>
          </w:p>
        </w:tc>
        <w:tc>
          <w:tcPr>
            <w:tcW w:w="3113" w:type="dxa"/>
          </w:tcPr>
          <w:p w14:paraId="29A4C184" w14:textId="0426C49A"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3, 4, 5, 8</w:t>
            </w:r>
          </w:p>
        </w:tc>
      </w:tr>
    </w:tbl>
    <w:p w14:paraId="077EA7BA" w14:textId="33EFDC9D" w:rsidR="002E43DD" w:rsidRPr="00EA6ABB" w:rsidRDefault="00F77D00" w:rsidP="00F77D00">
      <w:pPr>
        <w:spacing w:before="100" w:beforeAutospacing="1" w:after="100" w:afterAutospacing="1" w:line="360" w:lineRule="auto"/>
        <w:jc w:val="both"/>
        <w:rPr>
          <w:rFonts w:ascii="Times New Roman" w:hAnsi="Times New Roman" w:cs="Times New Roman"/>
          <w:b/>
          <w:lang w:val="ru-RU" w:eastAsia="ru-RU"/>
        </w:rPr>
      </w:pPr>
      <w:r w:rsidRPr="00EA6ABB">
        <w:rPr>
          <w:rFonts w:ascii="Times New Roman" w:hAnsi="Times New Roman" w:cs="Times New Roman"/>
          <w:b/>
          <w:lang w:val="ru-RU" w:eastAsia="ru-RU"/>
        </w:rPr>
        <w:t xml:space="preserve">Итого </w:t>
      </w:r>
      <w:r w:rsidR="007511F5">
        <w:rPr>
          <w:rFonts w:ascii="Times New Roman" w:hAnsi="Times New Roman" w:cs="Times New Roman"/>
          <w:b/>
          <w:lang w:val="ru-RU" w:eastAsia="ru-RU"/>
        </w:rPr>
        <w:t>2</w:t>
      </w:r>
      <w:r w:rsidRPr="00EA6ABB">
        <w:rPr>
          <w:rFonts w:ascii="Times New Roman" w:hAnsi="Times New Roman" w:cs="Times New Roman"/>
          <w:b/>
          <w:lang w:val="ru-RU" w:eastAsia="ru-RU"/>
        </w:rPr>
        <w:t xml:space="preserve"> балла </w:t>
      </w:r>
    </w:p>
    <w:p w14:paraId="3772EBDB" w14:textId="2756238A"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7511F5">
        <w:rPr>
          <w:rFonts w:ascii="Times New Roman" w:hAnsi="Times New Roman" w:cs="Times New Roman"/>
          <w:b/>
          <w:bCs/>
          <w:lang w:val="ru-RU" w:eastAsia="ru-RU"/>
        </w:rPr>
        <w:t>4.3.2.</w:t>
      </w:r>
      <w:r w:rsidRPr="00F77D00">
        <w:rPr>
          <w:rFonts w:ascii="Times New Roman" w:hAnsi="Times New Roman" w:cs="Times New Roman"/>
          <w:lang w:val="ru-RU" w:eastAsia="ru-RU"/>
        </w:rPr>
        <w:t xml:space="preserve"> Ниже представлены цитаты из произведения известного политолога, социолога, экономиста, одного из основателей либеральной Немецкой демократической партии, которая была образована после Первой мировой войны. Определите, о чем говорит автор, укажите его и его произведение.</w:t>
      </w:r>
    </w:p>
    <w:p w14:paraId="4ECF0B99"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 xml:space="preserve">«Но что есть «политический» союз с точки зрения социологического рассуждения? Ведь </w:t>
      </w:r>
      <w:r w:rsidRPr="00500254">
        <w:rPr>
          <w:rFonts w:ascii="Times New Roman" w:hAnsi="Times New Roman" w:cs="Times New Roman"/>
          <w:b/>
          <w:bCs/>
          <w:lang w:val="ru-RU" w:eastAsia="ru-RU"/>
        </w:rPr>
        <w:t>X</w:t>
      </w:r>
      <w:r w:rsidRPr="00F77D00">
        <w:rPr>
          <w:rFonts w:ascii="Times New Roman" w:hAnsi="Times New Roman" w:cs="Times New Roman"/>
          <w:lang w:val="ru-RU" w:eastAsia="ru-RU"/>
        </w:rPr>
        <w:t xml:space="preserve"> нельзя социологически определить, исходя из содержания его деятельности. Почти нет таких задач, выполнение которых политический союз не брал бы в свои руки то здесь, то там; с другой стороны, нет такой задачи, о которой можно было бы сказать, что она во всякое время полностью, то есть исключительно, присуща тем союзам, которые называют «политическими», то есть в наши дни  — </w:t>
      </w:r>
      <w:r w:rsidRPr="00500254">
        <w:rPr>
          <w:rFonts w:ascii="Times New Roman" w:hAnsi="Times New Roman" w:cs="Times New Roman"/>
          <w:b/>
          <w:bCs/>
          <w:lang w:val="ru-RU" w:eastAsia="ru-RU"/>
        </w:rPr>
        <w:t>X</w:t>
      </w:r>
      <w:r w:rsidRPr="00F77D00">
        <w:rPr>
          <w:rFonts w:ascii="Times New Roman" w:hAnsi="Times New Roman" w:cs="Times New Roman"/>
          <w:lang w:val="ru-RU" w:eastAsia="ru-RU"/>
        </w:rPr>
        <w:t xml:space="preserve">, или союзам. Напротив, дать социологическое определение современного X можно, в конечном счете, только исходя из специфически применяемого им, как и всяким политическим союзом, </w:t>
      </w:r>
      <w:proofErr w:type="gramStart"/>
      <w:r w:rsidRPr="00F77D00">
        <w:rPr>
          <w:rFonts w:ascii="Times New Roman" w:hAnsi="Times New Roman" w:cs="Times New Roman"/>
          <w:lang w:val="ru-RU" w:eastAsia="ru-RU"/>
        </w:rPr>
        <w:t>средства  —</w:t>
      </w:r>
      <w:proofErr w:type="gramEnd"/>
      <w:r w:rsidRPr="00F77D00">
        <w:rPr>
          <w:rFonts w:ascii="Times New Roman" w:hAnsi="Times New Roman" w:cs="Times New Roman"/>
          <w:lang w:val="ru-RU" w:eastAsia="ru-RU"/>
        </w:rPr>
        <w:t xml:space="preserve"> физического насилия. «Всякое </w:t>
      </w:r>
      <w:r w:rsidRPr="00500254">
        <w:rPr>
          <w:rFonts w:ascii="Times New Roman" w:hAnsi="Times New Roman" w:cs="Times New Roman"/>
          <w:b/>
          <w:bCs/>
          <w:lang w:val="ru-RU" w:eastAsia="ru-RU"/>
        </w:rPr>
        <w:t>X</w:t>
      </w:r>
      <w:r w:rsidRPr="00F77D00">
        <w:rPr>
          <w:rFonts w:ascii="Times New Roman" w:hAnsi="Times New Roman" w:cs="Times New Roman"/>
          <w:lang w:val="ru-RU" w:eastAsia="ru-RU"/>
        </w:rPr>
        <w:t xml:space="preserve"> основано на насилии</w:t>
      </w:r>
      <w:proofErr w:type="gramStart"/>
      <w:r w:rsidRPr="00F77D00">
        <w:rPr>
          <w:rFonts w:ascii="Times New Roman" w:hAnsi="Times New Roman" w:cs="Times New Roman"/>
          <w:lang w:val="ru-RU" w:eastAsia="ru-RU"/>
        </w:rPr>
        <w:t>»,  —</w:t>
      </w:r>
      <w:proofErr w:type="gramEnd"/>
      <w:r w:rsidRPr="00F77D00">
        <w:rPr>
          <w:rFonts w:ascii="Times New Roman" w:hAnsi="Times New Roman" w:cs="Times New Roman"/>
          <w:lang w:val="ru-RU" w:eastAsia="ru-RU"/>
        </w:rPr>
        <w:t xml:space="preserve"> говорил в свое время Троцкий в Брест-</w:t>
      </w:r>
      <w:proofErr w:type="spellStart"/>
      <w:r w:rsidRPr="00F77D00">
        <w:rPr>
          <w:rFonts w:ascii="Times New Roman" w:hAnsi="Times New Roman" w:cs="Times New Roman"/>
          <w:lang w:val="ru-RU" w:eastAsia="ru-RU"/>
        </w:rPr>
        <w:t>Литовске</w:t>
      </w:r>
      <w:proofErr w:type="spellEnd"/>
      <w:r w:rsidRPr="00F77D00">
        <w:rPr>
          <w:rFonts w:ascii="Times New Roman" w:hAnsi="Times New Roman" w:cs="Times New Roman"/>
          <w:lang w:val="ru-RU" w:eastAsia="ru-RU"/>
        </w:rPr>
        <w:t>. И это действительно так».</w:t>
      </w:r>
    </w:p>
    <w:p w14:paraId="77FCBAA7"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 xml:space="preserve">Итак, </w:t>
      </w:r>
      <w:r w:rsidRPr="00500254">
        <w:rPr>
          <w:rFonts w:ascii="Times New Roman" w:hAnsi="Times New Roman" w:cs="Times New Roman"/>
          <w:b/>
          <w:bCs/>
          <w:lang w:val="ru-RU" w:eastAsia="ru-RU"/>
        </w:rPr>
        <w:t>Y</w:t>
      </w:r>
      <w:r w:rsidRPr="00F77D00">
        <w:rPr>
          <w:rFonts w:ascii="Times New Roman" w:hAnsi="Times New Roman" w:cs="Times New Roman"/>
          <w:lang w:val="ru-RU" w:eastAsia="ru-RU"/>
        </w:rPr>
        <w:t xml:space="preserve">, судя по всему, означает стремление к участию во власти или к оказанию влияния на распределение власти, будь то между государствами, будь то внутри государства между группами людей, которые оно в себе заключает... Кто занимается </w:t>
      </w:r>
      <w:r w:rsidRPr="00500254">
        <w:rPr>
          <w:rFonts w:ascii="Times New Roman" w:hAnsi="Times New Roman" w:cs="Times New Roman"/>
          <w:b/>
          <w:bCs/>
          <w:lang w:val="ru-RU" w:eastAsia="ru-RU"/>
        </w:rPr>
        <w:t>Y</w:t>
      </w:r>
      <w:r w:rsidRPr="00F77D00">
        <w:rPr>
          <w:rFonts w:ascii="Times New Roman" w:hAnsi="Times New Roman" w:cs="Times New Roman"/>
          <w:lang w:val="ru-RU" w:eastAsia="ru-RU"/>
        </w:rPr>
        <w:t>, тот стремится к власти: либо к власти как средству, подчиненному другим целям (идеальным или эгоистическим), либо к власти «ради нее самой», чтобы наслаждаться чувством престижа, которое она дает.</w:t>
      </w:r>
    </w:p>
    <w:p w14:paraId="3E5B2BBF" w14:textId="49AB419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 xml:space="preserve">В принципе имеется три вида внутренних оправданий, то есть оснований </w:t>
      </w:r>
      <w:r w:rsidRPr="00500254">
        <w:rPr>
          <w:rFonts w:ascii="Times New Roman" w:hAnsi="Times New Roman" w:cs="Times New Roman"/>
          <w:b/>
          <w:bCs/>
          <w:lang w:val="ru-RU" w:eastAsia="ru-RU"/>
        </w:rPr>
        <w:t>Z</w:t>
      </w:r>
      <w:r w:rsidRPr="00F77D00">
        <w:rPr>
          <w:rFonts w:ascii="Times New Roman" w:hAnsi="Times New Roman" w:cs="Times New Roman"/>
          <w:lang w:val="ru-RU" w:eastAsia="ru-RU"/>
        </w:rPr>
        <w:t xml:space="preserve"> (начнем с них). Во-первых, это авторитет «вечно вчерашнего»: авторитет нравов, освященных исконной значимостью и привычной ориентацией на их соблюдение,  — «традиционное» господство, как его осуществляли патриарх и патримониальный князь старого типа. Далее, авторитет </w:t>
      </w:r>
      <w:proofErr w:type="spellStart"/>
      <w:r w:rsidRPr="00F77D00">
        <w:rPr>
          <w:rFonts w:ascii="Times New Roman" w:hAnsi="Times New Roman" w:cs="Times New Roman"/>
          <w:lang w:val="ru-RU" w:eastAsia="ru-RU"/>
        </w:rPr>
        <w:t>внеобыденного</w:t>
      </w:r>
      <w:proofErr w:type="spellEnd"/>
      <w:r w:rsidRPr="00F77D00">
        <w:rPr>
          <w:rFonts w:ascii="Times New Roman" w:hAnsi="Times New Roman" w:cs="Times New Roman"/>
          <w:lang w:val="ru-RU" w:eastAsia="ru-RU"/>
        </w:rPr>
        <w:t xml:space="preserve"> личного дара </w:t>
      </w:r>
      <w:r w:rsidRPr="00F77D00">
        <w:rPr>
          <w:rFonts w:ascii="Times New Roman" w:hAnsi="Times New Roman" w:cs="Times New Roman"/>
          <w:lang w:val="ru-RU" w:eastAsia="ru-RU"/>
        </w:rPr>
        <w:lastRenderedPageBreak/>
        <w:t>(</w:t>
      </w:r>
      <w:proofErr w:type="spellStart"/>
      <w:r w:rsidRPr="00F77D00">
        <w:rPr>
          <w:rFonts w:ascii="Times New Roman" w:hAnsi="Times New Roman" w:cs="Times New Roman"/>
          <w:lang w:val="ru-RU" w:eastAsia="ru-RU"/>
        </w:rPr>
        <w:t>Gnadengabe</w:t>
      </w:r>
      <w:proofErr w:type="spellEnd"/>
      <w:r w:rsidRPr="00F77D00">
        <w:rPr>
          <w:rFonts w:ascii="Times New Roman" w:hAnsi="Times New Roman" w:cs="Times New Roman"/>
          <w:lang w:val="ru-RU" w:eastAsia="ru-RU"/>
        </w:rPr>
        <w:t>)</w:t>
      </w:r>
      <w:r w:rsidR="00500254">
        <w:rPr>
          <w:rFonts w:ascii="Times New Roman" w:hAnsi="Times New Roman" w:cs="Times New Roman"/>
          <w:lang w:val="ru-RU" w:eastAsia="ru-RU"/>
        </w:rPr>
        <w:t xml:space="preserve"> </w:t>
      </w:r>
      <w:r w:rsidRPr="00F77D00">
        <w:rPr>
          <w:rFonts w:ascii="Times New Roman" w:hAnsi="Times New Roman" w:cs="Times New Roman"/>
          <w:lang w:val="ru-RU" w:eastAsia="ru-RU"/>
        </w:rPr>
        <w:t>(харизма), полная личная преданность и личное доверие, вызываемое наличием качеств вождя у какого-то человека: откровений, героизма и других,  — харизматическое господство, как его осуществляют пророк, или  — в области политического  — избранный князь-военачальник, или плебисцитарный властитель, выдающийся демагог и политический партийный вождь. Наконец, господство в силу «легальности», в силу веры в обязательность легального установления (</w:t>
      </w:r>
      <w:proofErr w:type="spellStart"/>
      <w:r w:rsidRPr="00F77D00">
        <w:rPr>
          <w:rFonts w:ascii="Times New Roman" w:hAnsi="Times New Roman" w:cs="Times New Roman"/>
          <w:lang w:val="ru-RU" w:eastAsia="ru-RU"/>
        </w:rPr>
        <w:t>Satzung</w:t>
      </w:r>
      <w:proofErr w:type="spellEnd"/>
      <w:r w:rsidRPr="00F77D00">
        <w:rPr>
          <w:rFonts w:ascii="Times New Roman" w:hAnsi="Times New Roman" w:cs="Times New Roman"/>
          <w:lang w:val="ru-RU" w:eastAsia="ru-RU"/>
        </w:rPr>
        <w:t xml:space="preserve">) и деловой «компетентности», обоснованной рационально созданными правилами, то есть ориентации на подчинение при выполнении установленных правил  — господство в том виде, в каком его осуществляют современный «государственный служащий» и все те носители власти, которые похожи на него в этом отношении... Но если пытаться выяснить, на чем основана </w:t>
      </w:r>
      <w:r w:rsidRPr="00500254">
        <w:rPr>
          <w:rFonts w:ascii="Times New Roman" w:hAnsi="Times New Roman" w:cs="Times New Roman"/>
          <w:b/>
          <w:bCs/>
          <w:lang w:val="ru-RU" w:eastAsia="ru-RU"/>
        </w:rPr>
        <w:t>Z</w:t>
      </w:r>
      <w:r w:rsidRPr="00F77D00">
        <w:rPr>
          <w:rFonts w:ascii="Times New Roman" w:hAnsi="Times New Roman" w:cs="Times New Roman"/>
          <w:lang w:val="ru-RU" w:eastAsia="ru-RU"/>
        </w:rPr>
        <w:t xml:space="preserve"> такой покорности, тогда, конечно, столкнешься с указанными тремя ее  типами. А эти представления о </w:t>
      </w:r>
      <w:r w:rsidRPr="00500254">
        <w:rPr>
          <w:rFonts w:ascii="Times New Roman" w:hAnsi="Times New Roman" w:cs="Times New Roman"/>
          <w:b/>
          <w:bCs/>
          <w:lang w:val="ru-RU" w:eastAsia="ru-RU"/>
        </w:rPr>
        <w:t>Z</w:t>
      </w:r>
      <w:r w:rsidRPr="00F77D00">
        <w:rPr>
          <w:rFonts w:ascii="Times New Roman" w:hAnsi="Times New Roman" w:cs="Times New Roman"/>
          <w:lang w:val="ru-RU" w:eastAsia="ru-RU"/>
        </w:rPr>
        <w:t xml:space="preserve"> и их внутреннее обоснование имеют большое значение для структуры господства.</w:t>
      </w:r>
    </w:p>
    <w:p w14:paraId="4AAA15D4" w14:textId="0E5B1FC9" w:rsidR="002E43DD" w:rsidRPr="00F77D00" w:rsidRDefault="002E43DD" w:rsidP="00F77D00">
      <w:pPr>
        <w:spacing w:line="360" w:lineRule="auto"/>
        <w:jc w:val="both"/>
        <w:rPr>
          <w:rFonts w:ascii="Times New Roman" w:hAnsi="Times New Roman" w:cs="Times New Roman"/>
          <w:lang w:val="ru-RU" w:eastAsia="ru-RU"/>
        </w:rPr>
      </w:pPr>
      <w:r w:rsidRPr="00F77D00">
        <w:rPr>
          <w:rFonts w:ascii="Times New Roman" w:hAnsi="Times New Roman" w:cs="Times New Roman"/>
          <w:b/>
          <w:bCs/>
          <w:lang w:val="ru-RU" w:eastAsia="ru-RU"/>
        </w:rPr>
        <w:t xml:space="preserve">Критерии оценивания: </w:t>
      </w:r>
    </w:p>
    <w:p w14:paraId="7A143EE1" w14:textId="58CB3F0A"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 xml:space="preserve">1)  Государство </w:t>
      </w:r>
      <w:r w:rsidR="00EA6ABB">
        <w:rPr>
          <w:rFonts w:ascii="Times New Roman" w:hAnsi="Times New Roman" w:cs="Times New Roman"/>
          <w:lang w:val="ru-RU" w:eastAsia="ru-RU"/>
        </w:rPr>
        <w:t>(1 балл)</w:t>
      </w:r>
    </w:p>
    <w:p w14:paraId="75BD27E9" w14:textId="506E487D"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 xml:space="preserve">2)  Политика </w:t>
      </w:r>
      <w:r w:rsidR="00EA6ABB">
        <w:rPr>
          <w:rFonts w:ascii="Times New Roman" w:hAnsi="Times New Roman" w:cs="Times New Roman"/>
          <w:lang w:val="ru-RU" w:eastAsia="ru-RU"/>
        </w:rPr>
        <w:t>(1 балл)</w:t>
      </w:r>
    </w:p>
    <w:p w14:paraId="74B0FE51" w14:textId="53846609" w:rsidR="002E43DD" w:rsidRDefault="002E43DD" w:rsidP="00F77D00">
      <w:pPr>
        <w:spacing w:before="100" w:beforeAutospacing="1" w:after="100" w:afterAutospacing="1"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3)  Легитимность</w:t>
      </w:r>
      <w:r w:rsidR="00EA6ABB">
        <w:rPr>
          <w:rFonts w:ascii="Times New Roman" w:hAnsi="Times New Roman" w:cs="Times New Roman"/>
          <w:lang w:val="ru-RU" w:eastAsia="ru-RU"/>
        </w:rPr>
        <w:t xml:space="preserve"> (1 балл)</w:t>
      </w:r>
    </w:p>
    <w:p w14:paraId="1310A1DD" w14:textId="7F4561DC" w:rsidR="00500254" w:rsidRPr="00F77D00" w:rsidRDefault="00500254" w:rsidP="00F77D00">
      <w:pPr>
        <w:spacing w:before="100" w:beforeAutospacing="1" w:after="100" w:afterAutospacing="1" w:line="360" w:lineRule="auto"/>
        <w:jc w:val="both"/>
        <w:rPr>
          <w:rFonts w:ascii="Times New Roman" w:hAnsi="Times New Roman" w:cs="Times New Roman"/>
          <w:lang w:val="ru-RU" w:eastAsia="ru-RU"/>
        </w:rPr>
      </w:pPr>
      <w:r w:rsidRPr="00C711C2">
        <w:rPr>
          <w:rFonts w:ascii="Times New Roman" w:hAnsi="Times New Roman" w:cs="Times New Roman"/>
          <w:lang w:val="ru-RU" w:eastAsia="ru-RU"/>
        </w:rPr>
        <w:t>Можно засчитать три типа политического лидерства</w:t>
      </w:r>
    </w:p>
    <w:p w14:paraId="45196030" w14:textId="696E7F96"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proofErr w:type="gramStart"/>
      <w:r w:rsidRPr="00F77D00">
        <w:rPr>
          <w:rFonts w:ascii="Times New Roman" w:hAnsi="Times New Roman" w:cs="Times New Roman"/>
          <w:lang w:val="ru-RU" w:eastAsia="ru-RU"/>
        </w:rPr>
        <w:t>Автор  —</w:t>
      </w:r>
      <w:proofErr w:type="gramEnd"/>
      <w:r w:rsidRPr="00F77D00">
        <w:rPr>
          <w:rFonts w:ascii="Times New Roman" w:hAnsi="Times New Roman" w:cs="Times New Roman"/>
          <w:lang w:val="ru-RU" w:eastAsia="ru-RU"/>
        </w:rPr>
        <w:t xml:space="preserve"> Максимилиан Вебер.</w:t>
      </w:r>
      <w:r w:rsidR="00EA6ABB">
        <w:rPr>
          <w:rFonts w:ascii="Times New Roman" w:hAnsi="Times New Roman" w:cs="Times New Roman"/>
          <w:lang w:val="ru-RU" w:eastAsia="ru-RU"/>
        </w:rPr>
        <w:t xml:space="preserve"> </w:t>
      </w:r>
      <w:proofErr w:type="gramStart"/>
      <w:r w:rsidR="007511F5" w:rsidRPr="00F77D00">
        <w:rPr>
          <w:rFonts w:ascii="Times New Roman" w:hAnsi="Times New Roman" w:cs="Times New Roman"/>
          <w:lang w:val="ru-RU" w:eastAsia="ru-RU"/>
        </w:rPr>
        <w:t>Произведение  —</w:t>
      </w:r>
      <w:proofErr w:type="gramEnd"/>
      <w:r w:rsidR="007511F5" w:rsidRPr="00F77D00">
        <w:rPr>
          <w:rFonts w:ascii="Times New Roman" w:hAnsi="Times New Roman" w:cs="Times New Roman"/>
          <w:lang w:val="ru-RU" w:eastAsia="ru-RU"/>
        </w:rPr>
        <w:t xml:space="preserve"> Политика как призвание и профессия</w:t>
      </w:r>
      <w:r w:rsidR="007511F5">
        <w:rPr>
          <w:rFonts w:ascii="Times New Roman" w:hAnsi="Times New Roman" w:cs="Times New Roman"/>
          <w:lang w:val="ru-RU" w:eastAsia="ru-RU"/>
        </w:rPr>
        <w:t xml:space="preserve"> </w:t>
      </w:r>
      <w:r w:rsidR="00EA6ABB">
        <w:rPr>
          <w:rFonts w:ascii="Times New Roman" w:hAnsi="Times New Roman" w:cs="Times New Roman"/>
          <w:lang w:val="ru-RU" w:eastAsia="ru-RU"/>
        </w:rPr>
        <w:t>1</w:t>
      </w:r>
      <w:r w:rsidR="007511F5">
        <w:rPr>
          <w:rFonts w:ascii="Times New Roman" w:hAnsi="Times New Roman" w:cs="Times New Roman"/>
          <w:lang w:val="ru-RU" w:eastAsia="ru-RU"/>
        </w:rPr>
        <w:t xml:space="preserve"> (</w:t>
      </w:r>
      <w:r w:rsidR="00EA6ABB">
        <w:rPr>
          <w:rFonts w:ascii="Times New Roman" w:hAnsi="Times New Roman" w:cs="Times New Roman"/>
          <w:lang w:val="ru-RU" w:eastAsia="ru-RU"/>
        </w:rPr>
        <w:t xml:space="preserve"> балл)</w:t>
      </w:r>
    </w:p>
    <w:p w14:paraId="1F42D7AB" w14:textId="4795F049" w:rsidR="00EA6ABB" w:rsidRPr="00F77D00" w:rsidRDefault="00EA6ABB" w:rsidP="00F77D00">
      <w:pPr>
        <w:spacing w:before="100" w:beforeAutospacing="1" w:after="100" w:afterAutospacing="1" w:line="360" w:lineRule="auto"/>
        <w:jc w:val="both"/>
        <w:rPr>
          <w:rFonts w:ascii="Times New Roman" w:hAnsi="Times New Roman" w:cs="Times New Roman"/>
          <w:lang w:val="ru-RU" w:eastAsia="ru-RU"/>
        </w:rPr>
      </w:pPr>
      <w:r w:rsidRPr="00EA6ABB">
        <w:rPr>
          <w:rFonts w:ascii="Times New Roman" w:hAnsi="Times New Roman" w:cs="Times New Roman"/>
          <w:b/>
          <w:lang w:val="ru-RU" w:eastAsia="ru-RU"/>
        </w:rPr>
        <w:t xml:space="preserve">Итого </w:t>
      </w:r>
      <w:r w:rsidR="007511F5">
        <w:rPr>
          <w:rFonts w:ascii="Times New Roman" w:hAnsi="Times New Roman" w:cs="Times New Roman"/>
          <w:b/>
          <w:lang w:val="ru-RU" w:eastAsia="ru-RU"/>
        </w:rPr>
        <w:t>4</w:t>
      </w:r>
      <w:r w:rsidRPr="00EA6ABB">
        <w:rPr>
          <w:rFonts w:ascii="Times New Roman" w:hAnsi="Times New Roman" w:cs="Times New Roman"/>
          <w:b/>
          <w:lang w:val="ru-RU" w:eastAsia="ru-RU"/>
        </w:rPr>
        <w:t xml:space="preserve"> балл</w:t>
      </w:r>
      <w:r w:rsidR="007511F5">
        <w:rPr>
          <w:rFonts w:ascii="Times New Roman" w:hAnsi="Times New Roman" w:cs="Times New Roman"/>
          <w:b/>
          <w:lang w:val="ru-RU" w:eastAsia="ru-RU"/>
        </w:rPr>
        <w:t>а</w:t>
      </w:r>
      <w:r>
        <w:rPr>
          <w:rFonts w:ascii="Times New Roman" w:hAnsi="Times New Roman" w:cs="Times New Roman"/>
          <w:lang w:val="ru-RU" w:eastAsia="ru-RU"/>
        </w:rPr>
        <w:t>.</w:t>
      </w:r>
    </w:p>
    <w:p w14:paraId="3FEF5894" w14:textId="77777777" w:rsidR="002E43DD" w:rsidRPr="00F77D00" w:rsidRDefault="002E43DD" w:rsidP="00F77D00">
      <w:pPr>
        <w:spacing w:before="100" w:beforeAutospacing="1" w:after="100" w:afterAutospacing="1" w:line="360" w:lineRule="auto"/>
        <w:jc w:val="both"/>
        <w:rPr>
          <w:rFonts w:ascii="Times New Roman" w:hAnsi="Times New Roman" w:cs="Times New Roman"/>
          <w:lang w:val="ru-RU" w:eastAsia="ru-RU"/>
        </w:rPr>
      </w:pPr>
    </w:p>
    <w:p w14:paraId="6A71E31D" w14:textId="77777777" w:rsidR="00A759BC" w:rsidRPr="00F77D00" w:rsidRDefault="00386AE8" w:rsidP="00F77D00">
      <w:pPr>
        <w:spacing w:before="100" w:beforeAutospacing="1" w:after="100" w:afterAutospacing="1" w:line="360" w:lineRule="auto"/>
        <w:jc w:val="both"/>
        <w:rPr>
          <w:rFonts w:ascii="Times New Roman" w:hAnsi="Times New Roman" w:cs="Times New Roman"/>
          <w:b/>
          <w:lang w:val="ru-RU" w:eastAsia="ru-RU"/>
        </w:rPr>
      </w:pPr>
      <w:r w:rsidRPr="00F77D00">
        <w:rPr>
          <w:rFonts w:ascii="Times New Roman" w:hAnsi="Times New Roman" w:cs="Times New Roman"/>
          <w:b/>
          <w:lang w:val="ru-RU" w:eastAsia="ru-RU"/>
        </w:rPr>
        <w:t xml:space="preserve">4.4. </w:t>
      </w:r>
      <w:r w:rsidR="00A759BC" w:rsidRPr="00F77D00">
        <w:rPr>
          <w:rFonts w:ascii="Times New Roman" w:hAnsi="Times New Roman" w:cs="Times New Roman"/>
          <w:b/>
          <w:lang w:val="ru-RU" w:eastAsia="ru-RU"/>
        </w:rPr>
        <w:t>Логическая задача.</w:t>
      </w:r>
    </w:p>
    <w:p w14:paraId="02220BB0" w14:textId="49A29BC1"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Предположим, некие Б</w:t>
      </w:r>
      <w:r w:rsidR="00770488" w:rsidRPr="00F77D00">
        <w:rPr>
          <w:rFonts w:ascii="Times New Roman" w:eastAsia="Calibri" w:hAnsi="Times New Roman" w:cs="Times New Roman"/>
          <w:lang w:val="ru-RU"/>
        </w:rPr>
        <w:t>орис</w:t>
      </w:r>
      <w:r w:rsidRPr="00F77D00">
        <w:rPr>
          <w:rFonts w:ascii="Times New Roman" w:eastAsia="Calibri" w:hAnsi="Times New Roman" w:cs="Times New Roman"/>
          <w:lang w:val="ru-RU"/>
        </w:rPr>
        <w:t xml:space="preserve"> и А</w:t>
      </w:r>
      <w:r w:rsidR="00770488" w:rsidRPr="00F77D00">
        <w:rPr>
          <w:rFonts w:ascii="Times New Roman" w:eastAsia="Calibri" w:hAnsi="Times New Roman" w:cs="Times New Roman"/>
          <w:lang w:val="ru-RU"/>
        </w:rPr>
        <w:t>ндрей</w:t>
      </w:r>
      <w:r w:rsidRPr="00F77D00">
        <w:rPr>
          <w:rFonts w:ascii="Times New Roman" w:eastAsia="Calibri" w:hAnsi="Times New Roman" w:cs="Times New Roman"/>
          <w:lang w:val="ru-RU"/>
        </w:rPr>
        <w:t xml:space="preserve"> недавно познакомились с девушкой </w:t>
      </w:r>
      <w:r w:rsidR="00B51D11" w:rsidRPr="00F77D00">
        <w:rPr>
          <w:rFonts w:ascii="Times New Roman" w:eastAsia="Calibri" w:hAnsi="Times New Roman" w:cs="Times New Roman"/>
          <w:lang w:val="ru-RU"/>
        </w:rPr>
        <w:t>Эммой</w:t>
      </w:r>
      <w:r w:rsidRPr="00F77D00">
        <w:rPr>
          <w:rFonts w:ascii="Times New Roman" w:eastAsia="Calibri" w:hAnsi="Times New Roman" w:cs="Times New Roman"/>
          <w:lang w:val="ru-RU"/>
        </w:rPr>
        <w:t xml:space="preserve">. Они хотят узнать, когда у неё день рождения — чтобы приготовить подарки. Но </w:t>
      </w:r>
      <w:r w:rsidR="00B51D11" w:rsidRPr="00F77D00">
        <w:rPr>
          <w:rFonts w:ascii="Times New Roman" w:eastAsia="Calibri" w:hAnsi="Times New Roman" w:cs="Times New Roman"/>
          <w:lang w:val="ru-RU"/>
        </w:rPr>
        <w:t>Эмма</w:t>
      </w:r>
      <w:r w:rsidRPr="00F77D00">
        <w:rPr>
          <w:rFonts w:ascii="Times New Roman" w:eastAsia="Calibri" w:hAnsi="Times New Roman" w:cs="Times New Roman"/>
          <w:lang w:val="ru-RU"/>
        </w:rPr>
        <w:t xml:space="preserve"> та ещё штучка. Вместо ответа она вручает парням список из 10 возможных дат:</w:t>
      </w:r>
    </w:p>
    <w:p w14:paraId="6F270333" w14:textId="77777777" w:rsidR="003D1FD2" w:rsidRPr="00F77D00" w:rsidRDefault="003D1FD2" w:rsidP="00F77D00">
      <w:pPr>
        <w:pStyle w:val="a3"/>
        <w:spacing w:line="360" w:lineRule="auto"/>
        <w:jc w:val="both"/>
        <w:rPr>
          <w:rFonts w:ascii="Times New Roman" w:eastAsia="Calibri" w:hAnsi="Times New Roman" w:cs="Times New Roman"/>
          <w:sz w:val="24"/>
          <w:szCs w:val="24"/>
          <w:lang w:eastAsia="en-US"/>
        </w:rPr>
      </w:pPr>
    </w:p>
    <w:p w14:paraId="3FBBEB90" w14:textId="77777777"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15 мая</w:t>
      </w:r>
    </w:p>
    <w:p w14:paraId="2E757E11" w14:textId="77777777"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16 мая</w:t>
      </w:r>
      <w:r w:rsidRPr="00F77D00">
        <w:rPr>
          <w:rFonts w:ascii="Times New Roman" w:eastAsia="Calibri" w:hAnsi="Times New Roman" w:cs="Times New Roman"/>
          <w:lang w:val="ru-RU"/>
        </w:rPr>
        <w:tab/>
      </w:r>
    </w:p>
    <w:p w14:paraId="46B2B86F" w14:textId="3126897E"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19 мая</w:t>
      </w:r>
    </w:p>
    <w:p w14:paraId="70D360DC" w14:textId="77777777"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17 июня</w:t>
      </w:r>
      <w:r w:rsidRPr="00F77D00">
        <w:rPr>
          <w:rFonts w:ascii="Times New Roman" w:eastAsia="Calibri" w:hAnsi="Times New Roman" w:cs="Times New Roman"/>
          <w:lang w:val="ru-RU"/>
        </w:rPr>
        <w:tab/>
      </w:r>
    </w:p>
    <w:p w14:paraId="515A634C" w14:textId="6C721D1A"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18 июня</w:t>
      </w:r>
      <w:r w:rsidRPr="00F77D00">
        <w:rPr>
          <w:rFonts w:ascii="Times New Roman" w:eastAsia="Calibri" w:hAnsi="Times New Roman" w:cs="Times New Roman"/>
          <w:lang w:val="ru-RU"/>
        </w:rPr>
        <w:tab/>
      </w:r>
    </w:p>
    <w:p w14:paraId="0DC7BF47" w14:textId="77777777"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14 июля</w:t>
      </w:r>
      <w:r w:rsidRPr="00F77D00">
        <w:rPr>
          <w:rFonts w:ascii="Times New Roman" w:eastAsia="Calibri" w:hAnsi="Times New Roman" w:cs="Times New Roman"/>
          <w:lang w:val="ru-RU"/>
        </w:rPr>
        <w:tab/>
        <w:t>1</w:t>
      </w:r>
    </w:p>
    <w:p w14:paraId="13A046CF" w14:textId="7837BFD8"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lastRenderedPageBreak/>
        <w:t>6 июля</w:t>
      </w:r>
      <w:r w:rsidRPr="00F77D00">
        <w:rPr>
          <w:rFonts w:ascii="Times New Roman" w:eastAsia="Calibri" w:hAnsi="Times New Roman" w:cs="Times New Roman"/>
          <w:lang w:val="ru-RU"/>
        </w:rPr>
        <w:tab/>
      </w:r>
    </w:p>
    <w:p w14:paraId="34313C4B" w14:textId="77777777"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14 августа</w:t>
      </w:r>
      <w:r w:rsidRPr="00F77D00">
        <w:rPr>
          <w:rFonts w:ascii="Times New Roman" w:eastAsia="Calibri" w:hAnsi="Times New Roman" w:cs="Times New Roman"/>
          <w:lang w:val="ru-RU"/>
        </w:rPr>
        <w:tab/>
      </w:r>
    </w:p>
    <w:p w14:paraId="1A070484" w14:textId="77777777"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15 августа</w:t>
      </w:r>
      <w:r w:rsidRPr="00F77D00">
        <w:rPr>
          <w:rFonts w:ascii="Times New Roman" w:eastAsia="Calibri" w:hAnsi="Times New Roman" w:cs="Times New Roman"/>
          <w:lang w:val="ru-RU"/>
        </w:rPr>
        <w:tab/>
      </w:r>
    </w:p>
    <w:p w14:paraId="06C931C5" w14:textId="5FE2C75C" w:rsidR="003D1FD2" w:rsidRPr="00F77D00" w:rsidRDefault="003D1FD2" w:rsidP="00F77D00">
      <w:pPr>
        <w:spacing w:line="360" w:lineRule="auto"/>
        <w:jc w:val="both"/>
        <w:rPr>
          <w:rFonts w:ascii="Times New Roman" w:eastAsia="Calibri" w:hAnsi="Times New Roman" w:cs="Times New Roman"/>
          <w:lang w:val="ru-RU"/>
        </w:rPr>
      </w:pPr>
      <w:r w:rsidRPr="00F77D00">
        <w:rPr>
          <w:rFonts w:ascii="Times New Roman" w:eastAsia="Calibri" w:hAnsi="Times New Roman" w:cs="Times New Roman"/>
          <w:lang w:val="ru-RU"/>
        </w:rPr>
        <w:t>17 августа</w:t>
      </w:r>
    </w:p>
    <w:p w14:paraId="2819DB87" w14:textId="12A96DC2" w:rsidR="003D1FD2" w:rsidRPr="00D25773" w:rsidRDefault="003D1FD2" w:rsidP="00D25773">
      <w:pPr>
        <w:pStyle w:val="a3"/>
        <w:spacing w:after="0" w:line="360" w:lineRule="auto"/>
        <w:jc w:val="both"/>
        <w:rPr>
          <w:rFonts w:ascii="Times New Roman" w:eastAsia="Calibri" w:hAnsi="Times New Roman" w:cs="Times New Roman"/>
          <w:sz w:val="24"/>
          <w:szCs w:val="24"/>
          <w:lang w:eastAsia="en-US"/>
        </w:rPr>
      </w:pPr>
      <w:r w:rsidRPr="00F77D00">
        <w:rPr>
          <w:rFonts w:ascii="Times New Roman" w:eastAsia="Calibri" w:hAnsi="Times New Roman" w:cs="Times New Roman"/>
          <w:sz w:val="24"/>
          <w:szCs w:val="24"/>
          <w:lang w:eastAsia="en-US"/>
        </w:rPr>
        <w:t xml:space="preserve">Предсказуемо обнаружив, что юноши не могут вычислить правильную дату, </w:t>
      </w:r>
      <w:r w:rsidR="00B51D11" w:rsidRPr="00F77D00">
        <w:rPr>
          <w:rFonts w:ascii="Times New Roman" w:eastAsia="Calibri" w:hAnsi="Times New Roman" w:cs="Times New Roman"/>
          <w:sz w:val="24"/>
          <w:szCs w:val="24"/>
          <w:lang w:eastAsia="en-US"/>
        </w:rPr>
        <w:t>Эмма</w:t>
      </w:r>
      <w:r w:rsidRPr="00F77D00">
        <w:rPr>
          <w:rFonts w:ascii="Times New Roman" w:eastAsia="Calibri" w:hAnsi="Times New Roman" w:cs="Times New Roman"/>
          <w:sz w:val="24"/>
          <w:szCs w:val="24"/>
          <w:lang w:eastAsia="en-US"/>
        </w:rPr>
        <w:t xml:space="preserve"> шёпотом, на ухо, называет Альберту только месяц её рождения. А Бернарду — также тихо — лишь число.</w:t>
      </w:r>
    </w:p>
    <w:p w14:paraId="523BDF6B" w14:textId="0886D4B8" w:rsidR="003D1FD2" w:rsidRPr="00D25773" w:rsidRDefault="003D1FD2" w:rsidP="00D25773">
      <w:pPr>
        <w:pStyle w:val="a3"/>
        <w:spacing w:after="0" w:line="360" w:lineRule="auto"/>
        <w:jc w:val="both"/>
        <w:rPr>
          <w:rFonts w:ascii="Times New Roman" w:eastAsia="Calibri" w:hAnsi="Times New Roman" w:cs="Times New Roman"/>
          <w:sz w:val="24"/>
          <w:szCs w:val="24"/>
          <w:lang w:eastAsia="en-US"/>
        </w:rPr>
      </w:pPr>
      <w:r w:rsidRPr="00F77D00">
        <w:rPr>
          <w:rFonts w:ascii="Times New Roman" w:eastAsia="Calibri" w:hAnsi="Times New Roman" w:cs="Times New Roman"/>
          <w:sz w:val="24"/>
          <w:szCs w:val="24"/>
          <w:lang w:eastAsia="en-US"/>
        </w:rPr>
        <w:t>— Хм, — говорит А</w:t>
      </w:r>
      <w:r w:rsidR="00770488" w:rsidRPr="00F77D00">
        <w:rPr>
          <w:rFonts w:ascii="Times New Roman" w:eastAsia="Calibri" w:hAnsi="Times New Roman" w:cs="Times New Roman"/>
          <w:sz w:val="24"/>
          <w:szCs w:val="24"/>
          <w:lang w:eastAsia="en-US"/>
        </w:rPr>
        <w:t>ндрей</w:t>
      </w:r>
      <w:r w:rsidRPr="00F77D00">
        <w:rPr>
          <w:rFonts w:ascii="Times New Roman" w:eastAsia="Calibri" w:hAnsi="Times New Roman" w:cs="Times New Roman"/>
          <w:sz w:val="24"/>
          <w:szCs w:val="24"/>
          <w:lang w:eastAsia="en-US"/>
        </w:rPr>
        <w:t xml:space="preserve">. — Я не знаю, когда у </w:t>
      </w:r>
      <w:r w:rsidR="00B51D11" w:rsidRPr="00F77D00">
        <w:rPr>
          <w:rFonts w:ascii="Times New Roman" w:eastAsia="Calibri" w:hAnsi="Times New Roman" w:cs="Times New Roman"/>
          <w:sz w:val="24"/>
          <w:szCs w:val="24"/>
          <w:lang w:eastAsia="en-US"/>
        </w:rPr>
        <w:t>Эммы</w:t>
      </w:r>
      <w:r w:rsidRPr="00F77D00">
        <w:rPr>
          <w:rFonts w:ascii="Times New Roman" w:eastAsia="Calibri" w:hAnsi="Times New Roman" w:cs="Times New Roman"/>
          <w:sz w:val="24"/>
          <w:szCs w:val="24"/>
          <w:lang w:eastAsia="en-US"/>
        </w:rPr>
        <w:t xml:space="preserve"> день рождения. Но я точно знаю, что Б</w:t>
      </w:r>
      <w:r w:rsidR="00B51D11" w:rsidRPr="00F77D00">
        <w:rPr>
          <w:rFonts w:ascii="Times New Roman" w:eastAsia="Calibri" w:hAnsi="Times New Roman" w:cs="Times New Roman"/>
          <w:sz w:val="24"/>
          <w:szCs w:val="24"/>
          <w:lang w:eastAsia="en-US"/>
        </w:rPr>
        <w:t>орис</w:t>
      </w:r>
      <w:r w:rsidRPr="00F77D00">
        <w:rPr>
          <w:rFonts w:ascii="Times New Roman" w:eastAsia="Calibri" w:hAnsi="Times New Roman" w:cs="Times New Roman"/>
          <w:sz w:val="24"/>
          <w:szCs w:val="24"/>
          <w:lang w:eastAsia="en-US"/>
        </w:rPr>
        <w:t xml:space="preserve"> этого тоже не знает.</w:t>
      </w:r>
    </w:p>
    <w:p w14:paraId="6410DD34" w14:textId="0029F425" w:rsidR="003D1FD2" w:rsidRPr="00D25773" w:rsidRDefault="003D1FD2" w:rsidP="00D25773">
      <w:pPr>
        <w:pStyle w:val="a3"/>
        <w:spacing w:after="0" w:line="360" w:lineRule="auto"/>
        <w:jc w:val="both"/>
        <w:rPr>
          <w:rFonts w:ascii="Times New Roman" w:eastAsia="Calibri" w:hAnsi="Times New Roman" w:cs="Times New Roman"/>
          <w:sz w:val="24"/>
          <w:szCs w:val="24"/>
          <w:lang w:eastAsia="en-US"/>
        </w:rPr>
      </w:pPr>
      <w:r w:rsidRPr="00F77D00">
        <w:rPr>
          <w:rFonts w:ascii="Times New Roman" w:eastAsia="Calibri" w:hAnsi="Times New Roman" w:cs="Times New Roman"/>
          <w:sz w:val="24"/>
          <w:szCs w:val="24"/>
          <w:lang w:eastAsia="en-US"/>
        </w:rPr>
        <w:t>— Ха, — отвечает Б</w:t>
      </w:r>
      <w:r w:rsidR="00770488" w:rsidRPr="00F77D00">
        <w:rPr>
          <w:rFonts w:ascii="Times New Roman" w:eastAsia="Calibri" w:hAnsi="Times New Roman" w:cs="Times New Roman"/>
          <w:sz w:val="24"/>
          <w:szCs w:val="24"/>
          <w:lang w:eastAsia="en-US"/>
        </w:rPr>
        <w:t>орис</w:t>
      </w:r>
      <w:r w:rsidRPr="00F77D00">
        <w:rPr>
          <w:rFonts w:ascii="Times New Roman" w:eastAsia="Calibri" w:hAnsi="Times New Roman" w:cs="Times New Roman"/>
          <w:sz w:val="24"/>
          <w:szCs w:val="24"/>
          <w:lang w:eastAsia="en-US"/>
        </w:rPr>
        <w:t xml:space="preserve">. — Сначала я тоже не знал, когда у </w:t>
      </w:r>
      <w:r w:rsidR="00B51D11" w:rsidRPr="00F77D00">
        <w:rPr>
          <w:rFonts w:ascii="Times New Roman" w:eastAsia="Calibri" w:hAnsi="Times New Roman" w:cs="Times New Roman"/>
          <w:sz w:val="24"/>
          <w:szCs w:val="24"/>
          <w:lang w:eastAsia="en-US"/>
        </w:rPr>
        <w:t>Эммы</w:t>
      </w:r>
      <w:r w:rsidRPr="00F77D00">
        <w:rPr>
          <w:rFonts w:ascii="Times New Roman" w:eastAsia="Calibri" w:hAnsi="Times New Roman" w:cs="Times New Roman"/>
          <w:sz w:val="24"/>
          <w:szCs w:val="24"/>
          <w:lang w:eastAsia="en-US"/>
        </w:rPr>
        <w:t xml:space="preserve"> день рождения, но теперь знаю это!</w:t>
      </w:r>
    </w:p>
    <w:p w14:paraId="6CDF28A4" w14:textId="13DE3F6C" w:rsidR="003D1FD2" w:rsidRPr="00D25773" w:rsidRDefault="003D1FD2" w:rsidP="00D25773">
      <w:pPr>
        <w:pStyle w:val="a3"/>
        <w:spacing w:after="0" w:line="360" w:lineRule="auto"/>
        <w:jc w:val="both"/>
        <w:rPr>
          <w:rFonts w:ascii="Times New Roman" w:eastAsia="Calibri" w:hAnsi="Times New Roman" w:cs="Times New Roman"/>
          <w:sz w:val="24"/>
          <w:szCs w:val="24"/>
          <w:lang w:eastAsia="en-US"/>
        </w:rPr>
      </w:pPr>
      <w:r w:rsidRPr="00F77D00">
        <w:rPr>
          <w:rFonts w:ascii="Times New Roman" w:eastAsia="Calibri" w:hAnsi="Times New Roman" w:cs="Times New Roman"/>
          <w:sz w:val="24"/>
          <w:szCs w:val="24"/>
          <w:lang w:eastAsia="en-US"/>
        </w:rPr>
        <w:t>— Ага, — соглашается А</w:t>
      </w:r>
      <w:r w:rsidR="00B51D11" w:rsidRPr="00F77D00">
        <w:rPr>
          <w:rFonts w:ascii="Times New Roman" w:eastAsia="Calibri" w:hAnsi="Times New Roman" w:cs="Times New Roman"/>
          <w:sz w:val="24"/>
          <w:szCs w:val="24"/>
          <w:lang w:eastAsia="en-US"/>
        </w:rPr>
        <w:t>ндрей</w:t>
      </w:r>
      <w:r w:rsidRPr="00F77D00">
        <w:rPr>
          <w:rFonts w:ascii="Times New Roman" w:eastAsia="Calibri" w:hAnsi="Times New Roman" w:cs="Times New Roman"/>
          <w:sz w:val="24"/>
          <w:szCs w:val="24"/>
          <w:lang w:eastAsia="en-US"/>
        </w:rPr>
        <w:t>. — Теперь я тоже знаю.</w:t>
      </w:r>
    </w:p>
    <w:p w14:paraId="482713FD" w14:textId="3DB7594E" w:rsidR="003D1FD2" w:rsidRPr="00F77D00" w:rsidRDefault="003D1FD2" w:rsidP="00D25773">
      <w:pPr>
        <w:pStyle w:val="a3"/>
        <w:spacing w:after="0" w:line="360" w:lineRule="auto"/>
        <w:jc w:val="both"/>
        <w:rPr>
          <w:rFonts w:ascii="Times New Roman" w:eastAsia="Calibri" w:hAnsi="Times New Roman" w:cs="Times New Roman"/>
          <w:sz w:val="24"/>
          <w:szCs w:val="24"/>
          <w:lang w:eastAsia="en-US"/>
        </w:rPr>
      </w:pPr>
      <w:r w:rsidRPr="00F77D00">
        <w:rPr>
          <w:rFonts w:ascii="Times New Roman" w:eastAsia="Calibri" w:hAnsi="Times New Roman" w:cs="Times New Roman"/>
          <w:sz w:val="24"/>
          <w:szCs w:val="24"/>
          <w:lang w:eastAsia="en-US"/>
        </w:rPr>
        <w:t xml:space="preserve">И они хором называют верную дату. Когда же у </w:t>
      </w:r>
      <w:r w:rsidR="00B51D11" w:rsidRPr="00F77D00">
        <w:rPr>
          <w:rFonts w:ascii="Times New Roman" w:eastAsia="Calibri" w:hAnsi="Times New Roman" w:cs="Times New Roman"/>
          <w:sz w:val="24"/>
          <w:szCs w:val="24"/>
          <w:lang w:eastAsia="en-US"/>
        </w:rPr>
        <w:t>Эммы</w:t>
      </w:r>
      <w:r w:rsidRPr="00F77D00">
        <w:rPr>
          <w:rFonts w:ascii="Times New Roman" w:eastAsia="Calibri" w:hAnsi="Times New Roman" w:cs="Times New Roman"/>
          <w:sz w:val="24"/>
          <w:szCs w:val="24"/>
          <w:lang w:eastAsia="en-US"/>
        </w:rPr>
        <w:t xml:space="preserve"> день рождения?</w:t>
      </w:r>
    </w:p>
    <w:p w14:paraId="29C2DB50" w14:textId="77777777" w:rsidR="003D1FD2" w:rsidRPr="007511F5" w:rsidRDefault="003D1FD2" w:rsidP="007511F5">
      <w:pPr>
        <w:spacing w:line="360" w:lineRule="auto"/>
        <w:jc w:val="both"/>
        <w:rPr>
          <w:rFonts w:ascii="Times New Roman" w:eastAsia="Calibri" w:hAnsi="Times New Roman" w:cs="Times New Roman"/>
          <w:lang w:val="ru-RU"/>
        </w:rPr>
      </w:pPr>
    </w:p>
    <w:p w14:paraId="07B30DE1" w14:textId="77777777" w:rsidR="00500254" w:rsidRPr="007511F5" w:rsidRDefault="00500254" w:rsidP="00500254">
      <w:pPr>
        <w:spacing w:line="360" w:lineRule="auto"/>
        <w:jc w:val="both"/>
        <w:rPr>
          <w:rFonts w:ascii="Times New Roman" w:eastAsia="Calibri" w:hAnsi="Times New Roman" w:cs="Times New Roman"/>
          <w:b/>
          <w:bCs/>
          <w:lang w:val="ru-RU"/>
        </w:rPr>
      </w:pPr>
      <w:r w:rsidRPr="007511F5">
        <w:rPr>
          <w:rFonts w:ascii="Times New Roman" w:eastAsia="Calibri" w:hAnsi="Times New Roman" w:cs="Times New Roman"/>
          <w:b/>
          <w:bCs/>
          <w:lang w:val="ru-RU"/>
        </w:rPr>
        <w:t xml:space="preserve">Критерии оценивания: </w:t>
      </w:r>
    </w:p>
    <w:p w14:paraId="4B5BC22C" w14:textId="37D05800" w:rsidR="00500254" w:rsidRPr="007511F5" w:rsidRDefault="00500254" w:rsidP="007511F5">
      <w:pPr>
        <w:pStyle w:val="a3"/>
        <w:spacing w:line="360" w:lineRule="auto"/>
        <w:jc w:val="both"/>
        <w:rPr>
          <w:rFonts w:ascii="Times New Roman" w:eastAsia="Calibri" w:hAnsi="Times New Roman" w:cs="Times New Roman"/>
          <w:sz w:val="24"/>
          <w:szCs w:val="24"/>
          <w:lang w:eastAsia="en-US"/>
        </w:rPr>
      </w:pPr>
      <w:r w:rsidRPr="00C711C2">
        <w:rPr>
          <w:rFonts w:ascii="Times New Roman" w:eastAsia="Calibri" w:hAnsi="Times New Roman" w:cs="Times New Roman"/>
          <w:sz w:val="24"/>
          <w:szCs w:val="24"/>
          <w:lang w:eastAsia="en-US"/>
        </w:rPr>
        <w:t xml:space="preserve">16 июля. Это следует из диалога, состоявшегося между Андреем и Борисом. Плюс немножечко метода исключений. </w:t>
      </w:r>
    </w:p>
    <w:p w14:paraId="1A34F903" w14:textId="77777777" w:rsidR="00500254" w:rsidRPr="00C711C2" w:rsidRDefault="00500254" w:rsidP="00500254">
      <w:pPr>
        <w:pStyle w:val="a3"/>
        <w:spacing w:line="360" w:lineRule="auto"/>
        <w:jc w:val="both"/>
        <w:rPr>
          <w:rFonts w:ascii="Times New Roman" w:eastAsia="Calibri" w:hAnsi="Times New Roman" w:cs="Times New Roman"/>
          <w:sz w:val="24"/>
          <w:szCs w:val="24"/>
          <w:lang w:eastAsia="en-US"/>
        </w:rPr>
      </w:pPr>
      <w:r w:rsidRPr="00C711C2">
        <w:rPr>
          <w:rFonts w:ascii="Times New Roman" w:eastAsia="Calibri" w:hAnsi="Times New Roman" w:cs="Times New Roman"/>
          <w:sz w:val="24"/>
          <w:szCs w:val="24"/>
          <w:lang w:eastAsia="en-US"/>
        </w:rPr>
        <w:t>Если Эмма родилась в мае или июне, значит, её днём рождения может быть 19‑е или 18‑е. Эти числа встречаются в списке лишь по одному разу. Соответственно, Борис, услышав их, сразу смог бы понять, о каком месяце идёт речь. (</w:t>
      </w:r>
      <w:r w:rsidRPr="00C711C2">
        <w:rPr>
          <w:rFonts w:ascii="Times New Roman" w:eastAsia="Calibri" w:hAnsi="Times New Roman" w:cs="Times New Roman"/>
          <w:b/>
          <w:sz w:val="24"/>
          <w:szCs w:val="24"/>
          <w:lang w:eastAsia="en-US"/>
        </w:rPr>
        <w:t>1 балл</w:t>
      </w:r>
      <w:r w:rsidRPr="00C711C2">
        <w:rPr>
          <w:rFonts w:ascii="Times New Roman" w:eastAsia="Calibri" w:hAnsi="Times New Roman" w:cs="Times New Roman"/>
          <w:sz w:val="24"/>
          <w:szCs w:val="24"/>
          <w:lang w:eastAsia="en-US"/>
        </w:rPr>
        <w:t>).</w:t>
      </w:r>
    </w:p>
    <w:p w14:paraId="5D52494C" w14:textId="73FF5B85" w:rsidR="00500254" w:rsidRPr="007511F5" w:rsidRDefault="00500254" w:rsidP="007511F5">
      <w:pPr>
        <w:pStyle w:val="a3"/>
        <w:spacing w:line="360" w:lineRule="auto"/>
        <w:jc w:val="both"/>
        <w:rPr>
          <w:rFonts w:ascii="Times New Roman" w:eastAsia="Calibri" w:hAnsi="Times New Roman" w:cs="Times New Roman"/>
          <w:sz w:val="24"/>
          <w:szCs w:val="24"/>
          <w:lang w:eastAsia="en-US"/>
        </w:rPr>
      </w:pPr>
      <w:r w:rsidRPr="00C711C2">
        <w:rPr>
          <w:rFonts w:ascii="Times New Roman" w:eastAsia="Calibri" w:hAnsi="Times New Roman" w:cs="Times New Roman"/>
          <w:sz w:val="24"/>
          <w:szCs w:val="24"/>
          <w:lang w:eastAsia="en-US"/>
        </w:rPr>
        <w:t>Но Андрей, как следует из его первой реплики, уверен, что Борис, зная число, совершенно точно не сможет назвать месяц. Значит, речь идёт не о мае или июне. Эмма родилась в месяце, каждая из названных дат в котором имеет дубль в соседних месяцах. То есть — в июле или августе. (</w:t>
      </w:r>
      <w:r w:rsidRPr="00C711C2">
        <w:rPr>
          <w:rFonts w:ascii="Times New Roman" w:eastAsia="Calibri" w:hAnsi="Times New Roman" w:cs="Times New Roman"/>
          <w:b/>
          <w:sz w:val="24"/>
          <w:szCs w:val="24"/>
          <w:lang w:eastAsia="en-US"/>
        </w:rPr>
        <w:t>1 балл</w:t>
      </w:r>
      <w:r w:rsidRPr="00C711C2">
        <w:rPr>
          <w:rFonts w:ascii="Times New Roman" w:eastAsia="Calibri" w:hAnsi="Times New Roman" w:cs="Times New Roman"/>
          <w:sz w:val="24"/>
          <w:szCs w:val="24"/>
          <w:lang w:eastAsia="en-US"/>
        </w:rPr>
        <w:t>)</w:t>
      </w:r>
    </w:p>
    <w:p w14:paraId="0AE1ABC7" w14:textId="4DE2E310" w:rsidR="00500254" w:rsidRPr="007511F5" w:rsidRDefault="00500254" w:rsidP="007511F5">
      <w:pPr>
        <w:pStyle w:val="a3"/>
        <w:spacing w:line="360" w:lineRule="auto"/>
        <w:jc w:val="both"/>
        <w:rPr>
          <w:rFonts w:ascii="Times New Roman" w:eastAsia="Calibri" w:hAnsi="Times New Roman" w:cs="Times New Roman"/>
          <w:sz w:val="24"/>
          <w:szCs w:val="24"/>
          <w:lang w:eastAsia="en-US"/>
        </w:rPr>
      </w:pPr>
      <w:r w:rsidRPr="00C711C2">
        <w:rPr>
          <w:rFonts w:ascii="Times New Roman" w:eastAsia="Calibri" w:hAnsi="Times New Roman" w:cs="Times New Roman"/>
          <w:sz w:val="24"/>
          <w:szCs w:val="24"/>
          <w:lang w:eastAsia="en-US"/>
        </w:rPr>
        <w:t>Борис, которому известно число рождения, услышав и проанализировав реплику Андрея (то есть выяснив про июль или август), сообщает, что теперь знает правильный ответ. Из этого следует, что известное Борису число — не 14, ведь оно дублируется и в июле, и в августе, так что определить верную дату нельзя. Но Борис уверен в своём решении. Значит, известное ему число не имеет дублей в июле и августе. Под это условие попадают три варианта: 16 июля, 15 августа и 17 августа. (</w:t>
      </w:r>
      <w:r w:rsidRPr="00C711C2">
        <w:rPr>
          <w:rFonts w:ascii="Times New Roman" w:eastAsia="Calibri" w:hAnsi="Times New Roman" w:cs="Times New Roman"/>
          <w:b/>
          <w:sz w:val="24"/>
          <w:szCs w:val="24"/>
          <w:lang w:eastAsia="en-US"/>
        </w:rPr>
        <w:t>1 балл</w:t>
      </w:r>
      <w:r w:rsidRPr="00C711C2">
        <w:rPr>
          <w:rFonts w:ascii="Times New Roman" w:eastAsia="Calibri" w:hAnsi="Times New Roman" w:cs="Times New Roman"/>
          <w:sz w:val="24"/>
          <w:szCs w:val="24"/>
          <w:lang w:eastAsia="en-US"/>
        </w:rPr>
        <w:t>).</w:t>
      </w:r>
    </w:p>
    <w:p w14:paraId="0E87A4C6" w14:textId="77777777" w:rsidR="00500254" w:rsidRPr="00C711C2" w:rsidRDefault="00500254" w:rsidP="00500254">
      <w:pPr>
        <w:pStyle w:val="a3"/>
        <w:spacing w:after="0" w:line="360" w:lineRule="auto"/>
        <w:jc w:val="both"/>
        <w:rPr>
          <w:rFonts w:ascii="Times New Roman" w:eastAsia="Calibri" w:hAnsi="Times New Roman" w:cs="Times New Roman"/>
          <w:sz w:val="24"/>
          <w:szCs w:val="24"/>
          <w:lang w:eastAsia="en-US"/>
        </w:rPr>
      </w:pPr>
      <w:r w:rsidRPr="00C711C2">
        <w:rPr>
          <w:rFonts w:ascii="Times New Roman" w:eastAsia="Calibri" w:hAnsi="Times New Roman" w:cs="Times New Roman"/>
          <w:sz w:val="24"/>
          <w:szCs w:val="24"/>
          <w:lang w:eastAsia="en-US"/>
        </w:rPr>
        <w:t>В свою очередь Андрей, услышав слова Бориса (и логически дойдя до трёх вышеназванных возможных дат), заявляет, что теперь тоже знает правильную дату. Мы помним, что Андрею известен месяц. Если бы этим месяцем был август, юноша не смог бы определить число — ведь в августе фигурируют сразу два. Значит, остаётся лишь один возможный вариант — 16 июля. (</w:t>
      </w:r>
      <w:r w:rsidRPr="00C711C2">
        <w:rPr>
          <w:rFonts w:ascii="Times New Roman" w:eastAsia="Calibri" w:hAnsi="Times New Roman" w:cs="Times New Roman"/>
          <w:b/>
          <w:sz w:val="24"/>
          <w:szCs w:val="24"/>
          <w:lang w:eastAsia="en-US"/>
        </w:rPr>
        <w:t>1 балл</w:t>
      </w:r>
      <w:r w:rsidRPr="00C711C2">
        <w:rPr>
          <w:rFonts w:ascii="Times New Roman" w:eastAsia="Calibri" w:hAnsi="Times New Roman" w:cs="Times New Roman"/>
          <w:sz w:val="24"/>
          <w:szCs w:val="24"/>
          <w:lang w:eastAsia="en-US"/>
        </w:rPr>
        <w:t>).</w:t>
      </w:r>
    </w:p>
    <w:p w14:paraId="04C8EB3E" w14:textId="77777777" w:rsidR="00500254" w:rsidRPr="00C711C2" w:rsidRDefault="00500254" w:rsidP="00500254">
      <w:pPr>
        <w:pStyle w:val="a3"/>
        <w:spacing w:after="0" w:line="360" w:lineRule="auto"/>
        <w:jc w:val="both"/>
        <w:rPr>
          <w:rFonts w:ascii="Times New Roman" w:eastAsia="Calibri" w:hAnsi="Times New Roman" w:cs="Times New Roman"/>
          <w:b/>
          <w:sz w:val="24"/>
          <w:szCs w:val="24"/>
          <w:lang w:eastAsia="en-US"/>
        </w:rPr>
      </w:pPr>
      <w:r w:rsidRPr="00C711C2">
        <w:rPr>
          <w:rFonts w:ascii="Times New Roman" w:eastAsia="Calibri" w:hAnsi="Times New Roman" w:cs="Times New Roman"/>
          <w:b/>
          <w:sz w:val="24"/>
          <w:szCs w:val="24"/>
          <w:lang w:eastAsia="en-US"/>
        </w:rPr>
        <w:t>Итого 4 балла.</w:t>
      </w:r>
    </w:p>
    <w:p w14:paraId="34E40741" w14:textId="77777777" w:rsidR="00000C27" w:rsidRDefault="00000C27" w:rsidP="00F77D00">
      <w:pPr>
        <w:pStyle w:val="a3"/>
        <w:spacing w:after="0" w:line="360" w:lineRule="auto"/>
        <w:jc w:val="both"/>
        <w:rPr>
          <w:rFonts w:ascii="Times New Roman" w:hAnsi="Times New Roman" w:cs="Times New Roman"/>
          <w:sz w:val="24"/>
          <w:szCs w:val="24"/>
        </w:rPr>
      </w:pPr>
    </w:p>
    <w:p w14:paraId="2794D729" w14:textId="77777777" w:rsidR="00D25773" w:rsidRPr="00F77D00" w:rsidRDefault="00D25773" w:rsidP="00F77D00">
      <w:pPr>
        <w:pStyle w:val="a3"/>
        <w:spacing w:after="0" w:line="360" w:lineRule="auto"/>
        <w:jc w:val="both"/>
        <w:rPr>
          <w:rFonts w:ascii="Times New Roman" w:hAnsi="Times New Roman" w:cs="Times New Roman"/>
          <w:sz w:val="24"/>
          <w:szCs w:val="24"/>
        </w:rPr>
      </w:pPr>
    </w:p>
    <w:p w14:paraId="590DDFA8" w14:textId="45AE4380" w:rsidR="00A759BC" w:rsidRPr="00F77D00" w:rsidRDefault="00A759BC" w:rsidP="00F77D00">
      <w:pPr>
        <w:spacing w:line="360" w:lineRule="auto"/>
        <w:jc w:val="both"/>
        <w:rPr>
          <w:rFonts w:ascii="Times New Roman" w:hAnsi="Times New Roman" w:cs="Times New Roman"/>
          <w:b/>
          <w:lang w:val="ru-RU"/>
        </w:rPr>
      </w:pPr>
      <w:r w:rsidRPr="00F77D00">
        <w:rPr>
          <w:rFonts w:ascii="Times New Roman" w:hAnsi="Times New Roman" w:cs="Times New Roman"/>
          <w:b/>
          <w:lang w:val="ru-RU"/>
        </w:rPr>
        <w:lastRenderedPageBreak/>
        <w:t>5.</w:t>
      </w:r>
      <w:r w:rsidRPr="00F77D00">
        <w:rPr>
          <w:rFonts w:ascii="Times New Roman" w:hAnsi="Times New Roman" w:cs="Times New Roman"/>
          <w:lang w:val="ru-RU"/>
        </w:rPr>
        <w:t xml:space="preserve"> </w:t>
      </w:r>
      <w:r w:rsidRPr="00F77D00">
        <w:rPr>
          <w:rFonts w:ascii="Times New Roman" w:hAnsi="Times New Roman" w:cs="Times New Roman"/>
          <w:b/>
          <w:lang w:val="ru-RU"/>
        </w:rPr>
        <w:t>Работа с понятиями</w:t>
      </w:r>
    </w:p>
    <w:p w14:paraId="4A58EB4B" w14:textId="4D476C46" w:rsidR="00CC0FBF" w:rsidRPr="007511F5" w:rsidRDefault="00CC0FBF" w:rsidP="00F77D00">
      <w:pPr>
        <w:spacing w:line="360" w:lineRule="auto"/>
        <w:jc w:val="both"/>
        <w:rPr>
          <w:rFonts w:ascii="Times New Roman" w:hAnsi="Times New Roman" w:cs="Times New Roman"/>
          <w:b/>
          <w:bCs/>
          <w:lang w:val="ru-RU"/>
        </w:rPr>
      </w:pPr>
      <w:r w:rsidRPr="007511F5">
        <w:rPr>
          <w:rFonts w:ascii="Times New Roman" w:hAnsi="Times New Roman" w:cs="Times New Roman"/>
          <w:b/>
          <w:bCs/>
          <w:lang w:val="ru-RU"/>
        </w:rPr>
        <w:t>Лингвистический конструктор</w:t>
      </w:r>
      <w:r w:rsidR="002422CD" w:rsidRPr="007511F5">
        <w:rPr>
          <w:rFonts w:ascii="Times New Roman" w:hAnsi="Times New Roman" w:cs="Times New Roman"/>
          <w:b/>
          <w:bCs/>
          <w:lang w:val="ru-RU"/>
        </w:rPr>
        <w:t xml:space="preserve">. </w:t>
      </w:r>
      <w:r w:rsidRPr="007511F5">
        <w:rPr>
          <w:rFonts w:ascii="Times New Roman" w:hAnsi="Times New Roman" w:cs="Times New Roman"/>
          <w:b/>
          <w:bCs/>
          <w:lang w:val="ru-RU"/>
        </w:rPr>
        <w:t xml:space="preserve"> Из приведенных ниже слов и словосочетаний составьте предложение и запишите определение понятия.</w:t>
      </w:r>
    </w:p>
    <w:p w14:paraId="01658131" w14:textId="77777777" w:rsidR="002422CD" w:rsidRPr="00F77D00" w:rsidRDefault="002422CD" w:rsidP="00F77D00">
      <w:pPr>
        <w:spacing w:line="360" w:lineRule="auto"/>
        <w:jc w:val="both"/>
        <w:rPr>
          <w:rFonts w:ascii="Times New Roman" w:hAnsi="Times New Roman" w:cs="Times New Roman"/>
          <w:lang w:val="ru-RU"/>
        </w:rPr>
      </w:pPr>
    </w:p>
    <w:p w14:paraId="709608F4" w14:textId="573C5896" w:rsidR="00CC0FBF" w:rsidRPr="00F77D00" w:rsidRDefault="002422CD" w:rsidP="00F77D00">
      <w:pPr>
        <w:spacing w:line="360" w:lineRule="auto"/>
        <w:jc w:val="both"/>
        <w:rPr>
          <w:rFonts w:ascii="Times New Roman" w:hAnsi="Times New Roman" w:cs="Times New Roman"/>
          <w:b/>
          <w:lang w:val="ru-RU"/>
        </w:rPr>
      </w:pPr>
      <w:r w:rsidRPr="00F77D00">
        <w:rPr>
          <w:rFonts w:ascii="Times New Roman" w:hAnsi="Times New Roman" w:cs="Times New Roman"/>
          <w:lang w:val="ru-RU"/>
        </w:rPr>
        <w:t>1. С</w:t>
      </w:r>
      <w:r w:rsidR="00CC0FBF" w:rsidRPr="00F77D00">
        <w:rPr>
          <w:rFonts w:ascii="Times New Roman" w:hAnsi="Times New Roman" w:cs="Times New Roman"/>
          <w:lang w:val="ru-RU"/>
        </w:rPr>
        <w:t>обственность, передачи-продажи, частные, в, форма, собой, собственности, процесс, государственной (муниципальной), руки, преобразования, представляющая, (полной или частичной).</w:t>
      </w:r>
    </w:p>
    <w:p w14:paraId="6BC5362E" w14:textId="3105A0FF" w:rsidR="00CC0FBF" w:rsidRPr="00F77D00" w:rsidRDefault="00CC0FBF" w:rsidP="00F77D00">
      <w:pPr>
        <w:pStyle w:val="leftmargin"/>
        <w:spacing w:line="360" w:lineRule="auto"/>
        <w:jc w:val="both"/>
      </w:pPr>
      <w:r w:rsidRPr="00F77D00">
        <w:t>2. Затрагивающее основы существующего социального строя; или большинства сторон общественной жизни; это полное или комплексное изменение всех.</w:t>
      </w:r>
    </w:p>
    <w:p w14:paraId="316300DB" w14:textId="13937424" w:rsidR="00CC0FBF" w:rsidRPr="00F77D00" w:rsidRDefault="00CC0FBF" w:rsidP="00F77D00">
      <w:pPr>
        <w:pStyle w:val="leftmargin"/>
        <w:spacing w:line="360" w:lineRule="auto"/>
        <w:jc w:val="both"/>
      </w:pPr>
      <w:r w:rsidRPr="00F77D00">
        <w:t>3.  Прямым голосованием избирателей; общественной и государственной жизни; решение наиболее важных вопросов.</w:t>
      </w:r>
    </w:p>
    <w:p w14:paraId="75BF4099" w14:textId="789BDF0F" w:rsidR="00CC0FBF" w:rsidRPr="00F77D00" w:rsidRDefault="00CC0FBF" w:rsidP="00F77D00">
      <w:pPr>
        <w:spacing w:line="360" w:lineRule="auto"/>
        <w:jc w:val="both"/>
        <w:rPr>
          <w:rFonts w:ascii="Times New Roman" w:hAnsi="Times New Roman" w:cs="Times New Roman"/>
          <w:lang w:val="ru-RU" w:eastAsia="ru-RU"/>
        </w:rPr>
      </w:pPr>
      <w:r w:rsidRPr="00F77D00">
        <w:rPr>
          <w:rFonts w:ascii="Times New Roman" w:hAnsi="Times New Roman" w:cs="Times New Roman"/>
          <w:lang w:val="ru-RU" w:eastAsia="ru-RU"/>
        </w:rPr>
        <w:t>4.  Контролирующее значительный сегмент производства; крупное предприятие; и сбыта товара на конкретном рынке.</w:t>
      </w:r>
    </w:p>
    <w:p w14:paraId="037E64AC" w14:textId="7D6AE89B" w:rsidR="00CC0FBF" w:rsidRPr="007511F5" w:rsidRDefault="002422CD" w:rsidP="00F77D00">
      <w:pPr>
        <w:pStyle w:val="leftmargin"/>
        <w:spacing w:line="360" w:lineRule="auto"/>
        <w:jc w:val="both"/>
        <w:rPr>
          <w:b/>
          <w:bCs/>
        </w:rPr>
      </w:pPr>
      <w:r w:rsidRPr="007511F5">
        <w:rPr>
          <w:b/>
          <w:bCs/>
        </w:rPr>
        <w:t>Критерии оценивания:</w:t>
      </w:r>
    </w:p>
    <w:p w14:paraId="096A7840" w14:textId="08476C8C" w:rsidR="002422CD" w:rsidRPr="00F77D00" w:rsidRDefault="002422CD" w:rsidP="00F77D00">
      <w:pPr>
        <w:pStyle w:val="leftmargin"/>
        <w:spacing w:line="360" w:lineRule="auto"/>
        <w:jc w:val="both"/>
      </w:pPr>
      <w:r w:rsidRPr="00F77D00">
        <w:t>1 балл за отгаданное понятие и 1 балл за составленное понятие. Всего 2 балла за каждое понятие.</w:t>
      </w:r>
    </w:p>
    <w:p w14:paraId="3AF3F143" w14:textId="77777777" w:rsidR="00CC0FBF" w:rsidRPr="00F77D00" w:rsidRDefault="00CC0FBF"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t>1.Приватизация — форма преобразования собственности, представляющая собой процесс передачи-продажи (полной или частичной) государственной (муниципальной) собственности в частные руки.</w:t>
      </w:r>
    </w:p>
    <w:p w14:paraId="3B7B5AB3" w14:textId="77777777" w:rsidR="00CC0FBF" w:rsidRPr="00F77D00" w:rsidRDefault="00CC0FBF" w:rsidP="00F77D00">
      <w:pPr>
        <w:pStyle w:val="leftmargin"/>
        <w:spacing w:line="360" w:lineRule="auto"/>
        <w:jc w:val="both"/>
      </w:pPr>
      <w:r w:rsidRPr="00F77D00">
        <w:t xml:space="preserve">2. </w:t>
      </w:r>
      <w:proofErr w:type="gramStart"/>
      <w:r w:rsidRPr="00F77D00">
        <w:t>Революция  —</w:t>
      </w:r>
      <w:proofErr w:type="gramEnd"/>
      <w:r w:rsidRPr="00F77D00">
        <w:t xml:space="preserve"> это полное или комплексное изменение всех или большинства сторон общественной жизни, затрагивающее основы существующего социального строя.</w:t>
      </w:r>
    </w:p>
    <w:p w14:paraId="06536A2F" w14:textId="77777777" w:rsidR="00CC0FBF" w:rsidRPr="00F77D00" w:rsidRDefault="00CC0FBF" w:rsidP="00F77D00">
      <w:pPr>
        <w:pStyle w:val="leftmargin"/>
        <w:spacing w:line="360" w:lineRule="auto"/>
        <w:jc w:val="both"/>
      </w:pPr>
      <w:r w:rsidRPr="00F77D00">
        <w:t xml:space="preserve">3.   </w:t>
      </w:r>
      <w:proofErr w:type="gramStart"/>
      <w:r w:rsidRPr="00F77D00">
        <w:t>Референдум  —</w:t>
      </w:r>
      <w:proofErr w:type="gramEnd"/>
      <w:r w:rsidRPr="00F77D00">
        <w:t xml:space="preserve"> решение наиболее важных вопросов общественной и государственной жизни прямым голосованием избирателей.</w:t>
      </w:r>
    </w:p>
    <w:p w14:paraId="0A4AE238" w14:textId="77777777" w:rsidR="00CC0FBF" w:rsidRPr="00F77D00" w:rsidRDefault="00CC0FBF" w:rsidP="00F77D00">
      <w:pPr>
        <w:spacing w:line="360" w:lineRule="auto"/>
        <w:jc w:val="both"/>
        <w:rPr>
          <w:rFonts w:ascii="Times New Roman" w:hAnsi="Times New Roman" w:cs="Times New Roman"/>
          <w:lang w:val="ru-RU" w:eastAsia="ru-RU"/>
        </w:rPr>
      </w:pPr>
      <w:r w:rsidRPr="00F77D00">
        <w:rPr>
          <w:rFonts w:ascii="Times New Roman" w:hAnsi="Times New Roman" w:cs="Times New Roman"/>
          <w:lang w:val="ru-RU"/>
        </w:rPr>
        <w:t xml:space="preserve">4. </w:t>
      </w:r>
      <w:proofErr w:type="gramStart"/>
      <w:r w:rsidRPr="00F77D00">
        <w:rPr>
          <w:rFonts w:ascii="Times New Roman" w:hAnsi="Times New Roman" w:cs="Times New Roman"/>
          <w:lang w:val="ru-RU" w:eastAsia="ru-RU"/>
        </w:rPr>
        <w:t>Монополия  —</w:t>
      </w:r>
      <w:proofErr w:type="gramEnd"/>
      <w:r w:rsidRPr="00F77D00">
        <w:rPr>
          <w:rFonts w:ascii="Times New Roman" w:hAnsi="Times New Roman" w:cs="Times New Roman"/>
          <w:lang w:val="ru-RU" w:eastAsia="ru-RU"/>
        </w:rPr>
        <w:t xml:space="preserve"> крупное предприятие, контролирующее значительный сегмент производства и сбыта товара на конкретном рынке.</w:t>
      </w:r>
    </w:p>
    <w:p w14:paraId="72664ED3" w14:textId="1F763192" w:rsidR="00CC0FBF" w:rsidRPr="00F77D00" w:rsidRDefault="002422CD" w:rsidP="00F77D00">
      <w:pPr>
        <w:pStyle w:val="leftmargin"/>
        <w:spacing w:line="360" w:lineRule="auto"/>
        <w:jc w:val="both"/>
        <w:rPr>
          <w:b/>
        </w:rPr>
      </w:pPr>
      <w:r w:rsidRPr="00F77D00">
        <w:rPr>
          <w:b/>
        </w:rPr>
        <w:t>Итого 8 баллов за задание.</w:t>
      </w:r>
    </w:p>
    <w:p w14:paraId="5B39C4F7" w14:textId="77777777" w:rsidR="00CC0FBF" w:rsidRPr="00F77D00" w:rsidRDefault="00CC0FBF" w:rsidP="00F77D00">
      <w:pPr>
        <w:pStyle w:val="leftmargin"/>
        <w:spacing w:line="360" w:lineRule="auto"/>
        <w:jc w:val="both"/>
      </w:pPr>
    </w:p>
    <w:p w14:paraId="741406D3" w14:textId="3A0F78DE" w:rsidR="00CE56A1" w:rsidRPr="00F77D00" w:rsidRDefault="000754E3" w:rsidP="00F77D00">
      <w:pPr>
        <w:spacing w:before="100" w:beforeAutospacing="1" w:after="100" w:afterAutospacing="1" w:line="360" w:lineRule="auto"/>
        <w:jc w:val="both"/>
        <w:rPr>
          <w:rFonts w:ascii="Times New Roman" w:hAnsi="Times New Roman" w:cs="Times New Roman"/>
          <w:b/>
          <w:i/>
          <w:iCs/>
          <w:lang w:val="ru-RU" w:eastAsia="ru-RU"/>
        </w:rPr>
      </w:pPr>
      <w:bookmarkStart w:id="1" w:name="_Hlk179640077"/>
      <w:r w:rsidRPr="00F77D00">
        <w:rPr>
          <w:rFonts w:ascii="Times New Roman" w:hAnsi="Times New Roman" w:cs="Times New Roman"/>
          <w:b/>
          <w:lang w:val="ru-RU" w:eastAsia="ru-RU"/>
        </w:rPr>
        <w:t xml:space="preserve">6. </w:t>
      </w:r>
      <w:r w:rsidR="00CE56A1" w:rsidRPr="00F77D00">
        <w:rPr>
          <w:rFonts w:ascii="Times New Roman" w:hAnsi="Times New Roman" w:cs="Times New Roman"/>
          <w:b/>
          <w:lang w:val="ru-RU" w:eastAsia="ru-RU"/>
        </w:rPr>
        <w:t>Ознакомьтесь с представленными материалам и выполните помещенные ниже задания</w:t>
      </w:r>
      <w:r w:rsidR="00CE56A1" w:rsidRPr="00F77D00">
        <w:rPr>
          <w:rFonts w:ascii="Times New Roman" w:hAnsi="Times New Roman" w:cs="Times New Roman"/>
          <w:b/>
          <w:i/>
          <w:iCs/>
          <w:lang w:val="ru-RU" w:eastAsia="ru-RU"/>
        </w:rPr>
        <w:t xml:space="preserve">. </w:t>
      </w:r>
    </w:p>
    <w:p w14:paraId="5D176AD2" w14:textId="77777777" w:rsidR="002422CD" w:rsidRPr="00F77D00" w:rsidRDefault="002422CD" w:rsidP="0015723D">
      <w:pPr>
        <w:spacing w:line="360" w:lineRule="auto"/>
        <w:jc w:val="center"/>
        <w:rPr>
          <w:rFonts w:ascii="Times New Roman" w:hAnsi="Times New Roman" w:cs="Times New Roman"/>
          <w:lang w:val="ru-RU"/>
        </w:rPr>
      </w:pPr>
      <w:r w:rsidRPr="00F77D00">
        <w:rPr>
          <w:rFonts w:ascii="Times New Roman" w:hAnsi="Times New Roman" w:cs="Times New Roman"/>
          <w:lang w:val="ru-RU"/>
        </w:rPr>
        <w:t>Интернет и досуг</w:t>
      </w:r>
    </w:p>
    <w:p w14:paraId="6669F1CC" w14:textId="77777777" w:rsidR="002422CD" w:rsidRPr="00F77D00" w:rsidRDefault="002422CD"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t xml:space="preserve">С момента появления интернета его положение в структуре социальной жизни стало рассматриваться социальными исследователями как одна из важных тем. Вопрос о том, как связаны использование </w:t>
      </w:r>
      <w:r w:rsidRPr="00F77D00">
        <w:rPr>
          <w:rFonts w:ascii="Times New Roman" w:hAnsi="Times New Roman" w:cs="Times New Roman"/>
          <w:lang w:val="ru-RU"/>
        </w:rPr>
        <w:lastRenderedPageBreak/>
        <w:t xml:space="preserve">интернета и повседневные практики, затрагивался во множестве исследований. Была сформирована концепция замещения времени, в соответствии с которой использование интернета начинает занимать большее количество времени, что приводит к уменьшению времени на другие виды </w:t>
      </w:r>
      <w:proofErr w:type="gramStart"/>
      <w:r w:rsidRPr="00F77D00">
        <w:rPr>
          <w:rFonts w:ascii="Times New Roman" w:hAnsi="Times New Roman" w:cs="Times New Roman"/>
          <w:lang w:val="ru-RU"/>
        </w:rPr>
        <w:t>активности..</w:t>
      </w:r>
      <w:proofErr w:type="gramEnd"/>
      <w:r w:rsidRPr="00F77D00">
        <w:rPr>
          <w:rFonts w:ascii="Times New Roman" w:hAnsi="Times New Roman" w:cs="Times New Roman"/>
          <w:lang w:val="ru-RU"/>
        </w:rPr>
        <w:t xml:space="preserve"> Исходя из этого, интернет оказывает негативное влияние на социальный капитал, разнообразие практик досуга, потребления медиа. С другой стороны, результаты ряда исследований показывают, что интернет, напротив, создает больше возможностей для деятельности в офлайне. Так, использование интернета вносит коррективы в бюджет времени, позволяя сократить количество времени, затрачиваемого на одни практики, и использовать освободившиеся ресурсы для других. П. </w:t>
      </w:r>
      <w:proofErr w:type="spellStart"/>
      <w:r w:rsidRPr="00F77D00">
        <w:rPr>
          <w:rFonts w:ascii="Times New Roman" w:hAnsi="Times New Roman" w:cs="Times New Roman"/>
          <w:lang w:val="ru-RU"/>
        </w:rPr>
        <w:t>Моктэриан</w:t>
      </w:r>
      <w:proofErr w:type="spellEnd"/>
      <w:r w:rsidRPr="00F77D00">
        <w:rPr>
          <w:rFonts w:ascii="Times New Roman" w:hAnsi="Times New Roman" w:cs="Times New Roman"/>
          <w:lang w:val="ru-RU"/>
        </w:rPr>
        <w:t xml:space="preserve"> и ее коллеги выделили четыре возможных механизма влияния интернета на повседневные практики. Во-первых, офлайн-практики могут заменяться аналогичными практиками в интернете. Во-вторых, интернет предлагает множество новых практик, которые могут вытеснять традиционные практики. В-третьих, замена некоторых офлайн-практик на онлайн-практики позволяет сохранить время на другие практики. В-четвертых, интернет-практики могут формировать необходимые условия для аналогичных офлайн-практик и тем самым увеличивать включенность в последние. </w:t>
      </w:r>
    </w:p>
    <w:p w14:paraId="096E1473" w14:textId="77777777" w:rsidR="002422CD" w:rsidRPr="00F77D00" w:rsidRDefault="002422CD"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t>Говоря непосредственно о досуговых практиках, Л. Ха и Л. </w:t>
      </w:r>
      <w:proofErr w:type="spellStart"/>
      <w:r w:rsidRPr="00F77D00">
        <w:rPr>
          <w:rFonts w:ascii="Times New Roman" w:hAnsi="Times New Roman" w:cs="Times New Roman"/>
          <w:lang w:val="ru-RU"/>
        </w:rPr>
        <w:t>Фэнг</w:t>
      </w:r>
      <w:proofErr w:type="spellEnd"/>
      <w:r w:rsidRPr="00F77D00">
        <w:rPr>
          <w:rFonts w:ascii="Times New Roman" w:hAnsi="Times New Roman" w:cs="Times New Roman"/>
          <w:lang w:val="ru-RU"/>
        </w:rPr>
        <w:t xml:space="preserve"> рассмотрели связь использования интернета и традиционных медиаканалов. Результаты их исследования показали, что время, затраченное на традиционные практики </w:t>
      </w:r>
      <w:proofErr w:type="spellStart"/>
      <w:r w:rsidRPr="00F77D00">
        <w:rPr>
          <w:rFonts w:ascii="Times New Roman" w:hAnsi="Times New Roman" w:cs="Times New Roman"/>
          <w:lang w:val="ru-RU"/>
        </w:rPr>
        <w:t>медиапотребления</w:t>
      </w:r>
      <w:proofErr w:type="spellEnd"/>
      <w:r w:rsidRPr="00F77D00">
        <w:rPr>
          <w:rFonts w:ascii="Times New Roman" w:hAnsi="Times New Roman" w:cs="Times New Roman"/>
          <w:lang w:val="ru-RU"/>
        </w:rPr>
        <w:t xml:space="preserve">, такие как просмотр ТВ, прослушивание радио и чтение газет, уменьшается при использовании интернета. При этом эффект проявляется со временем: чем дольше человек использует интернет, тем меньше он начинает пользоваться другими медиа. Подобное влияние объясняется восприятием интернета как превосходящего другие формы </w:t>
      </w:r>
      <w:proofErr w:type="spellStart"/>
      <w:r w:rsidRPr="00F77D00">
        <w:rPr>
          <w:rFonts w:ascii="Times New Roman" w:hAnsi="Times New Roman" w:cs="Times New Roman"/>
          <w:lang w:val="ru-RU"/>
        </w:rPr>
        <w:t>медиапотребления</w:t>
      </w:r>
      <w:proofErr w:type="spellEnd"/>
      <w:r w:rsidRPr="00F77D00">
        <w:rPr>
          <w:rFonts w:ascii="Times New Roman" w:hAnsi="Times New Roman" w:cs="Times New Roman"/>
          <w:lang w:val="ru-RU"/>
        </w:rPr>
        <w:t xml:space="preserve">. В то же время С. </w:t>
      </w:r>
      <w:proofErr w:type="spellStart"/>
      <w:r w:rsidRPr="00F77D00">
        <w:rPr>
          <w:rFonts w:ascii="Times New Roman" w:hAnsi="Times New Roman" w:cs="Times New Roman"/>
          <w:lang w:val="ru-RU"/>
        </w:rPr>
        <w:t>Китамура</w:t>
      </w:r>
      <w:proofErr w:type="spellEnd"/>
      <w:r w:rsidRPr="00F77D00">
        <w:rPr>
          <w:rFonts w:ascii="Times New Roman" w:hAnsi="Times New Roman" w:cs="Times New Roman"/>
          <w:lang w:val="ru-RU"/>
        </w:rPr>
        <w:t xml:space="preserve"> указывает также на важность способа использования интернета. Как показывают результаты его исследования, использование интернета через мобильные устройства положительно связано с использованием традиционных медиаканалов.</w:t>
      </w:r>
    </w:p>
    <w:p w14:paraId="5F13447C" w14:textId="77777777" w:rsidR="002422CD" w:rsidRPr="00F77D00" w:rsidRDefault="002422CD"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t xml:space="preserve">Использование интернета через компьютер не оказывает эффекта на использование большинства медиа. Единственным исключением оказалось радио: использование интернета через компьютер негативно сказывается на данном типе </w:t>
      </w:r>
      <w:proofErr w:type="spellStart"/>
      <w:r w:rsidRPr="00F77D00">
        <w:rPr>
          <w:rFonts w:ascii="Times New Roman" w:hAnsi="Times New Roman" w:cs="Times New Roman"/>
          <w:lang w:val="ru-RU"/>
        </w:rPr>
        <w:t>медиапотребления</w:t>
      </w:r>
      <w:proofErr w:type="spellEnd"/>
      <w:r w:rsidRPr="00F77D00">
        <w:rPr>
          <w:rFonts w:ascii="Times New Roman" w:hAnsi="Times New Roman" w:cs="Times New Roman"/>
          <w:lang w:val="ru-RU"/>
        </w:rPr>
        <w:t xml:space="preserve">. </w:t>
      </w:r>
    </w:p>
    <w:p w14:paraId="0137388B" w14:textId="77777777" w:rsidR="002422CD" w:rsidRPr="00F77D00" w:rsidRDefault="002422CD"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t xml:space="preserve">Кроме того </w:t>
      </w:r>
      <w:proofErr w:type="gramStart"/>
      <w:r w:rsidRPr="00F77D00">
        <w:rPr>
          <w:rFonts w:ascii="Times New Roman" w:hAnsi="Times New Roman" w:cs="Times New Roman"/>
          <w:lang w:val="ru-RU"/>
        </w:rPr>
        <w:t>учёные  показывают</w:t>
      </w:r>
      <w:proofErr w:type="gramEnd"/>
      <w:r w:rsidRPr="00F77D00">
        <w:rPr>
          <w:rFonts w:ascii="Times New Roman" w:hAnsi="Times New Roman" w:cs="Times New Roman"/>
          <w:lang w:val="ru-RU"/>
        </w:rPr>
        <w:t>, что использование интернета негативно связано с социальными контактами: чем больше времени человек проводит в интернете, тем меньше он включен в общение с другими людьми. Однако данный эффект зависит от времени и места. Использование интернета дома негативно сказывается на времени, проведенном с семьей и друзьями. В то же время использование интернета на работе уменьшает количество контактов с коллегами, но не сказывается на общении с друзьями и родственниками. Кроме того, использование интернета в рабочие дни имеет менее выраженный негативный эффект, чем использование интернета в выходные. Использование интернета также непосредственно влияет на культурные практики. Например, отсутствие возможности использовать интернет в музее не оказывает влияние на количество проведенного в музее времени, однако негативно связано со временем, потраченным на просмотр выставленных работ.</w:t>
      </w:r>
    </w:p>
    <w:p w14:paraId="3E80EAC3" w14:textId="77777777" w:rsidR="002422CD" w:rsidRPr="00F77D00" w:rsidRDefault="002422CD"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lastRenderedPageBreak/>
        <w:t> </w:t>
      </w:r>
      <w:proofErr w:type="spellStart"/>
      <w:r w:rsidRPr="00F77D00">
        <w:rPr>
          <w:rFonts w:ascii="Times New Roman" w:hAnsi="Times New Roman" w:cs="Times New Roman"/>
          <w:lang w:val="ru-RU"/>
        </w:rPr>
        <w:t>Моктэриан</w:t>
      </w:r>
      <w:proofErr w:type="spellEnd"/>
      <w:r w:rsidRPr="00F77D00">
        <w:rPr>
          <w:rFonts w:ascii="Times New Roman" w:hAnsi="Times New Roman" w:cs="Times New Roman"/>
          <w:lang w:val="ru-RU"/>
        </w:rPr>
        <w:t xml:space="preserve"> также рассмотрела связь между использованием социальных сетей для общения с друзьями и частотой личных встреч. В результате было показано, что среди молодежи связь между интернет-практиками общения и количеством личных встреч положительна, в то время как в старших возрастных группах подобной связи нет. Т. </w:t>
      </w:r>
      <w:proofErr w:type="spellStart"/>
      <w:r w:rsidRPr="00F77D00">
        <w:rPr>
          <w:rFonts w:ascii="Times New Roman" w:hAnsi="Times New Roman" w:cs="Times New Roman"/>
          <w:lang w:val="ru-RU"/>
        </w:rPr>
        <w:t>Пенар</w:t>
      </w:r>
      <w:proofErr w:type="spellEnd"/>
      <w:r w:rsidRPr="00F77D00">
        <w:rPr>
          <w:rFonts w:ascii="Times New Roman" w:hAnsi="Times New Roman" w:cs="Times New Roman"/>
          <w:lang w:val="ru-RU"/>
        </w:rPr>
        <w:t xml:space="preserve"> и Н. </w:t>
      </w:r>
      <w:proofErr w:type="spellStart"/>
      <w:r w:rsidRPr="00F77D00">
        <w:rPr>
          <w:rFonts w:ascii="Times New Roman" w:hAnsi="Times New Roman" w:cs="Times New Roman"/>
          <w:lang w:val="ru-RU"/>
        </w:rPr>
        <w:t>Пуссэн</w:t>
      </w:r>
      <w:proofErr w:type="spellEnd"/>
      <w:r w:rsidRPr="00F77D00">
        <w:rPr>
          <w:rFonts w:ascii="Times New Roman" w:hAnsi="Times New Roman" w:cs="Times New Roman"/>
          <w:lang w:val="ru-RU"/>
        </w:rPr>
        <w:t xml:space="preserve"> исследовали связь между социальным капиталом и использованием интернета для поддержания имеющихся социальных связей и установления новых. Как выяснилось, наличие обширного социального капитала положительно связано с частотой контактов в интернете: чем выше доверие, чем больше социальных контактов и социальных групп, в которые включен респондент, тем больше времени он тратит на общение в интернете. В то же время те, у кого социальный капитал на низком уровне, реже используют интернет как для общения со знакомыми, так и для установления новых контактов. </w:t>
      </w:r>
    </w:p>
    <w:p w14:paraId="72BB1281" w14:textId="77777777" w:rsidR="002422CD" w:rsidRPr="00F77D00" w:rsidRDefault="002422CD"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t>В целом изучение онлайн-практик культурного потребления можно рассматривать как отдельную сферу социологических исследований. Отдельно можно рассмотреть преобразование структуры культурного капитала, связанной с появлением онлайн-практик. Так, М. </w:t>
      </w:r>
      <w:proofErr w:type="spellStart"/>
      <w:r w:rsidRPr="00F77D00">
        <w:rPr>
          <w:rFonts w:ascii="Times New Roman" w:hAnsi="Times New Roman" w:cs="Times New Roman"/>
          <w:lang w:val="ru-RU"/>
        </w:rPr>
        <w:t>Саваж</w:t>
      </w:r>
      <w:proofErr w:type="spellEnd"/>
      <w:r w:rsidRPr="00F77D00">
        <w:rPr>
          <w:rFonts w:ascii="Times New Roman" w:hAnsi="Times New Roman" w:cs="Times New Roman"/>
          <w:lang w:val="ru-RU"/>
        </w:rPr>
        <w:t xml:space="preserve"> и коллеги пишут о появлении «нового» («</w:t>
      </w:r>
      <w:r w:rsidRPr="00F77D00">
        <w:rPr>
          <w:rFonts w:ascii="Times New Roman" w:hAnsi="Times New Roman" w:cs="Times New Roman"/>
        </w:rPr>
        <w:t>emerging</w:t>
      </w:r>
      <w:r w:rsidRPr="00F77D00">
        <w:rPr>
          <w:rFonts w:ascii="Times New Roman" w:hAnsi="Times New Roman" w:cs="Times New Roman"/>
          <w:lang w:val="ru-RU"/>
        </w:rPr>
        <w:t xml:space="preserve">») культурного капитала, обладатели которого ориентированы на разнообразные стили и формы культурных продуктов, а также на новые практики их потребления; отличает этот тип капитала использование социальных сетей и онлайн-сервисов для доступа к культурным продуктам </w:t>
      </w:r>
    </w:p>
    <w:p w14:paraId="0DC1D81A" w14:textId="77777777" w:rsidR="002422CD" w:rsidRPr="00F77D00" w:rsidRDefault="002422CD" w:rsidP="00F77D00">
      <w:pPr>
        <w:spacing w:line="360" w:lineRule="auto"/>
        <w:jc w:val="both"/>
        <w:rPr>
          <w:rFonts w:ascii="Times New Roman" w:hAnsi="Times New Roman" w:cs="Times New Roman"/>
          <w:lang w:val="ru-RU"/>
        </w:rPr>
      </w:pPr>
      <w:r w:rsidRPr="00F77D00">
        <w:rPr>
          <w:rFonts w:ascii="Times New Roman" w:hAnsi="Times New Roman" w:cs="Times New Roman"/>
          <w:lang w:val="ru-RU"/>
        </w:rPr>
        <w:t>Различия, а зачастую и противоречия в результатах исследований говорят о необходимости сравнительного анализа связи использования интернета и офлайн-практик. В данной работе подобная связь рассматривается на примере связи частоты традиционных культурных практик и соответствующих интернет-практик. С одной стороны, культурные интернет-практики могут занимать время, ранее использовавшееся для офлайн-практик. С другой стороны, подобное замещение офлайн-практик на соответствующие онлайн-практики происходит без изменения общей частоты культурного потребления, однако вносит изменения в структуру стиля жизни. Таким образом, учитывая теорию замещения времени, можно ожидать, что онлайн-практики культурного потребления будут отрицательно связаны с частотой традиционных культурных практик. Кроме того, исходя из концепции нового культурного капитала, можно ожидать, что культурные онлайн-практики будут положительно связаны с традиционными культурными практиками. Результаты предыдущих исследований дают возможность предполагать, что связь между интернет-практиками и офлайн-активностью будет отличаться в зависимости от социальной группы.</w:t>
      </w:r>
    </w:p>
    <w:p w14:paraId="608C0D06" w14:textId="77777777" w:rsidR="002422CD" w:rsidRPr="00F77D00" w:rsidRDefault="002422CD" w:rsidP="00F77D00">
      <w:pPr>
        <w:spacing w:line="360" w:lineRule="auto"/>
        <w:jc w:val="both"/>
        <w:rPr>
          <w:rFonts w:ascii="Times New Roman" w:hAnsi="Times New Roman" w:cs="Times New Roman"/>
          <w:lang w:val="ru-RU"/>
        </w:rPr>
      </w:pPr>
    </w:p>
    <w:p w14:paraId="77DC8621" w14:textId="1764A93F" w:rsidR="002422CD" w:rsidRDefault="002422CD" w:rsidP="00F77D00">
      <w:pPr>
        <w:spacing w:line="360" w:lineRule="auto"/>
        <w:jc w:val="both"/>
        <w:rPr>
          <w:rFonts w:ascii="Times New Roman" w:hAnsi="Times New Roman" w:cs="Times New Roman"/>
          <w:lang w:val="ru-RU"/>
        </w:rPr>
      </w:pPr>
    </w:p>
    <w:p w14:paraId="0BBDA158" w14:textId="04E35D14" w:rsidR="002575F2" w:rsidRDefault="002575F2" w:rsidP="00F77D00">
      <w:pPr>
        <w:spacing w:line="360" w:lineRule="auto"/>
        <w:jc w:val="both"/>
        <w:rPr>
          <w:rFonts w:ascii="Times New Roman" w:hAnsi="Times New Roman" w:cs="Times New Roman"/>
          <w:lang w:val="ru-RU"/>
        </w:rPr>
      </w:pPr>
    </w:p>
    <w:p w14:paraId="21766CE8" w14:textId="573CD34D" w:rsidR="002575F2" w:rsidRDefault="002575F2" w:rsidP="00F77D00">
      <w:pPr>
        <w:spacing w:line="360" w:lineRule="auto"/>
        <w:jc w:val="both"/>
        <w:rPr>
          <w:rFonts w:ascii="Times New Roman" w:hAnsi="Times New Roman" w:cs="Times New Roman"/>
          <w:lang w:val="ru-RU"/>
        </w:rPr>
      </w:pPr>
    </w:p>
    <w:p w14:paraId="538314B4" w14:textId="66BE0E29" w:rsidR="002575F2" w:rsidRDefault="002575F2" w:rsidP="00F77D00">
      <w:pPr>
        <w:spacing w:line="360" w:lineRule="auto"/>
        <w:jc w:val="both"/>
        <w:rPr>
          <w:rFonts w:ascii="Times New Roman" w:hAnsi="Times New Roman" w:cs="Times New Roman"/>
          <w:lang w:val="ru-RU"/>
        </w:rPr>
      </w:pPr>
    </w:p>
    <w:p w14:paraId="243233C2" w14:textId="34F84C6E" w:rsidR="002575F2" w:rsidRDefault="002575F2" w:rsidP="00F77D00">
      <w:pPr>
        <w:spacing w:line="360" w:lineRule="auto"/>
        <w:jc w:val="both"/>
        <w:rPr>
          <w:rFonts w:ascii="Times New Roman" w:hAnsi="Times New Roman" w:cs="Times New Roman"/>
          <w:lang w:val="ru-RU"/>
        </w:rPr>
      </w:pPr>
    </w:p>
    <w:p w14:paraId="3498DF38" w14:textId="77777777" w:rsidR="002575F2" w:rsidRPr="00F77D00" w:rsidRDefault="002575F2" w:rsidP="00F77D00">
      <w:pPr>
        <w:spacing w:line="360" w:lineRule="auto"/>
        <w:jc w:val="both"/>
        <w:rPr>
          <w:rFonts w:ascii="Times New Roman" w:hAnsi="Times New Roman" w:cs="Times New Roman"/>
          <w:lang w:val="ru-RU"/>
        </w:rPr>
      </w:pPr>
    </w:p>
    <w:p w14:paraId="29B6B901" w14:textId="77777777" w:rsidR="00646BA7" w:rsidRPr="00D94DE4" w:rsidRDefault="00646BA7" w:rsidP="00646BA7">
      <w:pPr>
        <w:spacing w:line="360" w:lineRule="auto"/>
        <w:jc w:val="both"/>
        <w:rPr>
          <w:rFonts w:ascii="Times New Roman" w:hAnsi="Times New Roman" w:cs="Times New Roman"/>
          <w:b/>
          <w:bCs/>
          <w:lang w:val="ru-RU"/>
        </w:rPr>
      </w:pPr>
      <w:r w:rsidRPr="00D94DE4">
        <w:rPr>
          <w:rFonts w:ascii="Times New Roman" w:hAnsi="Times New Roman" w:cs="Times New Roman"/>
          <w:b/>
          <w:bCs/>
          <w:lang w:val="ru-RU"/>
        </w:rPr>
        <w:lastRenderedPageBreak/>
        <w:t>Скажите, пожалуйста, Вы пользуетесь интернетом? Если да, то как часто?</w:t>
      </w:r>
    </w:p>
    <w:p w14:paraId="61E4137C" w14:textId="77777777" w:rsidR="00646BA7" w:rsidRPr="00D94DE4" w:rsidRDefault="00646BA7" w:rsidP="00646BA7">
      <w:pPr>
        <w:spacing w:line="360" w:lineRule="auto"/>
        <w:jc w:val="both"/>
        <w:rPr>
          <w:rFonts w:ascii="Times New Roman" w:hAnsi="Times New Roman" w:cs="Times New Roman"/>
          <w:sz w:val="20"/>
          <w:szCs w:val="20"/>
        </w:rPr>
      </w:pPr>
      <w:r w:rsidRPr="00D94DE4">
        <w:rPr>
          <w:rFonts w:ascii="Times New Roman" w:hAnsi="Times New Roman" w:cs="Times New Roman"/>
          <w:sz w:val="20"/>
          <w:szCs w:val="20"/>
        </w:rPr>
        <w:t xml:space="preserve">(% </w:t>
      </w:r>
      <w:proofErr w:type="spellStart"/>
      <w:r w:rsidRPr="00D94DE4">
        <w:rPr>
          <w:rFonts w:ascii="Times New Roman" w:hAnsi="Times New Roman" w:cs="Times New Roman"/>
          <w:sz w:val="20"/>
          <w:szCs w:val="20"/>
        </w:rPr>
        <w:t>от</w:t>
      </w:r>
      <w:proofErr w:type="spellEnd"/>
      <w:r w:rsidRPr="00D94DE4">
        <w:rPr>
          <w:rFonts w:ascii="Times New Roman" w:hAnsi="Times New Roman" w:cs="Times New Roman"/>
          <w:sz w:val="20"/>
          <w:szCs w:val="20"/>
        </w:rPr>
        <w:t xml:space="preserve"> </w:t>
      </w:r>
      <w:proofErr w:type="spellStart"/>
      <w:r w:rsidRPr="00D94DE4">
        <w:rPr>
          <w:rFonts w:ascii="Times New Roman" w:hAnsi="Times New Roman" w:cs="Times New Roman"/>
          <w:sz w:val="20"/>
          <w:szCs w:val="20"/>
        </w:rPr>
        <w:t>всех</w:t>
      </w:r>
      <w:proofErr w:type="spellEnd"/>
      <w:r w:rsidRPr="00D94DE4">
        <w:rPr>
          <w:rFonts w:ascii="Times New Roman" w:hAnsi="Times New Roman" w:cs="Times New Roman"/>
          <w:sz w:val="20"/>
          <w:szCs w:val="20"/>
        </w:rPr>
        <w:t xml:space="preserve"> </w:t>
      </w:r>
      <w:proofErr w:type="spellStart"/>
      <w:r w:rsidRPr="00D94DE4">
        <w:rPr>
          <w:rFonts w:ascii="Times New Roman" w:hAnsi="Times New Roman" w:cs="Times New Roman"/>
          <w:sz w:val="20"/>
          <w:szCs w:val="20"/>
        </w:rPr>
        <w:t>опрошенных</w:t>
      </w:r>
      <w:proofErr w:type="spellEnd"/>
      <w:r w:rsidRPr="00D94DE4">
        <w:rPr>
          <w:rFonts w:ascii="Times New Roman" w:hAnsi="Times New Roman" w:cs="Times New Roman"/>
          <w:sz w:val="20"/>
          <w:szCs w:val="20"/>
        </w:rPr>
        <w:t>, 2018 г.)</w:t>
      </w:r>
    </w:p>
    <w:tbl>
      <w:tblPr>
        <w:tblW w:w="10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80"/>
        <w:gridCol w:w="941"/>
        <w:gridCol w:w="943"/>
        <w:gridCol w:w="943"/>
        <w:gridCol w:w="943"/>
        <w:gridCol w:w="943"/>
        <w:gridCol w:w="943"/>
        <w:gridCol w:w="943"/>
        <w:gridCol w:w="937"/>
      </w:tblGrid>
      <w:tr w:rsidR="00646BA7" w:rsidRPr="00C711C2" w14:paraId="7C5B0466" w14:textId="77777777" w:rsidTr="001622AD">
        <w:trPr>
          <w:tblHeader/>
        </w:trPr>
        <w:tc>
          <w:tcPr>
            <w:tcW w:w="1484" w:type="pct"/>
            <w:tcMar>
              <w:top w:w="150" w:type="dxa"/>
              <w:left w:w="150" w:type="dxa"/>
              <w:bottom w:w="150" w:type="dxa"/>
              <w:right w:w="150" w:type="dxa"/>
            </w:tcMar>
            <w:vAlign w:val="center"/>
            <w:hideMark/>
          </w:tcPr>
          <w:p w14:paraId="05CC57C3"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w:t>
            </w:r>
          </w:p>
        </w:tc>
        <w:tc>
          <w:tcPr>
            <w:tcW w:w="439" w:type="pct"/>
            <w:tcMar>
              <w:top w:w="150" w:type="dxa"/>
              <w:left w:w="150" w:type="dxa"/>
              <w:bottom w:w="150" w:type="dxa"/>
              <w:right w:w="150" w:type="dxa"/>
            </w:tcMar>
            <w:vAlign w:val="center"/>
            <w:hideMark/>
          </w:tcPr>
          <w:p w14:paraId="0B4F93E8"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Все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опрошенные</w:t>
            </w:r>
            <w:proofErr w:type="spellEnd"/>
          </w:p>
        </w:tc>
        <w:tc>
          <w:tcPr>
            <w:tcW w:w="440" w:type="pct"/>
            <w:tcMar>
              <w:top w:w="150" w:type="dxa"/>
              <w:left w:w="150" w:type="dxa"/>
              <w:bottom w:w="150" w:type="dxa"/>
              <w:right w:w="150" w:type="dxa"/>
            </w:tcMar>
            <w:vAlign w:val="center"/>
            <w:hideMark/>
          </w:tcPr>
          <w:p w14:paraId="06E9EA60" w14:textId="77777777" w:rsidR="00646BA7" w:rsidRPr="00495012" w:rsidRDefault="00646BA7" w:rsidP="001622AD">
            <w:pPr>
              <w:jc w:val="both"/>
              <w:rPr>
                <w:rFonts w:ascii="Times New Roman" w:hAnsi="Times New Roman" w:cs="Times New Roman"/>
                <w:spacing w:val="2"/>
                <w:sz w:val="20"/>
                <w:szCs w:val="20"/>
                <w:lang w:val="ru-RU" w:eastAsia="ru-RU"/>
              </w:rPr>
            </w:pPr>
            <w:proofErr w:type="spellStart"/>
            <w:r w:rsidRPr="00D94DE4">
              <w:rPr>
                <w:rFonts w:ascii="Times New Roman" w:hAnsi="Times New Roman" w:cs="Times New Roman"/>
                <w:spacing w:val="2"/>
                <w:sz w:val="20"/>
                <w:szCs w:val="20"/>
                <w:lang w:eastAsia="ru-RU"/>
              </w:rPr>
              <w:t>Муж</w:t>
            </w:r>
            <w:proofErr w:type="spellEnd"/>
          </w:p>
        </w:tc>
        <w:tc>
          <w:tcPr>
            <w:tcW w:w="440" w:type="pct"/>
            <w:tcMar>
              <w:top w:w="150" w:type="dxa"/>
              <w:left w:w="150" w:type="dxa"/>
              <w:bottom w:w="150" w:type="dxa"/>
              <w:right w:w="150" w:type="dxa"/>
            </w:tcMar>
            <w:vAlign w:val="center"/>
            <w:hideMark/>
          </w:tcPr>
          <w:p w14:paraId="56D1161A" w14:textId="77777777" w:rsidR="00646BA7" w:rsidRPr="00495012" w:rsidRDefault="00646BA7" w:rsidP="001622AD">
            <w:pPr>
              <w:jc w:val="both"/>
              <w:rPr>
                <w:rFonts w:ascii="Times New Roman" w:hAnsi="Times New Roman" w:cs="Times New Roman"/>
                <w:spacing w:val="2"/>
                <w:sz w:val="20"/>
                <w:szCs w:val="20"/>
                <w:lang w:val="ru-RU" w:eastAsia="ru-RU"/>
              </w:rPr>
            </w:pPr>
            <w:proofErr w:type="spellStart"/>
            <w:r w:rsidRPr="00D94DE4">
              <w:rPr>
                <w:rFonts w:ascii="Times New Roman" w:hAnsi="Times New Roman" w:cs="Times New Roman"/>
                <w:spacing w:val="2"/>
                <w:sz w:val="20"/>
                <w:szCs w:val="20"/>
                <w:lang w:eastAsia="ru-RU"/>
              </w:rPr>
              <w:t>Жен</w:t>
            </w:r>
            <w:proofErr w:type="spellEnd"/>
          </w:p>
        </w:tc>
        <w:tc>
          <w:tcPr>
            <w:tcW w:w="440" w:type="pct"/>
            <w:tcMar>
              <w:top w:w="150" w:type="dxa"/>
              <w:left w:w="150" w:type="dxa"/>
              <w:bottom w:w="150" w:type="dxa"/>
              <w:right w:w="150" w:type="dxa"/>
            </w:tcMar>
            <w:vAlign w:val="center"/>
            <w:hideMark/>
          </w:tcPr>
          <w:p w14:paraId="2E49CA40" w14:textId="77777777" w:rsidR="00646BA7" w:rsidRPr="00D94DE4" w:rsidRDefault="00646BA7"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18-24 </w:t>
            </w:r>
            <w:proofErr w:type="spellStart"/>
            <w:r w:rsidRPr="00D94DE4">
              <w:rPr>
                <w:rFonts w:ascii="Times New Roman" w:hAnsi="Times New Roman" w:cs="Times New Roman"/>
                <w:spacing w:val="2"/>
                <w:sz w:val="20"/>
                <w:szCs w:val="20"/>
                <w:lang w:eastAsia="ru-RU"/>
              </w:rPr>
              <w:t>года</w:t>
            </w:r>
            <w:proofErr w:type="spellEnd"/>
          </w:p>
        </w:tc>
        <w:tc>
          <w:tcPr>
            <w:tcW w:w="440" w:type="pct"/>
            <w:tcMar>
              <w:top w:w="150" w:type="dxa"/>
              <w:left w:w="150" w:type="dxa"/>
              <w:bottom w:w="150" w:type="dxa"/>
              <w:right w:w="150" w:type="dxa"/>
            </w:tcMar>
            <w:vAlign w:val="center"/>
            <w:hideMark/>
          </w:tcPr>
          <w:p w14:paraId="5FE0B4D1" w14:textId="77777777" w:rsidR="00646BA7" w:rsidRPr="00D94DE4" w:rsidRDefault="00646BA7"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25-34 </w:t>
            </w:r>
            <w:proofErr w:type="spellStart"/>
            <w:r w:rsidRPr="00D94DE4">
              <w:rPr>
                <w:rFonts w:ascii="Times New Roman" w:hAnsi="Times New Roman" w:cs="Times New Roman"/>
                <w:spacing w:val="2"/>
                <w:sz w:val="20"/>
                <w:szCs w:val="20"/>
                <w:lang w:eastAsia="ru-RU"/>
              </w:rPr>
              <w:t>года</w:t>
            </w:r>
            <w:proofErr w:type="spellEnd"/>
          </w:p>
        </w:tc>
        <w:tc>
          <w:tcPr>
            <w:tcW w:w="440" w:type="pct"/>
            <w:tcMar>
              <w:top w:w="150" w:type="dxa"/>
              <w:left w:w="150" w:type="dxa"/>
              <w:bottom w:w="150" w:type="dxa"/>
              <w:right w:w="150" w:type="dxa"/>
            </w:tcMar>
            <w:vAlign w:val="center"/>
            <w:hideMark/>
          </w:tcPr>
          <w:p w14:paraId="4A859F46" w14:textId="77777777" w:rsidR="00646BA7" w:rsidRPr="00D94DE4" w:rsidRDefault="00646BA7"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35-44 </w:t>
            </w:r>
            <w:proofErr w:type="spellStart"/>
            <w:r w:rsidRPr="00D94DE4">
              <w:rPr>
                <w:rFonts w:ascii="Times New Roman" w:hAnsi="Times New Roman" w:cs="Times New Roman"/>
                <w:spacing w:val="2"/>
                <w:sz w:val="20"/>
                <w:szCs w:val="20"/>
                <w:lang w:eastAsia="ru-RU"/>
              </w:rPr>
              <w:t>года</w:t>
            </w:r>
            <w:proofErr w:type="spellEnd"/>
          </w:p>
        </w:tc>
        <w:tc>
          <w:tcPr>
            <w:tcW w:w="440" w:type="pct"/>
            <w:tcMar>
              <w:top w:w="150" w:type="dxa"/>
              <w:left w:w="150" w:type="dxa"/>
              <w:bottom w:w="150" w:type="dxa"/>
              <w:right w:w="150" w:type="dxa"/>
            </w:tcMar>
            <w:vAlign w:val="center"/>
            <w:hideMark/>
          </w:tcPr>
          <w:p w14:paraId="033C291C" w14:textId="77777777" w:rsidR="00646BA7" w:rsidRPr="00D94DE4" w:rsidRDefault="00646BA7"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45-59 </w:t>
            </w:r>
            <w:proofErr w:type="spellStart"/>
            <w:r w:rsidRPr="00D94DE4">
              <w:rPr>
                <w:rFonts w:ascii="Times New Roman" w:hAnsi="Times New Roman" w:cs="Times New Roman"/>
                <w:spacing w:val="2"/>
                <w:sz w:val="20"/>
                <w:szCs w:val="20"/>
                <w:lang w:eastAsia="ru-RU"/>
              </w:rPr>
              <w:t>лет</w:t>
            </w:r>
            <w:proofErr w:type="spellEnd"/>
          </w:p>
        </w:tc>
        <w:tc>
          <w:tcPr>
            <w:tcW w:w="440" w:type="pct"/>
            <w:tcMar>
              <w:top w:w="150" w:type="dxa"/>
              <w:left w:w="150" w:type="dxa"/>
              <w:bottom w:w="150" w:type="dxa"/>
              <w:right w:w="150" w:type="dxa"/>
            </w:tcMar>
            <w:vAlign w:val="center"/>
            <w:hideMark/>
          </w:tcPr>
          <w:p w14:paraId="3601C122" w14:textId="77777777" w:rsidR="00646BA7" w:rsidRPr="00D94DE4" w:rsidRDefault="00646BA7" w:rsidP="001622AD">
            <w:pPr>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 xml:space="preserve">60 </w:t>
            </w:r>
            <w:proofErr w:type="spellStart"/>
            <w:r w:rsidRPr="00D94DE4">
              <w:rPr>
                <w:rFonts w:ascii="Times New Roman" w:hAnsi="Times New Roman" w:cs="Times New Roman"/>
                <w:spacing w:val="2"/>
                <w:sz w:val="20"/>
                <w:szCs w:val="20"/>
                <w:lang w:eastAsia="ru-RU"/>
              </w:rPr>
              <w:t>лет</w:t>
            </w:r>
            <w:proofErr w:type="spellEnd"/>
            <w:r w:rsidRPr="00D94DE4">
              <w:rPr>
                <w:rFonts w:ascii="Times New Roman" w:hAnsi="Times New Roman" w:cs="Times New Roman"/>
                <w:spacing w:val="2"/>
                <w:sz w:val="20"/>
                <w:szCs w:val="20"/>
                <w:lang w:eastAsia="ru-RU"/>
              </w:rPr>
              <w:t xml:space="preserve"> и </w:t>
            </w:r>
            <w:proofErr w:type="spellStart"/>
            <w:r w:rsidRPr="00D94DE4">
              <w:rPr>
                <w:rFonts w:ascii="Times New Roman" w:hAnsi="Times New Roman" w:cs="Times New Roman"/>
                <w:spacing w:val="2"/>
                <w:sz w:val="20"/>
                <w:szCs w:val="20"/>
                <w:lang w:eastAsia="ru-RU"/>
              </w:rPr>
              <w:t>старше</w:t>
            </w:r>
            <w:proofErr w:type="spellEnd"/>
          </w:p>
        </w:tc>
      </w:tr>
      <w:tr w:rsidR="00646BA7" w:rsidRPr="00C711C2" w14:paraId="659113F2" w14:textId="77777777" w:rsidTr="001622AD">
        <w:tc>
          <w:tcPr>
            <w:tcW w:w="1484" w:type="pct"/>
            <w:tcMar>
              <w:top w:w="150" w:type="dxa"/>
              <w:left w:w="150" w:type="dxa"/>
              <w:bottom w:w="150" w:type="dxa"/>
              <w:right w:w="150" w:type="dxa"/>
            </w:tcMar>
            <w:vAlign w:val="center"/>
            <w:hideMark/>
          </w:tcPr>
          <w:p w14:paraId="4AC4C619" w14:textId="77777777" w:rsidR="00646BA7" w:rsidRPr="00D94DE4" w:rsidRDefault="00646BA7" w:rsidP="001622AD">
            <w:pPr>
              <w:jc w:val="both"/>
              <w:rPr>
                <w:rFonts w:ascii="Times New Roman" w:hAnsi="Times New Roman" w:cs="Times New Roman"/>
                <w:spacing w:val="2"/>
                <w:sz w:val="20"/>
                <w:szCs w:val="20"/>
                <w:lang w:val="ru-RU" w:eastAsia="ru-RU"/>
              </w:rPr>
            </w:pPr>
            <w:r w:rsidRPr="00D94DE4">
              <w:rPr>
                <w:rFonts w:ascii="Times New Roman" w:hAnsi="Times New Roman" w:cs="Times New Roman"/>
                <w:spacing w:val="2"/>
                <w:sz w:val="20"/>
                <w:szCs w:val="20"/>
                <w:lang w:val="ru-RU" w:eastAsia="ru-RU"/>
              </w:rPr>
              <w:t>Провожу в интернете более четырех часов ежедневно</w:t>
            </w:r>
          </w:p>
        </w:tc>
        <w:tc>
          <w:tcPr>
            <w:tcW w:w="439" w:type="pct"/>
            <w:tcMar>
              <w:top w:w="150" w:type="dxa"/>
              <w:left w:w="150" w:type="dxa"/>
              <w:bottom w:w="150" w:type="dxa"/>
              <w:right w:w="150" w:type="dxa"/>
            </w:tcMar>
            <w:vAlign w:val="center"/>
            <w:hideMark/>
          </w:tcPr>
          <w:p w14:paraId="79F08F76"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23</w:t>
            </w:r>
          </w:p>
        </w:tc>
        <w:tc>
          <w:tcPr>
            <w:tcW w:w="440" w:type="pct"/>
            <w:tcMar>
              <w:top w:w="150" w:type="dxa"/>
              <w:left w:w="150" w:type="dxa"/>
              <w:bottom w:w="150" w:type="dxa"/>
              <w:right w:w="150" w:type="dxa"/>
            </w:tcMar>
            <w:vAlign w:val="center"/>
            <w:hideMark/>
          </w:tcPr>
          <w:p w14:paraId="1CBC8EAA"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25</w:t>
            </w:r>
          </w:p>
        </w:tc>
        <w:tc>
          <w:tcPr>
            <w:tcW w:w="440" w:type="pct"/>
            <w:tcMar>
              <w:top w:w="150" w:type="dxa"/>
              <w:left w:w="150" w:type="dxa"/>
              <w:bottom w:w="150" w:type="dxa"/>
              <w:right w:w="150" w:type="dxa"/>
            </w:tcMar>
            <w:vAlign w:val="center"/>
            <w:hideMark/>
          </w:tcPr>
          <w:p w14:paraId="08B9DFB6"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22</w:t>
            </w:r>
          </w:p>
        </w:tc>
        <w:tc>
          <w:tcPr>
            <w:tcW w:w="440" w:type="pct"/>
            <w:tcMar>
              <w:top w:w="150" w:type="dxa"/>
              <w:left w:w="150" w:type="dxa"/>
              <w:bottom w:w="150" w:type="dxa"/>
              <w:right w:w="150" w:type="dxa"/>
            </w:tcMar>
            <w:vAlign w:val="center"/>
            <w:hideMark/>
          </w:tcPr>
          <w:p w14:paraId="5DC7F553"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62</w:t>
            </w:r>
          </w:p>
        </w:tc>
        <w:tc>
          <w:tcPr>
            <w:tcW w:w="440" w:type="pct"/>
            <w:tcMar>
              <w:top w:w="150" w:type="dxa"/>
              <w:left w:w="150" w:type="dxa"/>
              <w:bottom w:w="150" w:type="dxa"/>
              <w:right w:w="150" w:type="dxa"/>
            </w:tcMar>
            <w:vAlign w:val="center"/>
            <w:hideMark/>
          </w:tcPr>
          <w:p w14:paraId="5B1B516F"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38</w:t>
            </w:r>
          </w:p>
        </w:tc>
        <w:tc>
          <w:tcPr>
            <w:tcW w:w="440" w:type="pct"/>
            <w:tcMar>
              <w:top w:w="150" w:type="dxa"/>
              <w:left w:w="150" w:type="dxa"/>
              <w:bottom w:w="150" w:type="dxa"/>
              <w:right w:w="150" w:type="dxa"/>
            </w:tcMar>
            <w:vAlign w:val="center"/>
            <w:hideMark/>
          </w:tcPr>
          <w:p w14:paraId="420FF8D3"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27</w:t>
            </w:r>
          </w:p>
        </w:tc>
        <w:tc>
          <w:tcPr>
            <w:tcW w:w="440" w:type="pct"/>
            <w:tcMar>
              <w:top w:w="150" w:type="dxa"/>
              <w:left w:w="150" w:type="dxa"/>
              <w:bottom w:w="150" w:type="dxa"/>
              <w:right w:w="150" w:type="dxa"/>
            </w:tcMar>
            <w:vAlign w:val="center"/>
            <w:hideMark/>
          </w:tcPr>
          <w:p w14:paraId="79C986E6"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14</w:t>
            </w:r>
          </w:p>
        </w:tc>
        <w:tc>
          <w:tcPr>
            <w:tcW w:w="440" w:type="pct"/>
            <w:tcMar>
              <w:top w:w="150" w:type="dxa"/>
              <w:left w:w="150" w:type="dxa"/>
              <w:bottom w:w="150" w:type="dxa"/>
              <w:right w:w="150" w:type="dxa"/>
            </w:tcMar>
            <w:vAlign w:val="center"/>
            <w:hideMark/>
          </w:tcPr>
          <w:p w14:paraId="43491400"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7</w:t>
            </w:r>
          </w:p>
        </w:tc>
      </w:tr>
      <w:tr w:rsidR="00646BA7" w:rsidRPr="00C711C2" w14:paraId="5EBF017B" w14:textId="77777777" w:rsidTr="001622AD">
        <w:tc>
          <w:tcPr>
            <w:tcW w:w="1484" w:type="pct"/>
            <w:shd w:val="clear" w:color="auto" w:fill="FAFAFA"/>
            <w:tcMar>
              <w:top w:w="150" w:type="dxa"/>
              <w:left w:w="150" w:type="dxa"/>
              <w:bottom w:w="150" w:type="dxa"/>
              <w:right w:w="150" w:type="dxa"/>
            </w:tcMar>
            <w:vAlign w:val="center"/>
            <w:hideMark/>
          </w:tcPr>
          <w:p w14:paraId="09B723DA" w14:textId="77777777" w:rsidR="00646BA7" w:rsidRPr="00D94DE4" w:rsidRDefault="00646BA7" w:rsidP="001622AD">
            <w:pPr>
              <w:jc w:val="both"/>
              <w:rPr>
                <w:rFonts w:ascii="Times New Roman" w:hAnsi="Times New Roman" w:cs="Times New Roman"/>
                <w:spacing w:val="2"/>
                <w:sz w:val="20"/>
                <w:szCs w:val="20"/>
                <w:lang w:val="ru-RU" w:eastAsia="ru-RU"/>
              </w:rPr>
            </w:pPr>
            <w:r w:rsidRPr="00D94DE4">
              <w:rPr>
                <w:rFonts w:ascii="Times New Roman" w:hAnsi="Times New Roman" w:cs="Times New Roman"/>
                <w:spacing w:val="2"/>
                <w:sz w:val="20"/>
                <w:szCs w:val="20"/>
                <w:lang w:eastAsia="ru-RU"/>
              </w:rPr>
              <w:t>E</w:t>
            </w:r>
            <w:proofErr w:type="spellStart"/>
            <w:r w:rsidRPr="00D94DE4">
              <w:rPr>
                <w:rFonts w:ascii="Times New Roman" w:hAnsi="Times New Roman" w:cs="Times New Roman"/>
                <w:spacing w:val="2"/>
                <w:sz w:val="20"/>
                <w:szCs w:val="20"/>
                <w:lang w:val="ru-RU" w:eastAsia="ru-RU"/>
              </w:rPr>
              <w:t>жедневно</w:t>
            </w:r>
            <w:proofErr w:type="spellEnd"/>
            <w:r w:rsidRPr="00D94DE4">
              <w:rPr>
                <w:rFonts w:ascii="Times New Roman" w:hAnsi="Times New Roman" w:cs="Times New Roman"/>
                <w:spacing w:val="2"/>
                <w:sz w:val="20"/>
                <w:szCs w:val="20"/>
                <w:lang w:val="ru-RU" w:eastAsia="ru-RU"/>
              </w:rPr>
              <w:t xml:space="preserve"> менее четырех часов в день</w:t>
            </w:r>
          </w:p>
        </w:tc>
        <w:tc>
          <w:tcPr>
            <w:tcW w:w="439" w:type="pct"/>
            <w:shd w:val="clear" w:color="auto" w:fill="FAFAFA"/>
            <w:tcMar>
              <w:top w:w="150" w:type="dxa"/>
              <w:left w:w="150" w:type="dxa"/>
              <w:bottom w:w="150" w:type="dxa"/>
              <w:right w:w="150" w:type="dxa"/>
            </w:tcMar>
            <w:vAlign w:val="center"/>
            <w:hideMark/>
          </w:tcPr>
          <w:p w14:paraId="51E71C1D"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39</w:t>
            </w:r>
          </w:p>
        </w:tc>
        <w:tc>
          <w:tcPr>
            <w:tcW w:w="440" w:type="pct"/>
            <w:shd w:val="clear" w:color="auto" w:fill="FAFAFA"/>
            <w:tcMar>
              <w:top w:w="150" w:type="dxa"/>
              <w:left w:w="150" w:type="dxa"/>
              <w:bottom w:w="150" w:type="dxa"/>
              <w:right w:w="150" w:type="dxa"/>
            </w:tcMar>
            <w:vAlign w:val="center"/>
            <w:hideMark/>
          </w:tcPr>
          <w:p w14:paraId="2A2E6E09"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40</w:t>
            </w:r>
          </w:p>
        </w:tc>
        <w:tc>
          <w:tcPr>
            <w:tcW w:w="440" w:type="pct"/>
            <w:shd w:val="clear" w:color="auto" w:fill="FAFAFA"/>
            <w:tcMar>
              <w:top w:w="150" w:type="dxa"/>
              <w:left w:w="150" w:type="dxa"/>
              <w:bottom w:w="150" w:type="dxa"/>
              <w:right w:w="150" w:type="dxa"/>
            </w:tcMar>
            <w:vAlign w:val="center"/>
            <w:hideMark/>
          </w:tcPr>
          <w:p w14:paraId="52401F84"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39</w:t>
            </w:r>
          </w:p>
        </w:tc>
        <w:tc>
          <w:tcPr>
            <w:tcW w:w="440" w:type="pct"/>
            <w:shd w:val="clear" w:color="auto" w:fill="FAFAFA"/>
            <w:tcMar>
              <w:top w:w="150" w:type="dxa"/>
              <w:left w:w="150" w:type="dxa"/>
              <w:bottom w:w="150" w:type="dxa"/>
              <w:right w:w="150" w:type="dxa"/>
            </w:tcMar>
            <w:vAlign w:val="center"/>
            <w:hideMark/>
          </w:tcPr>
          <w:p w14:paraId="0105F967"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30</w:t>
            </w:r>
          </w:p>
        </w:tc>
        <w:tc>
          <w:tcPr>
            <w:tcW w:w="440" w:type="pct"/>
            <w:shd w:val="clear" w:color="auto" w:fill="FAFAFA"/>
            <w:tcMar>
              <w:top w:w="150" w:type="dxa"/>
              <w:left w:w="150" w:type="dxa"/>
              <w:bottom w:w="150" w:type="dxa"/>
              <w:right w:w="150" w:type="dxa"/>
            </w:tcMar>
            <w:vAlign w:val="center"/>
            <w:hideMark/>
          </w:tcPr>
          <w:p w14:paraId="5D3D8DDA"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47</w:t>
            </w:r>
          </w:p>
        </w:tc>
        <w:tc>
          <w:tcPr>
            <w:tcW w:w="440" w:type="pct"/>
            <w:shd w:val="clear" w:color="auto" w:fill="FAFAFA"/>
            <w:tcMar>
              <w:top w:w="150" w:type="dxa"/>
              <w:left w:w="150" w:type="dxa"/>
              <w:bottom w:w="150" w:type="dxa"/>
              <w:right w:w="150" w:type="dxa"/>
            </w:tcMar>
            <w:vAlign w:val="center"/>
            <w:hideMark/>
          </w:tcPr>
          <w:p w14:paraId="1D77CF32"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51</w:t>
            </w:r>
          </w:p>
        </w:tc>
        <w:tc>
          <w:tcPr>
            <w:tcW w:w="440" w:type="pct"/>
            <w:shd w:val="clear" w:color="auto" w:fill="FAFAFA"/>
            <w:tcMar>
              <w:top w:w="150" w:type="dxa"/>
              <w:left w:w="150" w:type="dxa"/>
              <w:bottom w:w="150" w:type="dxa"/>
              <w:right w:w="150" w:type="dxa"/>
            </w:tcMar>
            <w:vAlign w:val="center"/>
            <w:hideMark/>
          </w:tcPr>
          <w:p w14:paraId="18547ECB"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41</w:t>
            </w:r>
          </w:p>
        </w:tc>
        <w:tc>
          <w:tcPr>
            <w:tcW w:w="440" w:type="pct"/>
            <w:shd w:val="clear" w:color="auto" w:fill="FAFAFA"/>
            <w:tcMar>
              <w:top w:w="150" w:type="dxa"/>
              <w:left w:w="150" w:type="dxa"/>
              <w:bottom w:w="150" w:type="dxa"/>
              <w:right w:w="150" w:type="dxa"/>
            </w:tcMar>
            <w:vAlign w:val="center"/>
            <w:hideMark/>
          </w:tcPr>
          <w:p w14:paraId="7C90EC1D"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25</w:t>
            </w:r>
          </w:p>
        </w:tc>
      </w:tr>
      <w:tr w:rsidR="00646BA7" w:rsidRPr="00C711C2" w14:paraId="721571CD" w14:textId="77777777" w:rsidTr="001622AD">
        <w:tc>
          <w:tcPr>
            <w:tcW w:w="1484" w:type="pct"/>
            <w:tcMar>
              <w:top w:w="150" w:type="dxa"/>
              <w:left w:w="150" w:type="dxa"/>
              <w:bottom w:w="150" w:type="dxa"/>
              <w:right w:w="150" w:type="dxa"/>
            </w:tcMar>
            <w:vAlign w:val="center"/>
            <w:hideMark/>
          </w:tcPr>
          <w:p w14:paraId="60A8A9B8" w14:textId="77777777" w:rsidR="00646BA7" w:rsidRPr="00D94DE4" w:rsidRDefault="00646BA7" w:rsidP="001622AD">
            <w:pPr>
              <w:jc w:val="both"/>
              <w:rPr>
                <w:rFonts w:ascii="Times New Roman" w:hAnsi="Times New Roman" w:cs="Times New Roman"/>
                <w:spacing w:val="2"/>
                <w:sz w:val="20"/>
                <w:szCs w:val="20"/>
                <w:lang w:eastAsia="ru-RU"/>
              </w:rPr>
            </w:pPr>
            <w:proofErr w:type="spellStart"/>
            <w:r w:rsidRPr="00D94DE4">
              <w:rPr>
                <w:rFonts w:ascii="Times New Roman" w:hAnsi="Times New Roman" w:cs="Times New Roman"/>
                <w:spacing w:val="2"/>
                <w:sz w:val="20"/>
                <w:szCs w:val="20"/>
                <w:lang w:eastAsia="ru-RU"/>
              </w:rPr>
              <w:t>Несколько</w:t>
            </w:r>
            <w:proofErr w:type="spellEnd"/>
            <w:r w:rsidRPr="00D94DE4">
              <w:rPr>
                <w:rFonts w:ascii="Times New Roman" w:hAnsi="Times New Roman" w:cs="Times New Roman"/>
                <w:spacing w:val="2"/>
                <w:sz w:val="20"/>
                <w:szCs w:val="20"/>
                <w:lang w:eastAsia="ru-RU"/>
              </w:rPr>
              <w:t xml:space="preserve"> </w:t>
            </w:r>
            <w:proofErr w:type="spellStart"/>
            <w:r w:rsidRPr="00D94DE4">
              <w:rPr>
                <w:rFonts w:ascii="Times New Roman" w:hAnsi="Times New Roman" w:cs="Times New Roman"/>
                <w:spacing w:val="2"/>
                <w:sz w:val="20"/>
                <w:szCs w:val="20"/>
                <w:lang w:eastAsia="ru-RU"/>
              </w:rPr>
              <w:t>раз</w:t>
            </w:r>
            <w:proofErr w:type="spellEnd"/>
            <w:r w:rsidRPr="00D94DE4">
              <w:rPr>
                <w:rFonts w:ascii="Times New Roman" w:hAnsi="Times New Roman" w:cs="Times New Roman"/>
                <w:spacing w:val="2"/>
                <w:sz w:val="20"/>
                <w:szCs w:val="20"/>
                <w:lang w:eastAsia="ru-RU"/>
              </w:rPr>
              <w:t xml:space="preserve"> в </w:t>
            </w:r>
            <w:proofErr w:type="spellStart"/>
            <w:r w:rsidRPr="00D94DE4">
              <w:rPr>
                <w:rFonts w:ascii="Times New Roman" w:hAnsi="Times New Roman" w:cs="Times New Roman"/>
                <w:spacing w:val="2"/>
                <w:sz w:val="20"/>
                <w:szCs w:val="20"/>
                <w:lang w:eastAsia="ru-RU"/>
              </w:rPr>
              <w:t>неделю</w:t>
            </w:r>
            <w:proofErr w:type="spellEnd"/>
          </w:p>
        </w:tc>
        <w:tc>
          <w:tcPr>
            <w:tcW w:w="439" w:type="pct"/>
            <w:tcMar>
              <w:top w:w="150" w:type="dxa"/>
              <w:left w:w="150" w:type="dxa"/>
              <w:bottom w:w="150" w:type="dxa"/>
              <w:right w:w="150" w:type="dxa"/>
            </w:tcMar>
            <w:vAlign w:val="center"/>
            <w:hideMark/>
          </w:tcPr>
          <w:p w14:paraId="4183D01C"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13</w:t>
            </w:r>
          </w:p>
        </w:tc>
        <w:tc>
          <w:tcPr>
            <w:tcW w:w="440" w:type="pct"/>
            <w:tcMar>
              <w:top w:w="150" w:type="dxa"/>
              <w:left w:w="150" w:type="dxa"/>
              <w:bottom w:w="150" w:type="dxa"/>
              <w:right w:w="150" w:type="dxa"/>
            </w:tcMar>
            <w:vAlign w:val="center"/>
            <w:hideMark/>
          </w:tcPr>
          <w:p w14:paraId="78D39AF5"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13</w:t>
            </w:r>
          </w:p>
        </w:tc>
        <w:tc>
          <w:tcPr>
            <w:tcW w:w="440" w:type="pct"/>
            <w:tcMar>
              <w:top w:w="150" w:type="dxa"/>
              <w:left w:w="150" w:type="dxa"/>
              <w:bottom w:w="150" w:type="dxa"/>
              <w:right w:w="150" w:type="dxa"/>
            </w:tcMar>
            <w:vAlign w:val="center"/>
            <w:hideMark/>
          </w:tcPr>
          <w:p w14:paraId="68ECB292"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13</w:t>
            </w:r>
          </w:p>
        </w:tc>
        <w:tc>
          <w:tcPr>
            <w:tcW w:w="440" w:type="pct"/>
            <w:tcMar>
              <w:top w:w="150" w:type="dxa"/>
              <w:left w:w="150" w:type="dxa"/>
              <w:bottom w:w="150" w:type="dxa"/>
              <w:right w:w="150" w:type="dxa"/>
            </w:tcMar>
            <w:vAlign w:val="center"/>
            <w:hideMark/>
          </w:tcPr>
          <w:p w14:paraId="5B8B77C2"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5</w:t>
            </w:r>
          </w:p>
        </w:tc>
        <w:tc>
          <w:tcPr>
            <w:tcW w:w="440" w:type="pct"/>
            <w:tcMar>
              <w:top w:w="150" w:type="dxa"/>
              <w:left w:w="150" w:type="dxa"/>
              <w:bottom w:w="150" w:type="dxa"/>
              <w:right w:w="150" w:type="dxa"/>
            </w:tcMar>
            <w:vAlign w:val="center"/>
            <w:hideMark/>
          </w:tcPr>
          <w:p w14:paraId="107E3CD3"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9</w:t>
            </w:r>
          </w:p>
        </w:tc>
        <w:tc>
          <w:tcPr>
            <w:tcW w:w="440" w:type="pct"/>
            <w:tcMar>
              <w:top w:w="150" w:type="dxa"/>
              <w:left w:w="150" w:type="dxa"/>
              <w:bottom w:w="150" w:type="dxa"/>
              <w:right w:w="150" w:type="dxa"/>
            </w:tcMar>
            <w:vAlign w:val="center"/>
            <w:hideMark/>
          </w:tcPr>
          <w:p w14:paraId="55F01AFB"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13</w:t>
            </w:r>
          </w:p>
        </w:tc>
        <w:tc>
          <w:tcPr>
            <w:tcW w:w="440" w:type="pct"/>
            <w:tcMar>
              <w:top w:w="150" w:type="dxa"/>
              <w:left w:w="150" w:type="dxa"/>
              <w:bottom w:w="150" w:type="dxa"/>
              <w:right w:w="150" w:type="dxa"/>
            </w:tcMar>
            <w:vAlign w:val="center"/>
            <w:hideMark/>
          </w:tcPr>
          <w:p w14:paraId="7747EF17"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18</w:t>
            </w:r>
          </w:p>
        </w:tc>
        <w:tc>
          <w:tcPr>
            <w:tcW w:w="440" w:type="pct"/>
            <w:tcMar>
              <w:top w:w="150" w:type="dxa"/>
              <w:left w:w="150" w:type="dxa"/>
              <w:bottom w:w="150" w:type="dxa"/>
              <w:right w:w="150" w:type="dxa"/>
            </w:tcMar>
            <w:vAlign w:val="center"/>
            <w:hideMark/>
          </w:tcPr>
          <w:p w14:paraId="1DAC3261"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12</w:t>
            </w:r>
          </w:p>
        </w:tc>
      </w:tr>
      <w:tr w:rsidR="00646BA7" w:rsidRPr="00C711C2" w14:paraId="6F027BAC" w14:textId="77777777" w:rsidTr="001622AD">
        <w:tc>
          <w:tcPr>
            <w:tcW w:w="1484" w:type="pct"/>
            <w:shd w:val="clear" w:color="auto" w:fill="FAFAFA"/>
            <w:tcMar>
              <w:top w:w="150" w:type="dxa"/>
              <w:left w:w="150" w:type="dxa"/>
              <w:bottom w:w="150" w:type="dxa"/>
              <w:right w:w="150" w:type="dxa"/>
            </w:tcMar>
            <w:vAlign w:val="center"/>
            <w:hideMark/>
          </w:tcPr>
          <w:p w14:paraId="3BBBB903" w14:textId="77777777" w:rsidR="00646BA7" w:rsidRPr="00D94DE4" w:rsidRDefault="00646BA7" w:rsidP="001622AD">
            <w:pPr>
              <w:jc w:val="both"/>
              <w:rPr>
                <w:rFonts w:ascii="Times New Roman" w:hAnsi="Times New Roman" w:cs="Times New Roman"/>
                <w:spacing w:val="2"/>
                <w:sz w:val="20"/>
                <w:szCs w:val="20"/>
                <w:lang w:eastAsia="ru-RU"/>
              </w:rPr>
            </w:pPr>
            <w:proofErr w:type="spellStart"/>
            <w:r w:rsidRPr="00D94DE4">
              <w:rPr>
                <w:rFonts w:ascii="Times New Roman" w:hAnsi="Times New Roman" w:cs="Times New Roman"/>
                <w:spacing w:val="2"/>
                <w:sz w:val="20"/>
                <w:szCs w:val="20"/>
                <w:lang w:eastAsia="ru-RU"/>
              </w:rPr>
              <w:t>Несколько</w:t>
            </w:r>
            <w:proofErr w:type="spellEnd"/>
            <w:r w:rsidRPr="00D94DE4">
              <w:rPr>
                <w:rFonts w:ascii="Times New Roman" w:hAnsi="Times New Roman" w:cs="Times New Roman"/>
                <w:spacing w:val="2"/>
                <w:sz w:val="20"/>
                <w:szCs w:val="20"/>
                <w:lang w:eastAsia="ru-RU"/>
              </w:rPr>
              <w:t xml:space="preserve"> </w:t>
            </w:r>
            <w:proofErr w:type="spellStart"/>
            <w:r w:rsidRPr="00D94DE4">
              <w:rPr>
                <w:rFonts w:ascii="Times New Roman" w:hAnsi="Times New Roman" w:cs="Times New Roman"/>
                <w:spacing w:val="2"/>
                <w:sz w:val="20"/>
                <w:szCs w:val="20"/>
                <w:lang w:eastAsia="ru-RU"/>
              </w:rPr>
              <w:t>раз</w:t>
            </w:r>
            <w:proofErr w:type="spellEnd"/>
            <w:r w:rsidRPr="00D94DE4">
              <w:rPr>
                <w:rFonts w:ascii="Times New Roman" w:hAnsi="Times New Roman" w:cs="Times New Roman"/>
                <w:spacing w:val="2"/>
                <w:sz w:val="20"/>
                <w:szCs w:val="20"/>
                <w:lang w:eastAsia="ru-RU"/>
              </w:rPr>
              <w:t xml:space="preserve"> в </w:t>
            </w:r>
            <w:proofErr w:type="spellStart"/>
            <w:r w:rsidRPr="00D94DE4">
              <w:rPr>
                <w:rFonts w:ascii="Times New Roman" w:hAnsi="Times New Roman" w:cs="Times New Roman"/>
                <w:spacing w:val="2"/>
                <w:sz w:val="20"/>
                <w:szCs w:val="20"/>
                <w:lang w:eastAsia="ru-RU"/>
              </w:rPr>
              <w:t>месяц</w:t>
            </w:r>
            <w:proofErr w:type="spellEnd"/>
          </w:p>
        </w:tc>
        <w:tc>
          <w:tcPr>
            <w:tcW w:w="439" w:type="pct"/>
            <w:shd w:val="clear" w:color="auto" w:fill="FAFAFA"/>
            <w:tcMar>
              <w:top w:w="150" w:type="dxa"/>
              <w:left w:w="150" w:type="dxa"/>
              <w:bottom w:w="150" w:type="dxa"/>
              <w:right w:w="150" w:type="dxa"/>
            </w:tcMar>
            <w:vAlign w:val="center"/>
            <w:hideMark/>
          </w:tcPr>
          <w:p w14:paraId="2BB58587"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w:t>
            </w:r>
          </w:p>
        </w:tc>
        <w:tc>
          <w:tcPr>
            <w:tcW w:w="440" w:type="pct"/>
            <w:shd w:val="clear" w:color="auto" w:fill="FAFAFA"/>
            <w:tcMar>
              <w:top w:w="150" w:type="dxa"/>
              <w:left w:w="150" w:type="dxa"/>
              <w:bottom w:w="150" w:type="dxa"/>
              <w:right w:w="150" w:type="dxa"/>
            </w:tcMar>
            <w:vAlign w:val="center"/>
            <w:hideMark/>
          </w:tcPr>
          <w:p w14:paraId="6DD052EC"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w:t>
            </w:r>
          </w:p>
        </w:tc>
        <w:tc>
          <w:tcPr>
            <w:tcW w:w="440" w:type="pct"/>
            <w:shd w:val="clear" w:color="auto" w:fill="FAFAFA"/>
            <w:tcMar>
              <w:top w:w="150" w:type="dxa"/>
              <w:left w:w="150" w:type="dxa"/>
              <w:bottom w:w="150" w:type="dxa"/>
              <w:right w:w="150" w:type="dxa"/>
            </w:tcMar>
            <w:vAlign w:val="center"/>
            <w:hideMark/>
          </w:tcPr>
          <w:p w14:paraId="6C0A217E"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w:t>
            </w:r>
          </w:p>
        </w:tc>
        <w:tc>
          <w:tcPr>
            <w:tcW w:w="440" w:type="pct"/>
            <w:shd w:val="clear" w:color="auto" w:fill="FAFAFA"/>
            <w:tcMar>
              <w:top w:w="150" w:type="dxa"/>
              <w:left w:w="150" w:type="dxa"/>
              <w:bottom w:w="150" w:type="dxa"/>
              <w:right w:w="150" w:type="dxa"/>
            </w:tcMar>
            <w:vAlign w:val="center"/>
            <w:hideMark/>
          </w:tcPr>
          <w:p w14:paraId="5BB3BF0E"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c>
          <w:tcPr>
            <w:tcW w:w="440" w:type="pct"/>
            <w:shd w:val="clear" w:color="auto" w:fill="FAFAFA"/>
            <w:tcMar>
              <w:top w:w="150" w:type="dxa"/>
              <w:left w:w="150" w:type="dxa"/>
              <w:bottom w:w="150" w:type="dxa"/>
              <w:right w:w="150" w:type="dxa"/>
            </w:tcMar>
            <w:vAlign w:val="center"/>
            <w:hideMark/>
          </w:tcPr>
          <w:p w14:paraId="19B565AA"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w:t>
            </w:r>
          </w:p>
        </w:tc>
        <w:tc>
          <w:tcPr>
            <w:tcW w:w="440" w:type="pct"/>
            <w:shd w:val="clear" w:color="auto" w:fill="FAFAFA"/>
            <w:tcMar>
              <w:top w:w="150" w:type="dxa"/>
              <w:left w:w="150" w:type="dxa"/>
              <w:bottom w:w="150" w:type="dxa"/>
              <w:right w:w="150" w:type="dxa"/>
            </w:tcMar>
            <w:vAlign w:val="center"/>
            <w:hideMark/>
          </w:tcPr>
          <w:p w14:paraId="5F09DB9C"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c>
          <w:tcPr>
            <w:tcW w:w="440" w:type="pct"/>
            <w:shd w:val="clear" w:color="auto" w:fill="FAFAFA"/>
            <w:tcMar>
              <w:top w:w="150" w:type="dxa"/>
              <w:left w:w="150" w:type="dxa"/>
              <w:bottom w:w="150" w:type="dxa"/>
              <w:right w:w="150" w:type="dxa"/>
            </w:tcMar>
            <w:vAlign w:val="center"/>
            <w:hideMark/>
          </w:tcPr>
          <w:p w14:paraId="183AD9FF"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6</w:t>
            </w:r>
          </w:p>
        </w:tc>
        <w:tc>
          <w:tcPr>
            <w:tcW w:w="440" w:type="pct"/>
            <w:shd w:val="clear" w:color="auto" w:fill="FAFAFA"/>
            <w:tcMar>
              <w:top w:w="150" w:type="dxa"/>
              <w:left w:w="150" w:type="dxa"/>
              <w:bottom w:w="150" w:type="dxa"/>
              <w:right w:w="150" w:type="dxa"/>
            </w:tcMar>
            <w:vAlign w:val="center"/>
            <w:hideMark/>
          </w:tcPr>
          <w:p w14:paraId="24C9DBD0"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r>
      <w:tr w:rsidR="00646BA7" w:rsidRPr="00C711C2" w14:paraId="03B0B25E" w14:textId="77777777" w:rsidTr="001622AD">
        <w:tc>
          <w:tcPr>
            <w:tcW w:w="1484" w:type="pct"/>
            <w:tcMar>
              <w:top w:w="150" w:type="dxa"/>
              <w:left w:w="150" w:type="dxa"/>
              <w:bottom w:w="150" w:type="dxa"/>
              <w:right w:w="150" w:type="dxa"/>
            </w:tcMar>
            <w:vAlign w:val="center"/>
            <w:hideMark/>
          </w:tcPr>
          <w:p w14:paraId="4D4F6FC4" w14:textId="77777777" w:rsidR="00646BA7" w:rsidRPr="00D94DE4" w:rsidRDefault="00646BA7" w:rsidP="001622AD">
            <w:pPr>
              <w:jc w:val="both"/>
              <w:rPr>
                <w:rFonts w:ascii="Times New Roman" w:hAnsi="Times New Roman" w:cs="Times New Roman"/>
                <w:spacing w:val="2"/>
                <w:sz w:val="20"/>
                <w:szCs w:val="20"/>
                <w:lang w:val="ru-RU" w:eastAsia="ru-RU"/>
              </w:rPr>
            </w:pPr>
            <w:r w:rsidRPr="00D94DE4">
              <w:rPr>
                <w:rFonts w:ascii="Times New Roman" w:hAnsi="Times New Roman" w:cs="Times New Roman"/>
                <w:spacing w:val="2"/>
                <w:sz w:val="20"/>
                <w:szCs w:val="20"/>
                <w:lang w:val="ru-RU" w:eastAsia="ru-RU"/>
              </w:rPr>
              <w:t>Редко, но не менее одного раза в полгода</w:t>
            </w:r>
          </w:p>
        </w:tc>
        <w:tc>
          <w:tcPr>
            <w:tcW w:w="439" w:type="pct"/>
            <w:tcMar>
              <w:top w:w="150" w:type="dxa"/>
              <w:left w:w="150" w:type="dxa"/>
              <w:bottom w:w="150" w:type="dxa"/>
              <w:right w:w="150" w:type="dxa"/>
            </w:tcMar>
            <w:vAlign w:val="center"/>
            <w:hideMark/>
          </w:tcPr>
          <w:p w14:paraId="7B7F9CD3"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w:t>
            </w:r>
          </w:p>
        </w:tc>
        <w:tc>
          <w:tcPr>
            <w:tcW w:w="440" w:type="pct"/>
            <w:tcMar>
              <w:top w:w="150" w:type="dxa"/>
              <w:left w:w="150" w:type="dxa"/>
              <w:bottom w:w="150" w:type="dxa"/>
              <w:right w:w="150" w:type="dxa"/>
            </w:tcMar>
            <w:vAlign w:val="center"/>
            <w:hideMark/>
          </w:tcPr>
          <w:p w14:paraId="69B036B2"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w:t>
            </w:r>
          </w:p>
        </w:tc>
        <w:tc>
          <w:tcPr>
            <w:tcW w:w="440" w:type="pct"/>
            <w:tcMar>
              <w:top w:w="150" w:type="dxa"/>
              <w:left w:w="150" w:type="dxa"/>
              <w:bottom w:w="150" w:type="dxa"/>
              <w:right w:w="150" w:type="dxa"/>
            </w:tcMar>
            <w:vAlign w:val="center"/>
            <w:hideMark/>
          </w:tcPr>
          <w:p w14:paraId="282F482C"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c>
          <w:tcPr>
            <w:tcW w:w="440" w:type="pct"/>
            <w:tcMar>
              <w:top w:w="150" w:type="dxa"/>
              <w:left w:w="150" w:type="dxa"/>
              <w:bottom w:w="150" w:type="dxa"/>
              <w:right w:w="150" w:type="dxa"/>
            </w:tcMar>
            <w:vAlign w:val="center"/>
            <w:hideMark/>
          </w:tcPr>
          <w:p w14:paraId="38F07CFA"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0</w:t>
            </w:r>
          </w:p>
        </w:tc>
        <w:tc>
          <w:tcPr>
            <w:tcW w:w="440" w:type="pct"/>
            <w:tcMar>
              <w:top w:w="150" w:type="dxa"/>
              <w:left w:w="150" w:type="dxa"/>
              <w:bottom w:w="150" w:type="dxa"/>
              <w:right w:w="150" w:type="dxa"/>
            </w:tcMar>
            <w:vAlign w:val="center"/>
            <w:hideMark/>
          </w:tcPr>
          <w:p w14:paraId="7CF7571C"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1</w:t>
            </w:r>
          </w:p>
        </w:tc>
        <w:tc>
          <w:tcPr>
            <w:tcW w:w="440" w:type="pct"/>
            <w:tcMar>
              <w:top w:w="150" w:type="dxa"/>
              <w:left w:w="150" w:type="dxa"/>
              <w:bottom w:w="150" w:type="dxa"/>
              <w:right w:w="150" w:type="dxa"/>
            </w:tcMar>
            <w:vAlign w:val="center"/>
            <w:hideMark/>
          </w:tcPr>
          <w:p w14:paraId="37D5DAA3"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2</w:t>
            </w:r>
          </w:p>
        </w:tc>
        <w:tc>
          <w:tcPr>
            <w:tcW w:w="440" w:type="pct"/>
            <w:tcMar>
              <w:top w:w="150" w:type="dxa"/>
              <w:left w:w="150" w:type="dxa"/>
              <w:bottom w:w="150" w:type="dxa"/>
              <w:right w:w="150" w:type="dxa"/>
            </w:tcMar>
            <w:vAlign w:val="center"/>
            <w:hideMark/>
          </w:tcPr>
          <w:p w14:paraId="223176A9"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4</w:t>
            </w:r>
          </w:p>
        </w:tc>
        <w:tc>
          <w:tcPr>
            <w:tcW w:w="440" w:type="pct"/>
            <w:tcMar>
              <w:top w:w="150" w:type="dxa"/>
              <w:left w:w="150" w:type="dxa"/>
              <w:bottom w:w="150" w:type="dxa"/>
              <w:right w:w="150" w:type="dxa"/>
            </w:tcMar>
            <w:vAlign w:val="center"/>
            <w:hideMark/>
          </w:tcPr>
          <w:p w14:paraId="5EA1E3E5" w14:textId="77777777" w:rsidR="00646BA7" w:rsidRPr="00D94DE4" w:rsidRDefault="00646BA7" w:rsidP="001622AD">
            <w:pPr>
              <w:spacing w:line="360" w:lineRule="auto"/>
              <w:jc w:val="both"/>
              <w:rPr>
                <w:rFonts w:ascii="Times New Roman" w:hAnsi="Times New Roman" w:cs="Times New Roman"/>
                <w:spacing w:val="2"/>
                <w:sz w:val="20"/>
                <w:szCs w:val="20"/>
                <w:lang w:eastAsia="ru-RU"/>
              </w:rPr>
            </w:pPr>
            <w:r w:rsidRPr="00D94DE4">
              <w:rPr>
                <w:rFonts w:ascii="Times New Roman" w:hAnsi="Times New Roman" w:cs="Times New Roman"/>
                <w:spacing w:val="2"/>
                <w:sz w:val="20"/>
                <w:szCs w:val="20"/>
                <w:lang w:eastAsia="ru-RU"/>
              </w:rPr>
              <w:t>3</w:t>
            </w:r>
          </w:p>
        </w:tc>
      </w:tr>
      <w:tr w:rsidR="00646BA7" w:rsidRPr="00C711C2" w14:paraId="585D2375" w14:textId="77777777" w:rsidTr="001622AD">
        <w:tc>
          <w:tcPr>
            <w:tcW w:w="1484" w:type="pct"/>
            <w:shd w:val="clear" w:color="auto" w:fill="FAFAFA"/>
            <w:tcMar>
              <w:top w:w="150" w:type="dxa"/>
              <w:left w:w="150" w:type="dxa"/>
              <w:bottom w:w="150" w:type="dxa"/>
              <w:right w:w="150" w:type="dxa"/>
            </w:tcMar>
            <w:vAlign w:val="center"/>
            <w:hideMark/>
          </w:tcPr>
          <w:p w14:paraId="2CB78263" w14:textId="77777777" w:rsidR="00646BA7" w:rsidRPr="00D94DE4" w:rsidRDefault="00646BA7" w:rsidP="001622AD">
            <w:pPr>
              <w:jc w:val="both"/>
              <w:rPr>
                <w:rFonts w:ascii="Times New Roman" w:hAnsi="Times New Roman" w:cs="Times New Roman"/>
                <w:spacing w:val="2"/>
                <w:sz w:val="20"/>
                <w:szCs w:val="20"/>
                <w:lang w:eastAsia="ru-RU"/>
              </w:rPr>
            </w:pPr>
            <w:proofErr w:type="spellStart"/>
            <w:r w:rsidRPr="00D94DE4">
              <w:rPr>
                <w:rFonts w:ascii="Times New Roman" w:hAnsi="Times New Roman" w:cs="Times New Roman"/>
                <w:spacing w:val="2"/>
                <w:sz w:val="20"/>
                <w:szCs w:val="20"/>
                <w:lang w:eastAsia="ru-RU"/>
              </w:rPr>
              <w:t>Не</w:t>
            </w:r>
            <w:proofErr w:type="spellEnd"/>
            <w:r w:rsidRPr="00D94DE4">
              <w:rPr>
                <w:rFonts w:ascii="Times New Roman" w:hAnsi="Times New Roman" w:cs="Times New Roman"/>
                <w:spacing w:val="2"/>
                <w:sz w:val="20"/>
                <w:szCs w:val="20"/>
                <w:lang w:eastAsia="ru-RU"/>
              </w:rPr>
              <w:t xml:space="preserve"> </w:t>
            </w:r>
            <w:proofErr w:type="spellStart"/>
            <w:r w:rsidRPr="00D94DE4">
              <w:rPr>
                <w:rFonts w:ascii="Times New Roman" w:hAnsi="Times New Roman" w:cs="Times New Roman"/>
                <w:spacing w:val="2"/>
                <w:sz w:val="20"/>
                <w:szCs w:val="20"/>
                <w:lang w:eastAsia="ru-RU"/>
              </w:rPr>
              <w:t>пользуюсь</w:t>
            </w:r>
            <w:proofErr w:type="spellEnd"/>
          </w:p>
        </w:tc>
        <w:tc>
          <w:tcPr>
            <w:tcW w:w="439" w:type="pct"/>
            <w:shd w:val="clear" w:color="auto" w:fill="FAFAFA"/>
            <w:tcMar>
              <w:top w:w="150" w:type="dxa"/>
              <w:left w:w="150" w:type="dxa"/>
              <w:bottom w:w="150" w:type="dxa"/>
              <w:right w:w="150" w:type="dxa"/>
            </w:tcMar>
            <w:vAlign w:val="center"/>
            <w:hideMark/>
          </w:tcPr>
          <w:p w14:paraId="1711D953"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19</w:t>
            </w:r>
          </w:p>
        </w:tc>
        <w:tc>
          <w:tcPr>
            <w:tcW w:w="440" w:type="pct"/>
            <w:shd w:val="clear" w:color="auto" w:fill="FAFAFA"/>
            <w:tcMar>
              <w:top w:w="150" w:type="dxa"/>
              <w:left w:w="150" w:type="dxa"/>
              <w:bottom w:w="150" w:type="dxa"/>
              <w:right w:w="150" w:type="dxa"/>
            </w:tcMar>
            <w:vAlign w:val="center"/>
            <w:hideMark/>
          </w:tcPr>
          <w:p w14:paraId="22CAF1F6"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16</w:t>
            </w:r>
          </w:p>
        </w:tc>
        <w:tc>
          <w:tcPr>
            <w:tcW w:w="440" w:type="pct"/>
            <w:shd w:val="clear" w:color="auto" w:fill="FAFAFA"/>
            <w:tcMar>
              <w:top w:w="150" w:type="dxa"/>
              <w:left w:w="150" w:type="dxa"/>
              <w:bottom w:w="150" w:type="dxa"/>
              <w:right w:w="150" w:type="dxa"/>
            </w:tcMar>
            <w:vAlign w:val="center"/>
            <w:hideMark/>
          </w:tcPr>
          <w:p w14:paraId="5EB135AB"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19</w:t>
            </w:r>
          </w:p>
        </w:tc>
        <w:tc>
          <w:tcPr>
            <w:tcW w:w="440" w:type="pct"/>
            <w:shd w:val="clear" w:color="auto" w:fill="FAFAFA"/>
            <w:tcMar>
              <w:top w:w="150" w:type="dxa"/>
              <w:left w:w="150" w:type="dxa"/>
              <w:bottom w:w="150" w:type="dxa"/>
              <w:right w:w="150" w:type="dxa"/>
            </w:tcMar>
            <w:vAlign w:val="center"/>
            <w:hideMark/>
          </w:tcPr>
          <w:p w14:paraId="4F64D00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440" w:type="pct"/>
            <w:shd w:val="clear" w:color="auto" w:fill="FAFAFA"/>
            <w:tcMar>
              <w:top w:w="150" w:type="dxa"/>
              <w:left w:w="150" w:type="dxa"/>
              <w:bottom w:w="150" w:type="dxa"/>
              <w:right w:w="150" w:type="dxa"/>
            </w:tcMar>
            <w:vAlign w:val="center"/>
            <w:hideMark/>
          </w:tcPr>
          <w:p w14:paraId="698CFCB2"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440" w:type="pct"/>
            <w:shd w:val="clear" w:color="auto" w:fill="FAFAFA"/>
            <w:tcMar>
              <w:top w:w="150" w:type="dxa"/>
              <w:left w:w="150" w:type="dxa"/>
              <w:bottom w:w="150" w:type="dxa"/>
              <w:right w:w="150" w:type="dxa"/>
            </w:tcMar>
            <w:vAlign w:val="center"/>
            <w:hideMark/>
          </w:tcPr>
          <w:p w14:paraId="60C7314C"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w:t>
            </w:r>
          </w:p>
        </w:tc>
        <w:tc>
          <w:tcPr>
            <w:tcW w:w="440" w:type="pct"/>
            <w:shd w:val="clear" w:color="auto" w:fill="FAFAFA"/>
            <w:tcMar>
              <w:top w:w="150" w:type="dxa"/>
              <w:left w:w="150" w:type="dxa"/>
              <w:bottom w:w="150" w:type="dxa"/>
              <w:right w:w="150" w:type="dxa"/>
            </w:tcMar>
            <w:vAlign w:val="center"/>
            <w:hideMark/>
          </w:tcPr>
          <w:p w14:paraId="54BB1B62"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17</w:t>
            </w:r>
          </w:p>
        </w:tc>
        <w:tc>
          <w:tcPr>
            <w:tcW w:w="440" w:type="pct"/>
            <w:shd w:val="clear" w:color="auto" w:fill="FAFAFA"/>
            <w:tcMar>
              <w:top w:w="150" w:type="dxa"/>
              <w:left w:w="150" w:type="dxa"/>
              <w:bottom w:w="150" w:type="dxa"/>
              <w:right w:w="150" w:type="dxa"/>
            </w:tcMar>
            <w:vAlign w:val="center"/>
            <w:hideMark/>
          </w:tcPr>
          <w:p w14:paraId="2916523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50</w:t>
            </w:r>
          </w:p>
        </w:tc>
      </w:tr>
    </w:tbl>
    <w:p w14:paraId="082615AD" w14:textId="77777777" w:rsidR="00646BA7" w:rsidRPr="00C711C2" w:rsidRDefault="00646BA7" w:rsidP="00646BA7">
      <w:pPr>
        <w:spacing w:line="360" w:lineRule="auto"/>
        <w:jc w:val="both"/>
        <w:rPr>
          <w:rFonts w:ascii="Times New Roman" w:hAnsi="Times New Roman" w:cs="Times New Roman"/>
        </w:rPr>
      </w:pPr>
    </w:p>
    <w:p w14:paraId="381A3CFA" w14:textId="77777777" w:rsidR="00646BA7" w:rsidRPr="00495012" w:rsidRDefault="00646BA7" w:rsidP="00646BA7">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t>Скажите, пожалуйста, Вы пользуетесь интернетом? Если да, то как часто?</w:t>
      </w:r>
    </w:p>
    <w:p w14:paraId="61A22653" w14:textId="77777777" w:rsidR="00646BA7" w:rsidRPr="00495012" w:rsidRDefault="00646BA7" w:rsidP="00646BA7">
      <w:pPr>
        <w:spacing w:line="360" w:lineRule="auto"/>
        <w:jc w:val="both"/>
        <w:rPr>
          <w:rFonts w:ascii="Times New Roman" w:hAnsi="Times New Roman" w:cs="Times New Roman"/>
          <w:sz w:val="20"/>
          <w:szCs w:val="20"/>
        </w:rPr>
      </w:pPr>
      <w:r w:rsidRPr="00495012">
        <w:rPr>
          <w:rFonts w:ascii="Times New Roman" w:hAnsi="Times New Roman" w:cs="Times New Roman"/>
          <w:sz w:val="20"/>
          <w:szCs w:val="20"/>
        </w:rPr>
        <w:t xml:space="preserve">(% </w:t>
      </w:r>
      <w:proofErr w:type="spellStart"/>
      <w:r w:rsidRPr="00495012">
        <w:rPr>
          <w:rFonts w:ascii="Times New Roman" w:hAnsi="Times New Roman" w:cs="Times New Roman"/>
          <w:sz w:val="20"/>
          <w:szCs w:val="20"/>
        </w:rPr>
        <w:t>от</w:t>
      </w:r>
      <w:proofErr w:type="spellEnd"/>
      <w:r w:rsidRPr="00495012">
        <w:rPr>
          <w:rFonts w:ascii="Times New Roman" w:hAnsi="Times New Roman" w:cs="Times New Roman"/>
          <w:sz w:val="20"/>
          <w:szCs w:val="20"/>
        </w:rPr>
        <w:t xml:space="preserve"> </w:t>
      </w:r>
      <w:proofErr w:type="spellStart"/>
      <w:r w:rsidRPr="00495012">
        <w:rPr>
          <w:rFonts w:ascii="Times New Roman" w:hAnsi="Times New Roman" w:cs="Times New Roman"/>
          <w:sz w:val="20"/>
          <w:szCs w:val="20"/>
        </w:rPr>
        <w:t>всех</w:t>
      </w:r>
      <w:proofErr w:type="spellEnd"/>
      <w:r w:rsidRPr="00495012">
        <w:rPr>
          <w:rFonts w:ascii="Times New Roman" w:hAnsi="Times New Roman" w:cs="Times New Roman"/>
          <w:sz w:val="20"/>
          <w:szCs w:val="20"/>
        </w:rPr>
        <w:t xml:space="preserve"> </w:t>
      </w:r>
      <w:proofErr w:type="spellStart"/>
      <w:r w:rsidRPr="00495012">
        <w:rPr>
          <w:rFonts w:ascii="Times New Roman" w:hAnsi="Times New Roman" w:cs="Times New Roman"/>
          <w:sz w:val="20"/>
          <w:szCs w:val="20"/>
        </w:rPr>
        <w:t>опрошенных</w:t>
      </w:r>
      <w:proofErr w:type="spellEnd"/>
      <w:r w:rsidRPr="00495012">
        <w:rPr>
          <w:rFonts w:ascii="Times New Roman" w:hAnsi="Times New Roman" w:cs="Times New Roman"/>
          <w:sz w:val="20"/>
          <w:szCs w:val="20"/>
        </w:rPr>
        <w:t>, 2023 г.)</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15"/>
        <w:gridCol w:w="990"/>
        <w:gridCol w:w="993"/>
        <w:gridCol w:w="851"/>
        <w:gridCol w:w="1135"/>
        <w:gridCol w:w="849"/>
        <w:gridCol w:w="851"/>
        <w:gridCol w:w="995"/>
        <w:gridCol w:w="989"/>
      </w:tblGrid>
      <w:tr w:rsidR="00646BA7" w:rsidRPr="00C711C2" w14:paraId="352EE4E2" w14:textId="77777777" w:rsidTr="001622AD">
        <w:trPr>
          <w:tblHeader/>
        </w:trPr>
        <w:tc>
          <w:tcPr>
            <w:tcW w:w="1447" w:type="pct"/>
            <w:tcMar>
              <w:top w:w="150" w:type="dxa"/>
              <w:left w:w="150" w:type="dxa"/>
              <w:bottom w:w="150" w:type="dxa"/>
              <w:right w:w="150" w:type="dxa"/>
            </w:tcMar>
            <w:vAlign w:val="center"/>
            <w:hideMark/>
          </w:tcPr>
          <w:p w14:paraId="24A52063"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w:t>
            </w:r>
          </w:p>
        </w:tc>
        <w:tc>
          <w:tcPr>
            <w:tcW w:w="460" w:type="pct"/>
            <w:tcMar>
              <w:top w:w="150" w:type="dxa"/>
              <w:left w:w="150" w:type="dxa"/>
              <w:bottom w:w="150" w:type="dxa"/>
              <w:right w:w="150" w:type="dxa"/>
            </w:tcMar>
            <w:vAlign w:val="center"/>
            <w:hideMark/>
          </w:tcPr>
          <w:p w14:paraId="6DD82E75"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Все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опрошенные</w:t>
            </w:r>
            <w:proofErr w:type="spellEnd"/>
          </w:p>
        </w:tc>
        <w:tc>
          <w:tcPr>
            <w:tcW w:w="461" w:type="pct"/>
            <w:tcMar>
              <w:top w:w="150" w:type="dxa"/>
              <w:left w:w="150" w:type="dxa"/>
              <w:bottom w:w="150" w:type="dxa"/>
              <w:right w:w="150" w:type="dxa"/>
            </w:tcMar>
            <w:vAlign w:val="center"/>
            <w:hideMark/>
          </w:tcPr>
          <w:p w14:paraId="197B3D0F" w14:textId="77777777" w:rsidR="00646BA7" w:rsidRPr="00495012" w:rsidRDefault="00646BA7" w:rsidP="001622AD">
            <w:pPr>
              <w:jc w:val="both"/>
              <w:rPr>
                <w:rFonts w:ascii="Times New Roman" w:hAnsi="Times New Roman" w:cs="Times New Roman"/>
                <w:spacing w:val="2"/>
                <w:sz w:val="20"/>
                <w:szCs w:val="20"/>
                <w:lang w:val="ru-RU" w:eastAsia="ru-RU"/>
              </w:rPr>
            </w:pPr>
            <w:proofErr w:type="spellStart"/>
            <w:r w:rsidRPr="00495012">
              <w:rPr>
                <w:rFonts w:ascii="Times New Roman" w:hAnsi="Times New Roman" w:cs="Times New Roman"/>
                <w:spacing w:val="2"/>
                <w:sz w:val="20"/>
                <w:szCs w:val="20"/>
                <w:lang w:eastAsia="ru-RU"/>
              </w:rPr>
              <w:t>Муж</w:t>
            </w:r>
            <w:proofErr w:type="spellEnd"/>
          </w:p>
        </w:tc>
        <w:tc>
          <w:tcPr>
            <w:tcW w:w="395" w:type="pct"/>
            <w:tcMar>
              <w:top w:w="150" w:type="dxa"/>
              <w:left w:w="150" w:type="dxa"/>
              <w:bottom w:w="150" w:type="dxa"/>
              <w:right w:w="150" w:type="dxa"/>
            </w:tcMar>
            <w:vAlign w:val="center"/>
            <w:hideMark/>
          </w:tcPr>
          <w:p w14:paraId="27E23A59" w14:textId="77777777" w:rsidR="00646BA7" w:rsidRPr="00495012" w:rsidRDefault="00646BA7" w:rsidP="001622AD">
            <w:pPr>
              <w:jc w:val="both"/>
              <w:rPr>
                <w:rFonts w:ascii="Times New Roman" w:hAnsi="Times New Roman" w:cs="Times New Roman"/>
                <w:spacing w:val="2"/>
                <w:sz w:val="20"/>
                <w:szCs w:val="20"/>
                <w:lang w:val="ru-RU" w:eastAsia="ru-RU"/>
              </w:rPr>
            </w:pPr>
            <w:proofErr w:type="spellStart"/>
            <w:r w:rsidRPr="00495012">
              <w:rPr>
                <w:rFonts w:ascii="Times New Roman" w:hAnsi="Times New Roman" w:cs="Times New Roman"/>
                <w:spacing w:val="2"/>
                <w:sz w:val="20"/>
                <w:szCs w:val="20"/>
                <w:lang w:eastAsia="ru-RU"/>
              </w:rPr>
              <w:t>Жен</w:t>
            </w:r>
            <w:proofErr w:type="spellEnd"/>
          </w:p>
        </w:tc>
        <w:tc>
          <w:tcPr>
            <w:tcW w:w="527" w:type="pct"/>
            <w:tcMar>
              <w:top w:w="150" w:type="dxa"/>
              <w:left w:w="150" w:type="dxa"/>
              <w:bottom w:w="150" w:type="dxa"/>
              <w:right w:w="150" w:type="dxa"/>
            </w:tcMar>
            <w:vAlign w:val="center"/>
            <w:hideMark/>
          </w:tcPr>
          <w:p w14:paraId="2CE53044" w14:textId="77777777" w:rsidR="00646BA7" w:rsidRPr="00495012" w:rsidRDefault="00646BA7"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18-24 </w:t>
            </w:r>
            <w:proofErr w:type="spellStart"/>
            <w:r w:rsidRPr="00495012">
              <w:rPr>
                <w:rFonts w:ascii="Times New Roman" w:hAnsi="Times New Roman" w:cs="Times New Roman"/>
                <w:spacing w:val="2"/>
                <w:sz w:val="20"/>
                <w:szCs w:val="20"/>
                <w:lang w:eastAsia="ru-RU"/>
              </w:rPr>
              <w:t>года</w:t>
            </w:r>
            <w:proofErr w:type="spellEnd"/>
          </w:p>
        </w:tc>
        <w:tc>
          <w:tcPr>
            <w:tcW w:w="394" w:type="pct"/>
            <w:tcMar>
              <w:top w:w="150" w:type="dxa"/>
              <w:left w:w="150" w:type="dxa"/>
              <w:bottom w:w="150" w:type="dxa"/>
              <w:right w:w="150" w:type="dxa"/>
            </w:tcMar>
            <w:vAlign w:val="center"/>
            <w:hideMark/>
          </w:tcPr>
          <w:p w14:paraId="6F796290" w14:textId="77777777" w:rsidR="00646BA7" w:rsidRPr="00495012" w:rsidRDefault="00646BA7"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25-34 </w:t>
            </w:r>
            <w:proofErr w:type="spellStart"/>
            <w:r w:rsidRPr="00495012">
              <w:rPr>
                <w:rFonts w:ascii="Times New Roman" w:hAnsi="Times New Roman" w:cs="Times New Roman"/>
                <w:spacing w:val="2"/>
                <w:sz w:val="20"/>
                <w:szCs w:val="20"/>
                <w:lang w:eastAsia="ru-RU"/>
              </w:rPr>
              <w:t>года</w:t>
            </w:r>
            <w:proofErr w:type="spellEnd"/>
          </w:p>
        </w:tc>
        <w:tc>
          <w:tcPr>
            <w:tcW w:w="395" w:type="pct"/>
            <w:tcMar>
              <w:top w:w="150" w:type="dxa"/>
              <w:left w:w="150" w:type="dxa"/>
              <w:bottom w:w="150" w:type="dxa"/>
              <w:right w:w="150" w:type="dxa"/>
            </w:tcMar>
            <w:vAlign w:val="center"/>
            <w:hideMark/>
          </w:tcPr>
          <w:p w14:paraId="1EC7218E" w14:textId="77777777" w:rsidR="00646BA7" w:rsidRPr="00495012" w:rsidRDefault="00646BA7"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35-44 </w:t>
            </w:r>
            <w:proofErr w:type="spellStart"/>
            <w:r w:rsidRPr="00495012">
              <w:rPr>
                <w:rFonts w:ascii="Times New Roman" w:hAnsi="Times New Roman" w:cs="Times New Roman"/>
                <w:spacing w:val="2"/>
                <w:sz w:val="20"/>
                <w:szCs w:val="20"/>
                <w:lang w:eastAsia="ru-RU"/>
              </w:rPr>
              <w:t>года</w:t>
            </w:r>
            <w:proofErr w:type="spellEnd"/>
          </w:p>
        </w:tc>
        <w:tc>
          <w:tcPr>
            <w:tcW w:w="462" w:type="pct"/>
            <w:tcMar>
              <w:top w:w="150" w:type="dxa"/>
              <w:left w:w="150" w:type="dxa"/>
              <w:bottom w:w="150" w:type="dxa"/>
              <w:right w:w="150" w:type="dxa"/>
            </w:tcMar>
            <w:vAlign w:val="center"/>
            <w:hideMark/>
          </w:tcPr>
          <w:p w14:paraId="585F0626" w14:textId="77777777" w:rsidR="00646BA7" w:rsidRPr="00495012" w:rsidRDefault="00646BA7"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45-59 </w:t>
            </w:r>
            <w:proofErr w:type="spellStart"/>
            <w:r w:rsidRPr="00495012">
              <w:rPr>
                <w:rFonts w:ascii="Times New Roman" w:hAnsi="Times New Roman" w:cs="Times New Roman"/>
                <w:spacing w:val="2"/>
                <w:sz w:val="20"/>
                <w:szCs w:val="20"/>
                <w:lang w:eastAsia="ru-RU"/>
              </w:rPr>
              <w:t>лет</w:t>
            </w:r>
            <w:proofErr w:type="spellEnd"/>
          </w:p>
        </w:tc>
        <w:tc>
          <w:tcPr>
            <w:tcW w:w="460" w:type="pct"/>
            <w:tcMar>
              <w:top w:w="150" w:type="dxa"/>
              <w:left w:w="150" w:type="dxa"/>
              <w:bottom w:w="150" w:type="dxa"/>
              <w:right w:w="150" w:type="dxa"/>
            </w:tcMar>
            <w:vAlign w:val="center"/>
            <w:hideMark/>
          </w:tcPr>
          <w:p w14:paraId="507BB72C" w14:textId="77777777" w:rsidR="00646BA7" w:rsidRPr="00495012" w:rsidRDefault="00646BA7" w:rsidP="001622AD">
            <w:pPr>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 xml:space="preserve">60 </w:t>
            </w:r>
            <w:proofErr w:type="spellStart"/>
            <w:r w:rsidRPr="00495012">
              <w:rPr>
                <w:rFonts w:ascii="Times New Roman" w:hAnsi="Times New Roman" w:cs="Times New Roman"/>
                <w:spacing w:val="2"/>
                <w:sz w:val="20"/>
                <w:szCs w:val="20"/>
                <w:lang w:eastAsia="ru-RU"/>
              </w:rPr>
              <w:t>лет</w:t>
            </w:r>
            <w:proofErr w:type="spellEnd"/>
            <w:r w:rsidRPr="00495012">
              <w:rPr>
                <w:rFonts w:ascii="Times New Roman" w:hAnsi="Times New Roman" w:cs="Times New Roman"/>
                <w:spacing w:val="2"/>
                <w:sz w:val="20"/>
                <w:szCs w:val="20"/>
                <w:lang w:eastAsia="ru-RU"/>
              </w:rPr>
              <w:t xml:space="preserve"> и </w:t>
            </w:r>
            <w:proofErr w:type="spellStart"/>
            <w:r w:rsidRPr="00495012">
              <w:rPr>
                <w:rFonts w:ascii="Times New Roman" w:hAnsi="Times New Roman" w:cs="Times New Roman"/>
                <w:spacing w:val="2"/>
                <w:sz w:val="20"/>
                <w:szCs w:val="20"/>
                <w:lang w:eastAsia="ru-RU"/>
              </w:rPr>
              <w:t>старше</w:t>
            </w:r>
            <w:proofErr w:type="spellEnd"/>
          </w:p>
        </w:tc>
      </w:tr>
      <w:tr w:rsidR="00646BA7" w:rsidRPr="00C711C2" w14:paraId="6EB3DBBA" w14:textId="77777777" w:rsidTr="001622AD">
        <w:tc>
          <w:tcPr>
            <w:tcW w:w="1447" w:type="pct"/>
            <w:tcMar>
              <w:top w:w="150" w:type="dxa"/>
              <w:left w:w="150" w:type="dxa"/>
              <w:bottom w:w="150" w:type="dxa"/>
              <w:right w:w="150" w:type="dxa"/>
            </w:tcMar>
            <w:vAlign w:val="center"/>
            <w:hideMark/>
          </w:tcPr>
          <w:p w14:paraId="630F7A08" w14:textId="77777777" w:rsidR="00646BA7" w:rsidRPr="00495012" w:rsidRDefault="00646BA7"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Провожу в интернете более четырех часов ежедневно</w:t>
            </w:r>
          </w:p>
        </w:tc>
        <w:tc>
          <w:tcPr>
            <w:tcW w:w="460" w:type="pct"/>
            <w:tcMar>
              <w:top w:w="150" w:type="dxa"/>
              <w:left w:w="150" w:type="dxa"/>
              <w:bottom w:w="150" w:type="dxa"/>
              <w:right w:w="150" w:type="dxa"/>
            </w:tcMar>
            <w:vAlign w:val="center"/>
            <w:hideMark/>
          </w:tcPr>
          <w:p w14:paraId="63C96D21"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35</w:t>
            </w:r>
          </w:p>
        </w:tc>
        <w:tc>
          <w:tcPr>
            <w:tcW w:w="461" w:type="pct"/>
            <w:tcMar>
              <w:top w:w="150" w:type="dxa"/>
              <w:left w:w="150" w:type="dxa"/>
              <w:bottom w:w="150" w:type="dxa"/>
              <w:right w:w="150" w:type="dxa"/>
            </w:tcMar>
            <w:vAlign w:val="center"/>
            <w:hideMark/>
          </w:tcPr>
          <w:p w14:paraId="416C7E3A"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38</w:t>
            </w:r>
          </w:p>
        </w:tc>
        <w:tc>
          <w:tcPr>
            <w:tcW w:w="395" w:type="pct"/>
            <w:tcMar>
              <w:top w:w="150" w:type="dxa"/>
              <w:left w:w="150" w:type="dxa"/>
              <w:bottom w:w="150" w:type="dxa"/>
              <w:right w:w="150" w:type="dxa"/>
            </w:tcMar>
            <w:vAlign w:val="center"/>
            <w:hideMark/>
          </w:tcPr>
          <w:p w14:paraId="7A335ED8"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32</w:t>
            </w:r>
          </w:p>
        </w:tc>
        <w:tc>
          <w:tcPr>
            <w:tcW w:w="527" w:type="pct"/>
            <w:tcMar>
              <w:top w:w="150" w:type="dxa"/>
              <w:left w:w="150" w:type="dxa"/>
              <w:bottom w:w="150" w:type="dxa"/>
              <w:right w:w="150" w:type="dxa"/>
            </w:tcMar>
            <w:vAlign w:val="center"/>
            <w:hideMark/>
          </w:tcPr>
          <w:p w14:paraId="1FCA744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86</w:t>
            </w:r>
          </w:p>
        </w:tc>
        <w:tc>
          <w:tcPr>
            <w:tcW w:w="394" w:type="pct"/>
            <w:tcMar>
              <w:top w:w="150" w:type="dxa"/>
              <w:left w:w="150" w:type="dxa"/>
              <w:bottom w:w="150" w:type="dxa"/>
              <w:right w:w="150" w:type="dxa"/>
            </w:tcMar>
            <w:vAlign w:val="center"/>
            <w:hideMark/>
          </w:tcPr>
          <w:p w14:paraId="34DB087B"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50</w:t>
            </w:r>
          </w:p>
        </w:tc>
        <w:tc>
          <w:tcPr>
            <w:tcW w:w="395" w:type="pct"/>
            <w:tcMar>
              <w:top w:w="150" w:type="dxa"/>
              <w:left w:w="150" w:type="dxa"/>
              <w:bottom w:w="150" w:type="dxa"/>
              <w:right w:w="150" w:type="dxa"/>
            </w:tcMar>
            <w:vAlign w:val="center"/>
            <w:hideMark/>
          </w:tcPr>
          <w:p w14:paraId="51E11DDD"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39</w:t>
            </w:r>
          </w:p>
        </w:tc>
        <w:tc>
          <w:tcPr>
            <w:tcW w:w="462" w:type="pct"/>
            <w:tcMar>
              <w:top w:w="150" w:type="dxa"/>
              <w:left w:w="150" w:type="dxa"/>
              <w:bottom w:w="150" w:type="dxa"/>
              <w:right w:w="150" w:type="dxa"/>
            </w:tcMar>
            <w:vAlign w:val="center"/>
            <w:hideMark/>
          </w:tcPr>
          <w:p w14:paraId="4443968E"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29</w:t>
            </w:r>
          </w:p>
        </w:tc>
        <w:tc>
          <w:tcPr>
            <w:tcW w:w="460" w:type="pct"/>
            <w:tcMar>
              <w:top w:w="150" w:type="dxa"/>
              <w:left w:w="150" w:type="dxa"/>
              <w:bottom w:w="150" w:type="dxa"/>
              <w:right w:w="150" w:type="dxa"/>
            </w:tcMar>
            <w:vAlign w:val="center"/>
            <w:hideMark/>
          </w:tcPr>
          <w:p w14:paraId="6FF3954F"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13</w:t>
            </w:r>
          </w:p>
        </w:tc>
      </w:tr>
      <w:tr w:rsidR="00646BA7" w:rsidRPr="00C711C2" w14:paraId="13BD156C" w14:textId="77777777" w:rsidTr="001622AD">
        <w:tc>
          <w:tcPr>
            <w:tcW w:w="1447" w:type="pct"/>
            <w:shd w:val="clear" w:color="auto" w:fill="FAFAFA"/>
            <w:tcMar>
              <w:top w:w="150" w:type="dxa"/>
              <w:left w:w="150" w:type="dxa"/>
              <w:bottom w:w="150" w:type="dxa"/>
              <w:right w:w="150" w:type="dxa"/>
            </w:tcMar>
            <w:vAlign w:val="center"/>
            <w:hideMark/>
          </w:tcPr>
          <w:p w14:paraId="05015B4C" w14:textId="77777777" w:rsidR="00646BA7" w:rsidRPr="00495012" w:rsidRDefault="00646BA7"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Ежедневно менее четырех часов в день</w:t>
            </w:r>
          </w:p>
        </w:tc>
        <w:tc>
          <w:tcPr>
            <w:tcW w:w="460" w:type="pct"/>
            <w:shd w:val="clear" w:color="auto" w:fill="FAFAFA"/>
            <w:tcMar>
              <w:top w:w="150" w:type="dxa"/>
              <w:left w:w="150" w:type="dxa"/>
              <w:bottom w:w="150" w:type="dxa"/>
              <w:right w:w="150" w:type="dxa"/>
            </w:tcMar>
            <w:vAlign w:val="center"/>
            <w:hideMark/>
          </w:tcPr>
          <w:p w14:paraId="2018154E"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39</w:t>
            </w:r>
          </w:p>
        </w:tc>
        <w:tc>
          <w:tcPr>
            <w:tcW w:w="461" w:type="pct"/>
            <w:shd w:val="clear" w:color="auto" w:fill="FAFAFA"/>
            <w:tcMar>
              <w:top w:w="150" w:type="dxa"/>
              <w:left w:w="150" w:type="dxa"/>
              <w:bottom w:w="150" w:type="dxa"/>
              <w:right w:w="150" w:type="dxa"/>
            </w:tcMar>
            <w:vAlign w:val="center"/>
            <w:hideMark/>
          </w:tcPr>
          <w:p w14:paraId="56F608A2"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38</w:t>
            </w:r>
          </w:p>
        </w:tc>
        <w:tc>
          <w:tcPr>
            <w:tcW w:w="395" w:type="pct"/>
            <w:shd w:val="clear" w:color="auto" w:fill="FAFAFA"/>
            <w:tcMar>
              <w:top w:w="150" w:type="dxa"/>
              <w:left w:w="150" w:type="dxa"/>
              <w:bottom w:w="150" w:type="dxa"/>
              <w:right w:w="150" w:type="dxa"/>
            </w:tcMar>
            <w:vAlign w:val="center"/>
            <w:hideMark/>
          </w:tcPr>
          <w:p w14:paraId="37B60AA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39</w:t>
            </w:r>
          </w:p>
        </w:tc>
        <w:tc>
          <w:tcPr>
            <w:tcW w:w="527" w:type="pct"/>
            <w:shd w:val="clear" w:color="auto" w:fill="FAFAFA"/>
            <w:tcMar>
              <w:top w:w="150" w:type="dxa"/>
              <w:left w:w="150" w:type="dxa"/>
              <w:bottom w:w="150" w:type="dxa"/>
              <w:right w:w="150" w:type="dxa"/>
            </w:tcMar>
            <w:vAlign w:val="center"/>
            <w:hideMark/>
          </w:tcPr>
          <w:p w14:paraId="5DC2FC9C"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10</w:t>
            </w:r>
          </w:p>
        </w:tc>
        <w:tc>
          <w:tcPr>
            <w:tcW w:w="394" w:type="pct"/>
            <w:shd w:val="clear" w:color="auto" w:fill="FAFAFA"/>
            <w:tcMar>
              <w:top w:w="150" w:type="dxa"/>
              <w:left w:w="150" w:type="dxa"/>
              <w:bottom w:w="150" w:type="dxa"/>
              <w:right w:w="150" w:type="dxa"/>
            </w:tcMar>
            <w:vAlign w:val="center"/>
            <w:hideMark/>
          </w:tcPr>
          <w:p w14:paraId="1C61CE02"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42</w:t>
            </w:r>
          </w:p>
        </w:tc>
        <w:tc>
          <w:tcPr>
            <w:tcW w:w="395" w:type="pct"/>
            <w:shd w:val="clear" w:color="auto" w:fill="FAFAFA"/>
            <w:tcMar>
              <w:top w:w="150" w:type="dxa"/>
              <w:left w:w="150" w:type="dxa"/>
              <w:bottom w:w="150" w:type="dxa"/>
              <w:right w:w="150" w:type="dxa"/>
            </w:tcMar>
            <w:vAlign w:val="center"/>
            <w:hideMark/>
          </w:tcPr>
          <w:p w14:paraId="6F28D45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48</w:t>
            </w:r>
          </w:p>
        </w:tc>
        <w:tc>
          <w:tcPr>
            <w:tcW w:w="462" w:type="pct"/>
            <w:shd w:val="clear" w:color="auto" w:fill="FAFAFA"/>
            <w:tcMar>
              <w:top w:w="150" w:type="dxa"/>
              <w:left w:w="150" w:type="dxa"/>
              <w:bottom w:w="150" w:type="dxa"/>
              <w:right w:w="150" w:type="dxa"/>
            </w:tcMar>
            <w:vAlign w:val="center"/>
            <w:hideMark/>
          </w:tcPr>
          <w:p w14:paraId="0C667DCD"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47</w:t>
            </w:r>
          </w:p>
        </w:tc>
        <w:tc>
          <w:tcPr>
            <w:tcW w:w="460" w:type="pct"/>
            <w:shd w:val="clear" w:color="auto" w:fill="FAFAFA"/>
            <w:tcMar>
              <w:top w:w="150" w:type="dxa"/>
              <w:left w:w="150" w:type="dxa"/>
              <w:bottom w:w="150" w:type="dxa"/>
              <w:right w:w="150" w:type="dxa"/>
            </w:tcMar>
            <w:vAlign w:val="center"/>
            <w:hideMark/>
          </w:tcPr>
          <w:p w14:paraId="52F4C882"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31</w:t>
            </w:r>
          </w:p>
        </w:tc>
      </w:tr>
      <w:tr w:rsidR="00646BA7" w:rsidRPr="00C711C2" w14:paraId="368611FE" w14:textId="77777777" w:rsidTr="001622AD">
        <w:tc>
          <w:tcPr>
            <w:tcW w:w="1447" w:type="pct"/>
            <w:tcMar>
              <w:top w:w="150" w:type="dxa"/>
              <w:left w:w="150" w:type="dxa"/>
              <w:bottom w:w="150" w:type="dxa"/>
              <w:right w:w="150" w:type="dxa"/>
            </w:tcMar>
            <w:vAlign w:val="center"/>
            <w:hideMark/>
          </w:tcPr>
          <w:p w14:paraId="57EB7CD1"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Несколько</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раз</w:t>
            </w:r>
            <w:proofErr w:type="spellEnd"/>
            <w:r w:rsidRPr="00495012">
              <w:rPr>
                <w:rFonts w:ascii="Times New Roman" w:hAnsi="Times New Roman" w:cs="Times New Roman"/>
                <w:spacing w:val="2"/>
                <w:sz w:val="20"/>
                <w:szCs w:val="20"/>
                <w:lang w:eastAsia="ru-RU"/>
              </w:rPr>
              <w:t xml:space="preserve"> в </w:t>
            </w:r>
            <w:proofErr w:type="spellStart"/>
            <w:r w:rsidRPr="00495012">
              <w:rPr>
                <w:rFonts w:ascii="Times New Roman" w:hAnsi="Times New Roman" w:cs="Times New Roman"/>
                <w:spacing w:val="2"/>
                <w:sz w:val="20"/>
                <w:szCs w:val="20"/>
                <w:lang w:eastAsia="ru-RU"/>
              </w:rPr>
              <w:t>неделю</w:t>
            </w:r>
            <w:proofErr w:type="spellEnd"/>
          </w:p>
        </w:tc>
        <w:tc>
          <w:tcPr>
            <w:tcW w:w="460" w:type="pct"/>
            <w:tcMar>
              <w:top w:w="150" w:type="dxa"/>
              <w:left w:w="150" w:type="dxa"/>
              <w:bottom w:w="150" w:type="dxa"/>
              <w:right w:w="150" w:type="dxa"/>
            </w:tcMar>
            <w:vAlign w:val="center"/>
            <w:hideMark/>
          </w:tcPr>
          <w:p w14:paraId="00203AB1"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7</w:t>
            </w:r>
          </w:p>
        </w:tc>
        <w:tc>
          <w:tcPr>
            <w:tcW w:w="461" w:type="pct"/>
            <w:tcMar>
              <w:top w:w="150" w:type="dxa"/>
              <w:left w:w="150" w:type="dxa"/>
              <w:bottom w:w="150" w:type="dxa"/>
              <w:right w:w="150" w:type="dxa"/>
            </w:tcMar>
            <w:vAlign w:val="center"/>
            <w:hideMark/>
          </w:tcPr>
          <w:p w14:paraId="6F7846D4" w14:textId="77777777" w:rsidR="00646BA7" w:rsidRPr="00495012" w:rsidRDefault="00646BA7" w:rsidP="001622AD">
            <w:pPr>
              <w:spacing w:line="360" w:lineRule="auto"/>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eastAsia="ru-RU"/>
              </w:rPr>
              <w:t>6</w:t>
            </w:r>
          </w:p>
        </w:tc>
        <w:tc>
          <w:tcPr>
            <w:tcW w:w="395" w:type="pct"/>
            <w:tcMar>
              <w:top w:w="150" w:type="dxa"/>
              <w:left w:w="150" w:type="dxa"/>
              <w:bottom w:w="150" w:type="dxa"/>
              <w:right w:w="150" w:type="dxa"/>
            </w:tcMar>
            <w:vAlign w:val="center"/>
            <w:hideMark/>
          </w:tcPr>
          <w:p w14:paraId="74422B80"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8</w:t>
            </w:r>
          </w:p>
        </w:tc>
        <w:tc>
          <w:tcPr>
            <w:tcW w:w="527" w:type="pct"/>
            <w:tcMar>
              <w:top w:w="150" w:type="dxa"/>
              <w:left w:w="150" w:type="dxa"/>
              <w:bottom w:w="150" w:type="dxa"/>
              <w:right w:w="150" w:type="dxa"/>
            </w:tcMar>
            <w:vAlign w:val="center"/>
            <w:hideMark/>
          </w:tcPr>
          <w:p w14:paraId="298BB8B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4" w:type="pct"/>
            <w:tcMar>
              <w:top w:w="150" w:type="dxa"/>
              <w:left w:w="150" w:type="dxa"/>
              <w:bottom w:w="150" w:type="dxa"/>
              <w:right w:w="150" w:type="dxa"/>
            </w:tcMar>
            <w:vAlign w:val="center"/>
            <w:hideMark/>
          </w:tcPr>
          <w:p w14:paraId="703A685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395" w:type="pct"/>
            <w:tcMar>
              <w:top w:w="150" w:type="dxa"/>
              <w:left w:w="150" w:type="dxa"/>
              <w:bottom w:w="150" w:type="dxa"/>
              <w:right w:w="150" w:type="dxa"/>
            </w:tcMar>
            <w:vAlign w:val="center"/>
            <w:hideMark/>
          </w:tcPr>
          <w:p w14:paraId="0BC201B1"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462" w:type="pct"/>
            <w:tcMar>
              <w:top w:w="150" w:type="dxa"/>
              <w:left w:w="150" w:type="dxa"/>
              <w:bottom w:w="150" w:type="dxa"/>
              <w:right w:w="150" w:type="dxa"/>
            </w:tcMar>
            <w:vAlign w:val="center"/>
            <w:hideMark/>
          </w:tcPr>
          <w:p w14:paraId="2CC79162"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10</w:t>
            </w:r>
          </w:p>
        </w:tc>
        <w:tc>
          <w:tcPr>
            <w:tcW w:w="460" w:type="pct"/>
            <w:tcMar>
              <w:top w:w="150" w:type="dxa"/>
              <w:left w:w="150" w:type="dxa"/>
              <w:bottom w:w="150" w:type="dxa"/>
              <w:right w:w="150" w:type="dxa"/>
            </w:tcMar>
            <w:vAlign w:val="center"/>
            <w:hideMark/>
          </w:tcPr>
          <w:p w14:paraId="7F212B46"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10</w:t>
            </w:r>
          </w:p>
        </w:tc>
      </w:tr>
      <w:tr w:rsidR="00646BA7" w:rsidRPr="00C711C2" w14:paraId="39762C97" w14:textId="77777777" w:rsidTr="001622AD">
        <w:tc>
          <w:tcPr>
            <w:tcW w:w="1447" w:type="pct"/>
            <w:shd w:val="clear" w:color="auto" w:fill="FAFAFA"/>
            <w:tcMar>
              <w:top w:w="150" w:type="dxa"/>
              <w:left w:w="150" w:type="dxa"/>
              <w:bottom w:w="150" w:type="dxa"/>
              <w:right w:w="150" w:type="dxa"/>
            </w:tcMar>
            <w:vAlign w:val="center"/>
            <w:hideMark/>
          </w:tcPr>
          <w:p w14:paraId="506D16F6"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Несколько</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раз</w:t>
            </w:r>
            <w:proofErr w:type="spellEnd"/>
            <w:r w:rsidRPr="00495012">
              <w:rPr>
                <w:rFonts w:ascii="Times New Roman" w:hAnsi="Times New Roman" w:cs="Times New Roman"/>
                <w:spacing w:val="2"/>
                <w:sz w:val="20"/>
                <w:szCs w:val="20"/>
                <w:lang w:eastAsia="ru-RU"/>
              </w:rPr>
              <w:t xml:space="preserve"> в </w:t>
            </w:r>
            <w:proofErr w:type="spellStart"/>
            <w:r w:rsidRPr="00495012">
              <w:rPr>
                <w:rFonts w:ascii="Times New Roman" w:hAnsi="Times New Roman" w:cs="Times New Roman"/>
                <w:spacing w:val="2"/>
                <w:sz w:val="20"/>
                <w:szCs w:val="20"/>
                <w:lang w:eastAsia="ru-RU"/>
              </w:rPr>
              <w:t>месяц</w:t>
            </w:r>
            <w:proofErr w:type="spellEnd"/>
          </w:p>
        </w:tc>
        <w:tc>
          <w:tcPr>
            <w:tcW w:w="460" w:type="pct"/>
            <w:shd w:val="clear" w:color="auto" w:fill="FAFAFA"/>
            <w:tcMar>
              <w:top w:w="150" w:type="dxa"/>
              <w:left w:w="150" w:type="dxa"/>
              <w:bottom w:w="150" w:type="dxa"/>
              <w:right w:w="150" w:type="dxa"/>
            </w:tcMar>
            <w:vAlign w:val="center"/>
            <w:hideMark/>
          </w:tcPr>
          <w:p w14:paraId="0416C578"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461" w:type="pct"/>
            <w:shd w:val="clear" w:color="auto" w:fill="FAFAFA"/>
            <w:tcMar>
              <w:top w:w="150" w:type="dxa"/>
              <w:left w:w="150" w:type="dxa"/>
              <w:bottom w:w="150" w:type="dxa"/>
              <w:right w:w="150" w:type="dxa"/>
            </w:tcMar>
            <w:vAlign w:val="center"/>
            <w:hideMark/>
          </w:tcPr>
          <w:p w14:paraId="78A247DC"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5" w:type="pct"/>
            <w:shd w:val="clear" w:color="auto" w:fill="FAFAFA"/>
            <w:tcMar>
              <w:top w:w="150" w:type="dxa"/>
              <w:left w:w="150" w:type="dxa"/>
              <w:bottom w:w="150" w:type="dxa"/>
              <w:right w:w="150" w:type="dxa"/>
            </w:tcMar>
            <w:vAlign w:val="center"/>
            <w:hideMark/>
          </w:tcPr>
          <w:p w14:paraId="04ABB6C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527" w:type="pct"/>
            <w:shd w:val="clear" w:color="auto" w:fill="FAFAFA"/>
            <w:tcMar>
              <w:top w:w="150" w:type="dxa"/>
              <w:left w:w="150" w:type="dxa"/>
              <w:bottom w:w="150" w:type="dxa"/>
              <w:right w:w="150" w:type="dxa"/>
            </w:tcMar>
            <w:vAlign w:val="center"/>
            <w:hideMark/>
          </w:tcPr>
          <w:p w14:paraId="4A8F29C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394" w:type="pct"/>
            <w:shd w:val="clear" w:color="auto" w:fill="FAFAFA"/>
            <w:tcMar>
              <w:top w:w="150" w:type="dxa"/>
              <w:left w:w="150" w:type="dxa"/>
              <w:bottom w:w="150" w:type="dxa"/>
              <w:right w:w="150" w:type="dxa"/>
            </w:tcMar>
            <w:vAlign w:val="center"/>
            <w:hideMark/>
          </w:tcPr>
          <w:p w14:paraId="7142E0C7"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5" w:type="pct"/>
            <w:shd w:val="clear" w:color="auto" w:fill="FAFAFA"/>
            <w:tcMar>
              <w:top w:w="150" w:type="dxa"/>
              <w:left w:w="150" w:type="dxa"/>
              <w:bottom w:w="150" w:type="dxa"/>
              <w:right w:w="150" w:type="dxa"/>
            </w:tcMar>
            <w:vAlign w:val="center"/>
            <w:hideMark/>
          </w:tcPr>
          <w:p w14:paraId="2DB62D8D"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462" w:type="pct"/>
            <w:shd w:val="clear" w:color="auto" w:fill="FAFAFA"/>
            <w:tcMar>
              <w:top w:w="150" w:type="dxa"/>
              <w:left w:w="150" w:type="dxa"/>
              <w:bottom w:w="150" w:type="dxa"/>
              <w:right w:w="150" w:type="dxa"/>
            </w:tcMar>
            <w:vAlign w:val="center"/>
            <w:hideMark/>
          </w:tcPr>
          <w:p w14:paraId="40FE4C6B"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460" w:type="pct"/>
            <w:shd w:val="clear" w:color="auto" w:fill="FAFAFA"/>
            <w:tcMar>
              <w:top w:w="150" w:type="dxa"/>
              <w:left w:w="150" w:type="dxa"/>
              <w:bottom w:w="150" w:type="dxa"/>
              <w:right w:w="150" w:type="dxa"/>
            </w:tcMar>
            <w:vAlign w:val="center"/>
            <w:hideMark/>
          </w:tcPr>
          <w:p w14:paraId="76C688AC"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w:t>
            </w:r>
          </w:p>
        </w:tc>
      </w:tr>
      <w:tr w:rsidR="00646BA7" w:rsidRPr="00C711C2" w14:paraId="7F2B9166" w14:textId="77777777" w:rsidTr="001622AD">
        <w:tc>
          <w:tcPr>
            <w:tcW w:w="1447" w:type="pct"/>
            <w:tcMar>
              <w:top w:w="150" w:type="dxa"/>
              <w:left w:w="150" w:type="dxa"/>
              <w:bottom w:w="150" w:type="dxa"/>
              <w:right w:w="150" w:type="dxa"/>
            </w:tcMar>
            <w:vAlign w:val="center"/>
            <w:hideMark/>
          </w:tcPr>
          <w:p w14:paraId="05996B4F" w14:textId="77777777" w:rsidR="00646BA7" w:rsidRPr="00495012" w:rsidRDefault="00646BA7"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Редко, но не менее одного раза в полгода</w:t>
            </w:r>
          </w:p>
        </w:tc>
        <w:tc>
          <w:tcPr>
            <w:tcW w:w="460" w:type="pct"/>
            <w:tcMar>
              <w:top w:w="150" w:type="dxa"/>
              <w:left w:w="150" w:type="dxa"/>
              <w:bottom w:w="150" w:type="dxa"/>
              <w:right w:w="150" w:type="dxa"/>
            </w:tcMar>
            <w:vAlign w:val="center"/>
            <w:hideMark/>
          </w:tcPr>
          <w:p w14:paraId="69B66FFE"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461" w:type="pct"/>
            <w:tcMar>
              <w:top w:w="150" w:type="dxa"/>
              <w:left w:w="150" w:type="dxa"/>
              <w:bottom w:w="150" w:type="dxa"/>
              <w:right w:w="150" w:type="dxa"/>
            </w:tcMar>
            <w:vAlign w:val="center"/>
            <w:hideMark/>
          </w:tcPr>
          <w:p w14:paraId="16F34941"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395" w:type="pct"/>
            <w:tcMar>
              <w:top w:w="150" w:type="dxa"/>
              <w:left w:w="150" w:type="dxa"/>
              <w:bottom w:w="150" w:type="dxa"/>
              <w:right w:w="150" w:type="dxa"/>
            </w:tcMar>
            <w:vAlign w:val="center"/>
            <w:hideMark/>
          </w:tcPr>
          <w:p w14:paraId="0E4DFE42"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527" w:type="pct"/>
            <w:tcMar>
              <w:top w:w="150" w:type="dxa"/>
              <w:left w:w="150" w:type="dxa"/>
              <w:bottom w:w="150" w:type="dxa"/>
              <w:right w:w="150" w:type="dxa"/>
            </w:tcMar>
            <w:vAlign w:val="center"/>
            <w:hideMark/>
          </w:tcPr>
          <w:p w14:paraId="611FF3EE"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394" w:type="pct"/>
            <w:tcMar>
              <w:top w:w="150" w:type="dxa"/>
              <w:left w:w="150" w:type="dxa"/>
              <w:bottom w:w="150" w:type="dxa"/>
              <w:right w:w="150" w:type="dxa"/>
            </w:tcMar>
            <w:vAlign w:val="center"/>
            <w:hideMark/>
          </w:tcPr>
          <w:p w14:paraId="21DDD60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395" w:type="pct"/>
            <w:tcMar>
              <w:top w:w="150" w:type="dxa"/>
              <w:left w:w="150" w:type="dxa"/>
              <w:bottom w:w="150" w:type="dxa"/>
              <w:right w:w="150" w:type="dxa"/>
            </w:tcMar>
            <w:vAlign w:val="center"/>
            <w:hideMark/>
          </w:tcPr>
          <w:p w14:paraId="56682826"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462" w:type="pct"/>
            <w:tcMar>
              <w:top w:w="150" w:type="dxa"/>
              <w:left w:w="150" w:type="dxa"/>
              <w:bottom w:w="150" w:type="dxa"/>
              <w:right w:w="150" w:type="dxa"/>
            </w:tcMar>
            <w:vAlign w:val="center"/>
            <w:hideMark/>
          </w:tcPr>
          <w:p w14:paraId="74D92BB1"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460" w:type="pct"/>
            <w:tcMar>
              <w:top w:w="150" w:type="dxa"/>
              <w:left w:w="150" w:type="dxa"/>
              <w:bottom w:w="150" w:type="dxa"/>
              <w:right w:w="150" w:type="dxa"/>
            </w:tcMar>
            <w:vAlign w:val="center"/>
            <w:hideMark/>
          </w:tcPr>
          <w:p w14:paraId="4A6E291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r>
      <w:tr w:rsidR="00646BA7" w:rsidRPr="00C711C2" w14:paraId="7DADD29F" w14:textId="77777777" w:rsidTr="001622AD">
        <w:tc>
          <w:tcPr>
            <w:tcW w:w="1447" w:type="pct"/>
            <w:shd w:val="clear" w:color="auto" w:fill="FAFAFA"/>
            <w:tcMar>
              <w:top w:w="150" w:type="dxa"/>
              <w:left w:w="150" w:type="dxa"/>
              <w:bottom w:w="150" w:type="dxa"/>
              <w:right w:w="150" w:type="dxa"/>
            </w:tcMar>
            <w:vAlign w:val="center"/>
            <w:hideMark/>
          </w:tcPr>
          <w:p w14:paraId="4575F6C8"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пользуюсь</w:t>
            </w:r>
            <w:proofErr w:type="spellEnd"/>
          </w:p>
        </w:tc>
        <w:tc>
          <w:tcPr>
            <w:tcW w:w="460" w:type="pct"/>
            <w:shd w:val="clear" w:color="auto" w:fill="FAFAFA"/>
            <w:tcMar>
              <w:top w:w="150" w:type="dxa"/>
              <w:left w:w="150" w:type="dxa"/>
              <w:bottom w:w="150" w:type="dxa"/>
              <w:right w:w="150" w:type="dxa"/>
            </w:tcMar>
            <w:vAlign w:val="center"/>
            <w:hideMark/>
          </w:tcPr>
          <w:p w14:paraId="598932E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16</w:t>
            </w:r>
          </w:p>
        </w:tc>
        <w:tc>
          <w:tcPr>
            <w:tcW w:w="461" w:type="pct"/>
            <w:shd w:val="clear" w:color="auto" w:fill="FAFAFA"/>
            <w:tcMar>
              <w:top w:w="150" w:type="dxa"/>
              <w:left w:w="150" w:type="dxa"/>
              <w:bottom w:w="150" w:type="dxa"/>
              <w:right w:w="150" w:type="dxa"/>
            </w:tcMar>
            <w:vAlign w:val="center"/>
            <w:hideMark/>
          </w:tcPr>
          <w:p w14:paraId="7F7245AB"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15</w:t>
            </w:r>
          </w:p>
        </w:tc>
        <w:tc>
          <w:tcPr>
            <w:tcW w:w="395" w:type="pct"/>
            <w:shd w:val="clear" w:color="auto" w:fill="FAFAFA"/>
            <w:tcMar>
              <w:top w:w="150" w:type="dxa"/>
              <w:left w:w="150" w:type="dxa"/>
              <w:bottom w:w="150" w:type="dxa"/>
              <w:right w:w="150" w:type="dxa"/>
            </w:tcMar>
            <w:vAlign w:val="center"/>
            <w:hideMark/>
          </w:tcPr>
          <w:p w14:paraId="5DE7A017"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18</w:t>
            </w:r>
          </w:p>
        </w:tc>
        <w:tc>
          <w:tcPr>
            <w:tcW w:w="527" w:type="pct"/>
            <w:shd w:val="clear" w:color="auto" w:fill="FAFAFA"/>
            <w:tcMar>
              <w:top w:w="150" w:type="dxa"/>
              <w:left w:w="150" w:type="dxa"/>
              <w:bottom w:w="150" w:type="dxa"/>
              <w:right w:w="150" w:type="dxa"/>
            </w:tcMar>
            <w:vAlign w:val="center"/>
            <w:hideMark/>
          </w:tcPr>
          <w:p w14:paraId="19F56CA6"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4" w:type="pct"/>
            <w:shd w:val="clear" w:color="auto" w:fill="FAFAFA"/>
            <w:tcMar>
              <w:top w:w="150" w:type="dxa"/>
              <w:left w:w="150" w:type="dxa"/>
              <w:bottom w:w="150" w:type="dxa"/>
              <w:right w:w="150" w:type="dxa"/>
            </w:tcMar>
            <w:vAlign w:val="center"/>
            <w:hideMark/>
          </w:tcPr>
          <w:p w14:paraId="7755CB0F"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395" w:type="pct"/>
            <w:shd w:val="clear" w:color="auto" w:fill="FAFAFA"/>
            <w:tcMar>
              <w:top w:w="150" w:type="dxa"/>
              <w:left w:w="150" w:type="dxa"/>
              <w:bottom w:w="150" w:type="dxa"/>
              <w:right w:w="150" w:type="dxa"/>
            </w:tcMar>
            <w:vAlign w:val="center"/>
            <w:hideMark/>
          </w:tcPr>
          <w:p w14:paraId="315BE57A"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8</w:t>
            </w:r>
          </w:p>
        </w:tc>
        <w:tc>
          <w:tcPr>
            <w:tcW w:w="462" w:type="pct"/>
            <w:shd w:val="clear" w:color="auto" w:fill="FAFAFA"/>
            <w:tcMar>
              <w:top w:w="150" w:type="dxa"/>
              <w:left w:w="150" w:type="dxa"/>
              <w:bottom w:w="150" w:type="dxa"/>
              <w:right w:w="150" w:type="dxa"/>
            </w:tcMar>
            <w:vAlign w:val="center"/>
            <w:hideMark/>
          </w:tcPr>
          <w:p w14:paraId="2D7F49DF"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11</w:t>
            </w:r>
          </w:p>
        </w:tc>
        <w:tc>
          <w:tcPr>
            <w:tcW w:w="460" w:type="pct"/>
            <w:shd w:val="clear" w:color="auto" w:fill="FAFAFA"/>
            <w:tcMar>
              <w:top w:w="150" w:type="dxa"/>
              <w:left w:w="150" w:type="dxa"/>
              <w:bottom w:w="150" w:type="dxa"/>
              <w:right w:w="150" w:type="dxa"/>
            </w:tcMar>
            <w:vAlign w:val="center"/>
            <w:hideMark/>
          </w:tcPr>
          <w:p w14:paraId="0741AD9B"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41</w:t>
            </w:r>
          </w:p>
        </w:tc>
      </w:tr>
    </w:tbl>
    <w:p w14:paraId="10760A43" w14:textId="77777777" w:rsidR="00646BA7" w:rsidRPr="00C711C2" w:rsidRDefault="00646BA7" w:rsidP="00646BA7">
      <w:pPr>
        <w:spacing w:line="360" w:lineRule="auto"/>
        <w:jc w:val="both"/>
        <w:rPr>
          <w:rFonts w:ascii="Times New Roman" w:hAnsi="Times New Roman" w:cs="Times New Roman"/>
        </w:rPr>
      </w:pPr>
    </w:p>
    <w:p w14:paraId="1B74606B" w14:textId="77777777" w:rsidR="00646BA7" w:rsidRPr="00C711C2" w:rsidRDefault="00646BA7" w:rsidP="00646BA7">
      <w:pPr>
        <w:spacing w:line="360" w:lineRule="auto"/>
        <w:jc w:val="both"/>
        <w:rPr>
          <w:rFonts w:ascii="Times New Roman" w:hAnsi="Times New Roman" w:cs="Times New Roman"/>
        </w:rPr>
      </w:pPr>
    </w:p>
    <w:p w14:paraId="5AA3A590" w14:textId="77777777" w:rsidR="00646BA7" w:rsidRPr="00C711C2" w:rsidRDefault="00646BA7" w:rsidP="00646BA7">
      <w:pPr>
        <w:spacing w:line="360" w:lineRule="auto"/>
        <w:jc w:val="both"/>
        <w:rPr>
          <w:rFonts w:ascii="Times New Roman" w:hAnsi="Times New Roman" w:cs="Times New Roman"/>
        </w:rPr>
      </w:pPr>
    </w:p>
    <w:p w14:paraId="53136419" w14:textId="77777777" w:rsidR="00646BA7" w:rsidRPr="00495012" w:rsidRDefault="00646BA7" w:rsidP="00646BA7">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t>Скажите, пожалуйста, Вы пользуетесь интернетом? Если да, то как часто?</w:t>
      </w:r>
    </w:p>
    <w:p w14:paraId="29F3E44E" w14:textId="77777777" w:rsidR="00646BA7" w:rsidRPr="00495012" w:rsidRDefault="00646BA7" w:rsidP="00646BA7">
      <w:pPr>
        <w:spacing w:line="360" w:lineRule="auto"/>
        <w:jc w:val="both"/>
        <w:rPr>
          <w:rFonts w:ascii="Times New Roman" w:hAnsi="Times New Roman" w:cs="Times New Roman"/>
          <w:sz w:val="20"/>
          <w:szCs w:val="20"/>
          <w:lang w:val="ru-RU"/>
        </w:rPr>
      </w:pPr>
      <w:r w:rsidRPr="00495012">
        <w:rPr>
          <w:rFonts w:ascii="Times New Roman" w:hAnsi="Times New Roman" w:cs="Times New Roman"/>
          <w:sz w:val="20"/>
          <w:szCs w:val="20"/>
          <w:lang w:val="ru-RU"/>
        </w:rPr>
        <w:t>(закрытый вопрос, один ответ, % от всех опрошенных, 2023 г.)</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40"/>
        <w:gridCol w:w="1408"/>
        <w:gridCol w:w="1649"/>
        <w:gridCol w:w="1649"/>
        <w:gridCol w:w="1655"/>
        <w:gridCol w:w="1726"/>
      </w:tblGrid>
      <w:tr w:rsidR="00646BA7" w:rsidRPr="002575F2" w14:paraId="20AAAA19" w14:textId="77777777" w:rsidTr="001622AD">
        <w:trPr>
          <w:tblHeader/>
        </w:trPr>
        <w:tc>
          <w:tcPr>
            <w:tcW w:w="3114" w:type="dxa"/>
            <w:tcMar>
              <w:top w:w="150" w:type="dxa"/>
              <w:left w:w="150" w:type="dxa"/>
              <w:bottom w:w="150" w:type="dxa"/>
              <w:right w:w="150" w:type="dxa"/>
            </w:tcMar>
            <w:vAlign w:val="center"/>
            <w:hideMark/>
          </w:tcPr>
          <w:p w14:paraId="0C8A5A48" w14:textId="77777777" w:rsidR="00646BA7" w:rsidRPr="00495012" w:rsidRDefault="00646BA7" w:rsidP="001622AD">
            <w:pPr>
              <w:spacing w:before="100" w:beforeAutospacing="1" w:after="100" w:afterAutospacing="1" w:line="360" w:lineRule="auto"/>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eastAsia="ru-RU"/>
              </w:rPr>
              <w:lastRenderedPageBreak/>
              <w:t> </w:t>
            </w:r>
          </w:p>
          <w:p w14:paraId="32B63CBF" w14:textId="77777777" w:rsidR="00646BA7" w:rsidRPr="00495012" w:rsidRDefault="00646BA7" w:rsidP="001622AD">
            <w:pPr>
              <w:spacing w:line="360" w:lineRule="auto"/>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eastAsia="ru-RU"/>
              </w:rPr>
              <w:t> </w:t>
            </w:r>
          </w:p>
        </w:tc>
        <w:tc>
          <w:tcPr>
            <w:tcW w:w="428" w:type="dxa"/>
            <w:tcMar>
              <w:top w:w="150" w:type="dxa"/>
              <w:left w:w="150" w:type="dxa"/>
              <w:bottom w:w="150" w:type="dxa"/>
              <w:right w:w="150" w:type="dxa"/>
            </w:tcMar>
            <w:vAlign w:val="center"/>
            <w:hideMark/>
          </w:tcPr>
          <w:p w14:paraId="144534E5"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Все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опрошенные</w:t>
            </w:r>
            <w:proofErr w:type="spellEnd"/>
          </w:p>
        </w:tc>
        <w:tc>
          <w:tcPr>
            <w:tcW w:w="1771" w:type="dxa"/>
            <w:tcMar>
              <w:top w:w="150" w:type="dxa"/>
              <w:left w:w="150" w:type="dxa"/>
              <w:bottom w:w="150" w:type="dxa"/>
              <w:right w:w="150" w:type="dxa"/>
            </w:tcMar>
            <w:vAlign w:val="center"/>
            <w:hideMark/>
          </w:tcPr>
          <w:p w14:paraId="3E0AEFF0"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Неполное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среднее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образование</w:t>
            </w:r>
            <w:proofErr w:type="spellEnd"/>
          </w:p>
        </w:tc>
        <w:tc>
          <w:tcPr>
            <w:tcW w:w="1771" w:type="dxa"/>
            <w:tcMar>
              <w:top w:w="150" w:type="dxa"/>
              <w:left w:w="150" w:type="dxa"/>
              <w:bottom w:w="150" w:type="dxa"/>
              <w:right w:w="150" w:type="dxa"/>
            </w:tcMar>
            <w:vAlign w:val="center"/>
            <w:hideMark/>
          </w:tcPr>
          <w:p w14:paraId="44A38D40" w14:textId="77777777" w:rsidR="00646BA7" w:rsidRPr="00495012" w:rsidRDefault="00646BA7"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Среднее образование (школа или ПТУ)</w:t>
            </w:r>
          </w:p>
        </w:tc>
        <w:tc>
          <w:tcPr>
            <w:tcW w:w="1771" w:type="dxa"/>
            <w:tcMar>
              <w:top w:w="150" w:type="dxa"/>
              <w:left w:w="150" w:type="dxa"/>
              <w:bottom w:w="150" w:type="dxa"/>
              <w:right w:w="150" w:type="dxa"/>
            </w:tcMar>
            <w:vAlign w:val="center"/>
            <w:hideMark/>
          </w:tcPr>
          <w:p w14:paraId="516E9987"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Среднее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специальное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образование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техникум</w:t>
            </w:r>
            <w:proofErr w:type="spellEnd"/>
            <w:r w:rsidRPr="00495012">
              <w:rPr>
                <w:rFonts w:ascii="Times New Roman" w:hAnsi="Times New Roman" w:cs="Times New Roman"/>
                <w:spacing w:val="2"/>
                <w:sz w:val="20"/>
                <w:szCs w:val="20"/>
                <w:lang w:eastAsia="ru-RU"/>
              </w:rPr>
              <w:t>)</w:t>
            </w:r>
          </w:p>
        </w:tc>
        <w:tc>
          <w:tcPr>
            <w:tcW w:w="1772" w:type="dxa"/>
            <w:tcMar>
              <w:top w:w="150" w:type="dxa"/>
              <w:left w:w="150" w:type="dxa"/>
              <w:bottom w:w="150" w:type="dxa"/>
              <w:right w:w="150" w:type="dxa"/>
            </w:tcMar>
            <w:vAlign w:val="center"/>
            <w:hideMark/>
          </w:tcPr>
          <w:p w14:paraId="1B04C29C" w14:textId="77777777" w:rsidR="00646BA7" w:rsidRPr="00495012" w:rsidRDefault="00646BA7"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Незаконченное высшее (с 3-го курса ВУЗа), высшее образование</w:t>
            </w:r>
          </w:p>
        </w:tc>
      </w:tr>
      <w:tr w:rsidR="00646BA7" w:rsidRPr="00495012" w14:paraId="30A564B6" w14:textId="77777777" w:rsidTr="001622AD">
        <w:trPr>
          <w:trHeight w:val="113"/>
        </w:trPr>
        <w:tc>
          <w:tcPr>
            <w:tcW w:w="3114" w:type="dxa"/>
            <w:tcMar>
              <w:top w:w="150" w:type="dxa"/>
              <w:left w:w="150" w:type="dxa"/>
              <w:bottom w:w="150" w:type="dxa"/>
              <w:right w:w="150" w:type="dxa"/>
            </w:tcMar>
            <w:vAlign w:val="center"/>
            <w:hideMark/>
          </w:tcPr>
          <w:p w14:paraId="4E4C493D" w14:textId="77777777" w:rsidR="00646BA7" w:rsidRPr="00495012" w:rsidRDefault="00646BA7"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Провожу в интернете более четырех часов ежедневно</w:t>
            </w:r>
          </w:p>
        </w:tc>
        <w:tc>
          <w:tcPr>
            <w:tcW w:w="428" w:type="dxa"/>
            <w:tcMar>
              <w:top w:w="150" w:type="dxa"/>
              <w:left w:w="150" w:type="dxa"/>
              <w:bottom w:w="150" w:type="dxa"/>
              <w:right w:w="150" w:type="dxa"/>
            </w:tcMar>
            <w:vAlign w:val="center"/>
            <w:hideMark/>
          </w:tcPr>
          <w:p w14:paraId="5FA27FED"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35</w:t>
            </w:r>
          </w:p>
        </w:tc>
        <w:tc>
          <w:tcPr>
            <w:tcW w:w="1771" w:type="dxa"/>
            <w:tcMar>
              <w:top w:w="150" w:type="dxa"/>
              <w:left w:w="150" w:type="dxa"/>
              <w:bottom w:w="150" w:type="dxa"/>
              <w:right w:w="150" w:type="dxa"/>
            </w:tcMar>
            <w:vAlign w:val="center"/>
            <w:hideMark/>
          </w:tcPr>
          <w:p w14:paraId="78128DF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32</w:t>
            </w:r>
          </w:p>
        </w:tc>
        <w:tc>
          <w:tcPr>
            <w:tcW w:w="1771" w:type="dxa"/>
            <w:tcMar>
              <w:top w:w="150" w:type="dxa"/>
              <w:left w:w="150" w:type="dxa"/>
              <w:bottom w:w="150" w:type="dxa"/>
              <w:right w:w="150" w:type="dxa"/>
            </w:tcMar>
            <w:vAlign w:val="center"/>
            <w:hideMark/>
          </w:tcPr>
          <w:p w14:paraId="7ADD725A"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35</w:t>
            </w:r>
          </w:p>
        </w:tc>
        <w:tc>
          <w:tcPr>
            <w:tcW w:w="1771" w:type="dxa"/>
            <w:tcMar>
              <w:top w:w="150" w:type="dxa"/>
              <w:left w:w="150" w:type="dxa"/>
              <w:bottom w:w="150" w:type="dxa"/>
              <w:right w:w="150" w:type="dxa"/>
            </w:tcMar>
            <w:vAlign w:val="center"/>
            <w:hideMark/>
          </w:tcPr>
          <w:p w14:paraId="1C78F24A"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28</w:t>
            </w:r>
          </w:p>
        </w:tc>
        <w:tc>
          <w:tcPr>
            <w:tcW w:w="1772" w:type="dxa"/>
            <w:tcMar>
              <w:top w:w="150" w:type="dxa"/>
              <w:left w:w="150" w:type="dxa"/>
              <w:bottom w:w="150" w:type="dxa"/>
              <w:right w:w="150" w:type="dxa"/>
            </w:tcMar>
            <w:vAlign w:val="center"/>
            <w:hideMark/>
          </w:tcPr>
          <w:p w14:paraId="66F3C3A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40</w:t>
            </w:r>
          </w:p>
        </w:tc>
      </w:tr>
      <w:tr w:rsidR="00646BA7" w:rsidRPr="00495012" w14:paraId="0F7FF10B" w14:textId="77777777" w:rsidTr="001622AD">
        <w:trPr>
          <w:trHeight w:val="113"/>
        </w:trPr>
        <w:tc>
          <w:tcPr>
            <w:tcW w:w="3114" w:type="dxa"/>
            <w:shd w:val="clear" w:color="auto" w:fill="FAFAFA"/>
            <w:tcMar>
              <w:top w:w="150" w:type="dxa"/>
              <w:left w:w="150" w:type="dxa"/>
              <w:bottom w:w="150" w:type="dxa"/>
              <w:right w:w="150" w:type="dxa"/>
            </w:tcMar>
            <w:vAlign w:val="center"/>
            <w:hideMark/>
          </w:tcPr>
          <w:p w14:paraId="541576CD" w14:textId="77777777" w:rsidR="00646BA7" w:rsidRPr="00495012" w:rsidRDefault="00646BA7"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Ежедневно менее четырех часов в день</w:t>
            </w:r>
          </w:p>
        </w:tc>
        <w:tc>
          <w:tcPr>
            <w:tcW w:w="428" w:type="dxa"/>
            <w:shd w:val="clear" w:color="auto" w:fill="FAFAFA"/>
            <w:tcMar>
              <w:top w:w="150" w:type="dxa"/>
              <w:left w:w="150" w:type="dxa"/>
              <w:bottom w:w="150" w:type="dxa"/>
              <w:right w:w="150" w:type="dxa"/>
            </w:tcMar>
            <w:vAlign w:val="center"/>
            <w:hideMark/>
          </w:tcPr>
          <w:p w14:paraId="567B8AC3"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39</w:t>
            </w:r>
          </w:p>
        </w:tc>
        <w:tc>
          <w:tcPr>
            <w:tcW w:w="1771" w:type="dxa"/>
            <w:shd w:val="clear" w:color="auto" w:fill="FAFAFA"/>
            <w:tcMar>
              <w:top w:w="150" w:type="dxa"/>
              <w:left w:w="150" w:type="dxa"/>
              <w:bottom w:w="150" w:type="dxa"/>
              <w:right w:w="150" w:type="dxa"/>
            </w:tcMar>
            <w:vAlign w:val="center"/>
            <w:hideMark/>
          </w:tcPr>
          <w:p w14:paraId="5C873115"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26</w:t>
            </w:r>
          </w:p>
        </w:tc>
        <w:tc>
          <w:tcPr>
            <w:tcW w:w="1771" w:type="dxa"/>
            <w:shd w:val="clear" w:color="auto" w:fill="FAFAFA"/>
            <w:tcMar>
              <w:top w:w="150" w:type="dxa"/>
              <w:left w:w="150" w:type="dxa"/>
              <w:bottom w:w="150" w:type="dxa"/>
              <w:right w:w="150" w:type="dxa"/>
            </w:tcMar>
            <w:vAlign w:val="center"/>
            <w:hideMark/>
          </w:tcPr>
          <w:p w14:paraId="4972CF17"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28</w:t>
            </w:r>
          </w:p>
        </w:tc>
        <w:tc>
          <w:tcPr>
            <w:tcW w:w="1771" w:type="dxa"/>
            <w:shd w:val="clear" w:color="auto" w:fill="FAFAFA"/>
            <w:tcMar>
              <w:top w:w="150" w:type="dxa"/>
              <w:left w:w="150" w:type="dxa"/>
              <w:bottom w:w="150" w:type="dxa"/>
              <w:right w:w="150" w:type="dxa"/>
            </w:tcMar>
            <w:vAlign w:val="center"/>
            <w:hideMark/>
          </w:tcPr>
          <w:p w14:paraId="547F84BD"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37</w:t>
            </w:r>
          </w:p>
        </w:tc>
        <w:tc>
          <w:tcPr>
            <w:tcW w:w="1772" w:type="dxa"/>
            <w:shd w:val="clear" w:color="auto" w:fill="FAFAFA"/>
            <w:tcMar>
              <w:top w:w="150" w:type="dxa"/>
              <w:left w:w="150" w:type="dxa"/>
              <w:bottom w:w="150" w:type="dxa"/>
              <w:right w:w="150" w:type="dxa"/>
            </w:tcMar>
            <w:vAlign w:val="center"/>
            <w:hideMark/>
          </w:tcPr>
          <w:p w14:paraId="3B14294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44</w:t>
            </w:r>
          </w:p>
        </w:tc>
      </w:tr>
      <w:tr w:rsidR="00646BA7" w:rsidRPr="00495012" w14:paraId="3E8537B4" w14:textId="77777777" w:rsidTr="001622AD">
        <w:trPr>
          <w:trHeight w:val="113"/>
        </w:trPr>
        <w:tc>
          <w:tcPr>
            <w:tcW w:w="3114" w:type="dxa"/>
            <w:tcMar>
              <w:top w:w="150" w:type="dxa"/>
              <w:left w:w="150" w:type="dxa"/>
              <w:bottom w:w="150" w:type="dxa"/>
              <w:right w:w="150" w:type="dxa"/>
            </w:tcMar>
            <w:vAlign w:val="center"/>
            <w:hideMark/>
          </w:tcPr>
          <w:p w14:paraId="3A4EF695"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Несколько</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раз</w:t>
            </w:r>
            <w:proofErr w:type="spellEnd"/>
            <w:r w:rsidRPr="00495012">
              <w:rPr>
                <w:rFonts w:ascii="Times New Roman" w:hAnsi="Times New Roman" w:cs="Times New Roman"/>
                <w:spacing w:val="2"/>
                <w:sz w:val="20"/>
                <w:szCs w:val="20"/>
                <w:lang w:eastAsia="ru-RU"/>
              </w:rPr>
              <w:t xml:space="preserve"> в </w:t>
            </w:r>
            <w:proofErr w:type="spellStart"/>
            <w:r w:rsidRPr="00495012">
              <w:rPr>
                <w:rFonts w:ascii="Times New Roman" w:hAnsi="Times New Roman" w:cs="Times New Roman"/>
                <w:spacing w:val="2"/>
                <w:sz w:val="20"/>
                <w:szCs w:val="20"/>
                <w:lang w:eastAsia="ru-RU"/>
              </w:rPr>
              <w:t>неделю</w:t>
            </w:r>
            <w:proofErr w:type="spellEnd"/>
          </w:p>
        </w:tc>
        <w:tc>
          <w:tcPr>
            <w:tcW w:w="428" w:type="dxa"/>
            <w:tcMar>
              <w:top w:w="150" w:type="dxa"/>
              <w:left w:w="150" w:type="dxa"/>
              <w:bottom w:w="150" w:type="dxa"/>
              <w:right w:w="150" w:type="dxa"/>
            </w:tcMar>
            <w:vAlign w:val="center"/>
            <w:hideMark/>
          </w:tcPr>
          <w:p w14:paraId="025685D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7</w:t>
            </w:r>
          </w:p>
        </w:tc>
        <w:tc>
          <w:tcPr>
            <w:tcW w:w="1771" w:type="dxa"/>
            <w:tcMar>
              <w:top w:w="150" w:type="dxa"/>
              <w:left w:w="150" w:type="dxa"/>
              <w:bottom w:w="150" w:type="dxa"/>
              <w:right w:w="150" w:type="dxa"/>
            </w:tcMar>
            <w:vAlign w:val="center"/>
            <w:hideMark/>
          </w:tcPr>
          <w:p w14:paraId="4C58C55F"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1771" w:type="dxa"/>
            <w:tcMar>
              <w:top w:w="150" w:type="dxa"/>
              <w:left w:w="150" w:type="dxa"/>
              <w:bottom w:w="150" w:type="dxa"/>
              <w:right w:w="150" w:type="dxa"/>
            </w:tcMar>
            <w:vAlign w:val="center"/>
            <w:hideMark/>
          </w:tcPr>
          <w:p w14:paraId="04989F91"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9</w:t>
            </w:r>
          </w:p>
        </w:tc>
        <w:tc>
          <w:tcPr>
            <w:tcW w:w="1771" w:type="dxa"/>
            <w:tcMar>
              <w:top w:w="150" w:type="dxa"/>
              <w:left w:w="150" w:type="dxa"/>
              <w:bottom w:w="150" w:type="dxa"/>
              <w:right w:w="150" w:type="dxa"/>
            </w:tcMar>
            <w:vAlign w:val="center"/>
            <w:hideMark/>
          </w:tcPr>
          <w:p w14:paraId="6E2E1DD1"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7</w:t>
            </w:r>
          </w:p>
        </w:tc>
        <w:tc>
          <w:tcPr>
            <w:tcW w:w="1772" w:type="dxa"/>
            <w:tcMar>
              <w:top w:w="150" w:type="dxa"/>
              <w:left w:w="150" w:type="dxa"/>
              <w:bottom w:w="150" w:type="dxa"/>
              <w:right w:w="150" w:type="dxa"/>
            </w:tcMar>
            <w:vAlign w:val="center"/>
            <w:hideMark/>
          </w:tcPr>
          <w:p w14:paraId="7A3AD83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6</w:t>
            </w:r>
          </w:p>
        </w:tc>
      </w:tr>
      <w:tr w:rsidR="00646BA7" w:rsidRPr="00495012" w14:paraId="68592A37" w14:textId="77777777" w:rsidTr="001622AD">
        <w:trPr>
          <w:trHeight w:val="113"/>
        </w:trPr>
        <w:tc>
          <w:tcPr>
            <w:tcW w:w="3114" w:type="dxa"/>
            <w:shd w:val="clear" w:color="auto" w:fill="FAFAFA"/>
            <w:tcMar>
              <w:top w:w="150" w:type="dxa"/>
              <w:left w:w="150" w:type="dxa"/>
              <w:bottom w:w="150" w:type="dxa"/>
              <w:right w:w="150" w:type="dxa"/>
            </w:tcMar>
            <w:vAlign w:val="center"/>
            <w:hideMark/>
          </w:tcPr>
          <w:p w14:paraId="17B6D520"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Несколько</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раз</w:t>
            </w:r>
            <w:proofErr w:type="spellEnd"/>
            <w:r w:rsidRPr="00495012">
              <w:rPr>
                <w:rFonts w:ascii="Times New Roman" w:hAnsi="Times New Roman" w:cs="Times New Roman"/>
                <w:spacing w:val="2"/>
                <w:sz w:val="20"/>
                <w:szCs w:val="20"/>
                <w:lang w:eastAsia="ru-RU"/>
              </w:rPr>
              <w:t xml:space="preserve"> в </w:t>
            </w:r>
            <w:proofErr w:type="spellStart"/>
            <w:r w:rsidRPr="00495012">
              <w:rPr>
                <w:rFonts w:ascii="Times New Roman" w:hAnsi="Times New Roman" w:cs="Times New Roman"/>
                <w:spacing w:val="2"/>
                <w:sz w:val="20"/>
                <w:szCs w:val="20"/>
                <w:lang w:eastAsia="ru-RU"/>
              </w:rPr>
              <w:t>месяц</w:t>
            </w:r>
            <w:proofErr w:type="spellEnd"/>
          </w:p>
        </w:tc>
        <w:tc>
          <w:tcPr>
            <w:tcW w:w="428" w:type="dxa"/>
            <w:shd w:val="clear" w:color="auto" w:fill="FAFAFA"/>
            <w:tcMar>
              <w:top w:w="150" w:type="dxa"/>
              <w:left w:w="150" w:type="dxa"/>
              <w:bottom w:w="150" w:type="dxa"/>
              <w:right w:w="150" w:type="dxa"/>
            </w:tcMar>
            <w:vAlign w:val="center"/>
            <w:hideMark/>
          </w:tcPr>
          <w:p w14:paraId="5C1AF335"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1771" w:type="dxa"/>
            <w:shd w:val="clear" w:color="auto" w:fill="FAFAFA"/>
            <w:tcMar>
              <w:top w:w="150" w:type="dxa"/>
              <w:left w:w="150" w:type="dxa"/>
              <w:bottom w:w="150" w:type="dxa"/>
              <w:right w:w="150" w:type="dxa"/>
            </w:tcMar>
            <w:vAlign w:val="center"/>
            <w:hideMark/>
          </w:tcPr>
          <w:p w14:paraId="10F11624"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1771" w:type="dxa"/>
            <w:shd w:val="clear" w:color="auto" w:fill="FAFAFA"/>
            <w:tcMar>
              <w:top w:w="150" w:type="dxa"/>
              <w:left w:w="150" w:type="dxa"/>
              <w:bottom w:w="150" w:type="dxa"/>
              <w:right w:w="150" w:type="dxa"/>
            </w:tcMar>
            <w:vAlign w:val="center"/>
            <w:hideMark/>
          </w:tcPr>
          <w:p w14:paraId="0BEB2D6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w:t>
            </w:r>
          </w:p>
        </w:tc>
        <w:tc>
          <w:tcPr>
            <w:tcW w:w="1771" w:type="dxa"/>
            <w:shd w:val="clear" w:color="auto" w:fill="FAFAFA"/>
            <w:tcMar>
              <w:top w:w="150" w:type="dxa"/>
              <w:left w:w="150" w:type="dxa"/>
              <w:bottom w:w="150" w:type="dxa"/>
              <w:right w:w="150" w:type="dxa"/>
            </w:tcMar>
            <w:vAlign w:val="center"/>
            <w:hideMark/>
          </w:tcPr>
          <w:p w14:paraId="5839CFD0"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4</w:t>
            </w:r>
          </w:p>
        </w:tc>
        <w:tc>
          <w:tcPr>
            <w:tcW w:w="1772" w:type="dxa"/>
            <w:shd w:val="clear" w:color="auto" w:fill="FAFAFA"/>
            <w:tcMar>
              <w:top w:w="150" w:type="dxa"/>
              <w:left w:w="150" w:type="dxa"/>
              <w:bottom w:w="150" w:type="dxa"/>
              <w:right w:w="150" w:type="dxa"/>
            </w:tcMar>
            <w:vAlign w:val="center"/>
            <w:hideMark/>
          </w:tcPr>
          <w:p w14:paraId="3CE64105"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r>
      <w:tr w:rsidR="00646BA7" w:rsidRPr="00495012" w14:paraId="00F55FF5" w14:textId="77777777" w:rsidTr="001622AD">
        <w:trPr>
          <w:trHeight w:val="113"/>
        </w:trPr>
        <w:tc>
          <w:tcPr>
            <w:tcW w:w="3114" w:type="dxa"/>
            <w:tcMar>
              <w:top w:w="150" w:type="dxa"/>
              <w:left w:w="150" w:type="dxa"/>
              <w:bottom w:w="150" w:type="dxa"/>
              <w:right w:w="150" w:type="dxa"/>
            </w:tcMar>
            <w:vAlign w:val="center"/>
            <w:hideMark/>
          </w:tcPr>
          <w:p w14:paraId="3FB5722C" w14:textId="77777777" w:rsidR="00646BA7" w:rsidRPr="00495012" w:rsidRDefault="00646BA7" w:rsidP="001622AD">
            <w:pPr>
              <w:jc w:val="both"/>
              <w:rPr>
                <w:rFonts w:ascii="Times New Roman" w:hAnsi="Times New Roman" w:cs="Times New Roman"/>
                <w:spacing w:val="2"/>
                <w:sz w:val="20"/>
                <w:szCs w:val="20"/>
                <w:lang w:val="ru-RU" w:eastAsia="ru-RU"/>
              </w:rPr>
            </w:pPr>
            <w:r w:rsidRPr="00495012">
              <w:rPr>
                <w:rFonts w:ascii="Times New Roman" w:hAnsi="Times New Roman" w:cs="Times New Roman"/>
                <w:spacing w:val="2"/>
                <w:sz w:val="20"/>
                <w:szCs w:val="20"/>
                <w:lang w:val="ru-RU" w:eastAsia="ru-RU"/>
              </w:rPr>
              <w:t>Редко, но не менее одного раза в полгода</w:t>
            </w:r>
          </w:p>
        </w:tc>
        <w:tc>
          <w:tcPr>
            <w:tcW w:w="428" w:type="dxa"/>
            <w:tcMar>
              <w:top w:w="150" w:type="dxa"/>
              <w:left w:w="150" w:type="dxa"/>
              <w:bottom w:w="150" w:type="dxa"/>
              <w:right w:w="150" w:type="dxa"/>
            </w:tcMar>
            <w:vAlign w:val="center"/>
            <w:hideMark/>
          </w:tcPr>
          <w:p w14:paraId="2EE9D4EE"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1771" w:type="dxa"/>
            <w:tcMar>
              <w:top w:w="150" w:type="dxa"/>
              <w:left w:w="150" w:type="dxa"/>
              <w:bottom w:w="150" w:type="dxa"/>
              <w:right w:w="150" w:type="dxa"/>
            </w:tcMar>
            <w:vAlign w:val="center"/>
            <w:hideMark/>
          </w:tcPr>
          <w:p w14:paraId="5B9A8B3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c>
          <w:tcPr>
            <w:tcW w:w="1771" w:type="dxa"/>
            <w:tcMar>
              <w:top w:w="150" w:type="dxa"/>
              <w:left w:w="150" w:type="dxa"/>
              <w:bottom w:w="150" w:type="dxa"/>
              <w:right w:w="150" w:type="dxa"/>
            </w:tcMar>
            <w:vAlign w:val="center"/>
            <w:hideMark/>
          </w:tcPr>
          <w:p w14:paraId="52DBDE9A"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w:t>
            </w:r>
          </w:p>
        </w:tc>
        <w:tc>
          <w:tcPr>
            <w:tcW w:w="1771" w:type="dxa"/>
            <w:tcMar>
              <w:top w:w="150" w:type="dxa"/>
              <w:left w:w="150" w:type="dxa"/>
              <w:bottom w:w="150" w:type="dxa"/>
              <w:right w:w="150" w:type="dxa"/>
            </w:tcMar>
            <w:vAlign w:val="center"/>
            <w:hideMark/>
          </w:tcPr>
          <w:p w14:paraId="57F78C11"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0</w:t>
            </w:r>
          </w:p>
        </w:tc>
        <w:tc>
          <w:tcPr>
            <w:tcW w:w="1772" w:type="dxa"/>
            <w:tcMar>
              <w:top w:w="150" w:type="dxa"/>
              <w:left w:w="150" w:type="dxa"/>
              <w:bottom w:w="150" w:type="dxa"/>
              <w:right w:w="150" w:type="dxa"/>
            </w:tcMar>
            <w:vAlign w:val="center"/>
            <w:hideMark/>
          </w:tcPr>
          <w:p w14:paraId="4EC54503"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w:t>
            </w:r>
          </w:p>
        </w:tc>
      </w:tr>
      <w:tr w:rsidR="00646BA7" w:rsidRPr="00495012" w14:paraId="0A1BB234" w14:textId="77777777" w:rsidTr="001622AD">
        <w:trPr>
          <w:trHeight w:val="113"/>
        </w:trPr>
        <w:tc>
          <w:tcPr>
            <w:tcW w:w="3114" w:type="dxa"/>
            <w:shd w:val="clear" w:color="auto" w:fill="auto"/>
            <w:tcMar>
              <w:top w:w="150" w:type="dxa"/>
              <w:left w:w="150" w:type="dxa"/>
              <w:bottom w:w="150" w:type="dxa"/>
              <w:right w:w="150" w:type="dxa"/>
            </w:tcMar>
            <w:vAlign w:val="center"/>
            <w:hideMark/>
          </w:tcPr>
          <w:p w14:paraId="606EE1A4" w14:textId="77777777" w:rsidR="00646BA7" w:rsidRPr="00495012" w:rsidRDefault="00646BA7" w:rsidP="001622AD">
            <w:pPr>
              <w:jc w:val="both"/>
              <w:rPr>
                <w:rFonts w:ascii="Times New Roman" w:hAnsi="Times New Roman" w:cs="Times New Roman"/>
                <w:spacing w:val="2"/>
                <w:sz w:val="20"/>
                <w:szCs w:val="20"/>
                <w:lang w:eastAsia="ru-RU"/>
              </w:rPr>
            </w:pPr>
            <w:proofErr w:type="spellStart"/>
            <w:r w:rsidRPr="00495012">
              <w:rPr>
                <w:rFonts w:ascii="Times New Roman" w:hAnsi="Times New Roman" w:cs="Times New Roman"/>
                <w:spacing w:val="2"/>
                <w:sz w:val="20"/>
                <w:szCs w:val="20"/>
                <w:lang w:eastAsia="ru-RU"/>
              </w:rPr>
              <w:t>Не</w:t>
            </w:r>
            <w:proofErr w:type="spellEnd"/>
            <w:r w:rsidRPr="00495012">
              <w:rPr>
                <w:rFonts w:ascii="Times New Roman" w:hAnsi="Times New Roman" w:cs="Times New Roman"/>
                <w:spacing w:val="2"/>
                <w:sz w:val="20"/>
                <w:szCs w:val="20"/>
                <w:lang w:eastAsia="ru-RU"/>
              </w:rPr>
              <w:t xml:space="preserve"> </w:t>
            </w:r>
            <w:proofErr w:type="spellStart"/>
            <w:r w:rsidRPr="00495012">
              <w:rPr>
                <w:rFonts w:ascii="Times New Roman" w:hAnsi="Times New Roman" w:cs="Times New Roman"/>
                <w:spacing w:val="2"/>
                <w:sz w:val="20"/>
                <w:szCs w:val="20"/>
                <w:lang w:eastAsia="ru-RU"/>
              </w:rPr>
              <w:t>пользуюсь</w:t>
            </w:r>
            <w:proofErr w:type="spellEnd"/>
          </w:p>
        </w:tc>
        <w:tc>
          <w:tcPr>
            <w:tcW w:w="428" w:type="dxa"/>
            <w:shd w:val="clear" w:color="auto" w:fill="auto"/>
            <w:tcMar>
              <w:top w:w="150" w:type="dxa"/>
              <w:left w:w="150" w:type="dxa"/>
              <w:bottom w:w="150" w:type="dxa"/>
              <w:right w:w="150" w:type="dxa"/>
            </w:tcMar>
            <w:vAlign w:val="center"/>
            <w:hideMark/>
          </w:tcPr>
          <w:p w14:paraId="18D32DCB"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16</w:t>
            </w:r>
          </w:p>
        </w:tc>
        <w:tc>
          <w:tcPr>
            <w:tcW w:w="1771" w:type="dxa"/>
            <w:shd w:val="clear" w:color="auto" w:fill="auto"/>
            <w:tcMar>
              <w:top w:w="150" w:type="dxa"/>
              <w:left w:w="150" w:type="dxa"/>
              <w:bottom w:w="150" w:type="dxa"/>
              <w:right w:w="150" w:type="dxa"/>
            </w:tcMar>
            <w:vAlign w:val="center"/>
            <w:hideMark/>
          </w:tcPr>
          <w:p w14:paraId="7890822F"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36</w:t>
            </w:r>
          </w:p>
        </w:tc>
        <w:tc>
          <w:tcPr>
            <w:tcW w:w="1771" w:type="dxa"/>
            <w:shd w:val="clear" w:color="auto" w:fill="auto"/>
            <w:tcMar>
              <w:top w:w="150" w:type="dxa"/>
              <w:left w:w="150" w:type="dxa"/>
              <w:bottom w:w="150" w:type="dxa"/>
              <w:right w:w="150" w:type="dxa"/>
            </w:tcMar>
            <w:vAlign w:val="center"/>
            <w:hideMark/>
          </w:tcPr>
          <w:p w14:paraId="5ADF432D"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23</w:t>
            </w:r>
          </w:p>
        </w:tc>
        <w:tc>
          <w:tcPr>
            <w:tcW w:w="1771" w:type="dxa"/>
            <w:shd w:val="clear" w:color="auto" w:fill="auto"/>
            <w:tcMar>
              <w:top w:w="150" w:type="dxa"/>
              <w:left w:w="150" w:type="dxa"/>
              <w:bottom w:w="150" w:type="dxa"/>
              <w:right w:w="150" w:type="dxa"/>
            </w:tcMar>
            <w:vAlign w:val="center"/>
            <w:hideMark/>
          </w:tcPr>
          <w:p w14:paraId="42210A29"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24</w:t>
            </w:r>
          </w:p>
        </w:tc>
        <w:tc>
          <w:tcPr>
            <w:tcW w:w="1772" w:type="dxa"/>
            <w:shd w:val="clear" w:color="auto" w:fill="auto"/>
            <w:tcMar>
              <w:top w:w="150" w:type="dxa"/>
              <w:left w:w="150" w:type="dxa"/>
              <w:bottom w:w="150" w:type="dxa"/>
              <w:right w:w="150" w:type="dxa"/>
            </w:tcMar>
            <w:vAlign w:val="center"/>
            <w:hideMark/>
          </w:tcPr>
          <w:p w14:paraId="088FA78E" w14:textId="77777777" w:rsidR="00646BA7" w:rsidRPr="00495012" w:rsidRDefault="00646BA7" w:rsidP="001622AD">
            <w:pPr>
              <w:spacing w:line="360" w:lineRule="auto"/>
              <w:jc w:val="both"/>
              <w:rPr>
                <w:rFonts w:ascii="Times New Roman" w:hAnsi="Times New Roman" w:cs="Times New Roman"/>
                <w:spacing w:val="2"/>
                <w:sz w:val="20"/>
                <w:szCs w:val="20"/>
                <w:lang w:eastAsia="ru-RU"/>
              </w:rPr>
            </w:pPr>
            <w:r w:rsidRPr="00495012">
              <w:rPr>
                <w:rFonts w:ascii="Times New Roman" w:hAnsi="Times New Roman" w:cs="Times New Roman"/>
                <w:spacing w:val="2"/>
                <w:sz w:val="20"/>
                <w:szCs w:val="20"/>
                <w:lang w:eastAsia="ru-RU"/>
              </w:rPr>
              <w:t>8</w:t>
            </w:r>
          </w:p>
        </w:tc>
      </w:tr>
    </w:tbl>
    <w:p w14:paraId="63903088" w14:textId="77777777" w:rsidR="00646BA7" w:rsidRPr="00980FA5" w:rsidRDefault="00646BA7" w:rsidP="00646BA7">
      <w:pPr>
        <w:spacing w:line="360" w:lineRule="auto"/>
        <w:jc w:val="both"/>
        <w:rPr>
          <w:rFonts w:ascii="Times New Roman" w:hAnsi="Times New Roman" w:cs="Times New Roman"/>
          <w:lang w:val="ru-RU"/>
        </w:rPr>
      </w:pPr>
    </w:p>
    <w:p w14:paraId="2DA2C1BA" w14:textId="77777777" w:rsidR="00646BA7" w:rsidRPr="00C711C2" w:rsidRDefault="00646BA7" w:rsidP="00646BA7">
      <w:pPr>
        <w:spacing w:line="360" w:lineRule="auto"/>
        <w:jc w:val="both"/>
        <w:rPr>
          <w:rFonts w:ascii="Times New Roman" w:hAnsi="Times New Roman" w:cs="Times New Roman"/>
        </w:rPr>
      </w:pPr>
    </w:p>
    <w:p w14:paraId="57EEBAC2" w14:textId="77777777" w:rsidR="00646BA7" w:rsidRPr="00495012" w:rsidRDefault="00646BA7" w:rsidP="00646BA7">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t>В течение последнего года в Вашей жизни были ситуации, когда Вы сами специально отключали доступ к интернету на целый день или большее время, или такого не было? Если да, то как часто это случалось?</w:t>
      </w:r>
    </w:p>
    <w:p w14:paraId="7C7F9B89" w14:textId="77777777" w:rsidR="00646BA7" w:rsidRPr="00495012" w:rsidRDefault="00646BA7" w:rsidP="00646BA7">
      <w:pPr>
        <w:spacing w:line="360" w:lineRule="auto"/>
        <w:jc w:val="both"/>
        <w:rPr>
          <w:rFonts w:ascii="Times New Roman" w:hAnsi="Times New Roman" w:cs="Times New Roman"/>
          <w:sz w:val="20"/>
          <w:szCs w:val="20"/>
          <w:lang w:val="ru-RU"/>
        </w:rPr>
      </w:pPr>
      <w:bookmarkStart w:id="2" w:name="_Hlk178162570"/>
      <w:r w:rsidRPr="00495012">
        <w:rPr>
          <w:rFonts w:ascii="Times New Roman" w:hAnsi="Times New Roman" w:cs="Times New Roman"/>
          <w:sz w:val="20"/>
          <w:szCs w:val="20"/>
          <w:lang w:val="ru-RU"/>
        </w:rPr>
        <w:t>(закрытый вопрос, один ответ, % от тех, кто пользуется интернетом)</w:t>
      </w: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992"/>
        <w:gridCol w:w="850"/>
        <w:gridCol w:w="1059"/>
        <w:gridCol w:w="1114"/>
        <w:gridCol w:w="1114"/>
        <w:gridCol w:w="1114"/>
        <w:gridCol w:w="1114"/>
        <w:gridCol w:w="1115"/>
      </w:tblGrid>
      <w:tr w:rsidR="00646BA7" w:rsidRPr="00C711C2" w14:paraId="1472E5A9" w14:textId="77777777" w:rsidTr="001622AD">
        <w:trPr>
          <w:tblHeader/>
        </w:trPr>
        <w:tc>
          <w:tcPr>
            <w:tcW w:w="1555" w:type="dxa"/>
            <w:tcMar>
              <w:top w:w="150" w:type="dxa"/>
              <w:left w:w="150" w:type="dxa"/>
              <w:bottom w:w="150" w:type="dxa"/>
              <w:right w:w="150" w:type="dxa"/>
            </w:tcMar>
            <w:vAlign w:val="center"/>
            <w:hideMark/>
          </w:tcPr>
          <w:p w14:paraId="467EC8A9" w14:textId="77777777" w:rsidR="00646BA7" w:rsidRPr="00495012" w:rsidRDefault="00646BA7" w:rsidP="001622AD">
            <w:pPr>
              <w:spacing w:line="360" w:lineRule="auto"/>
              <w:jc w:val="both"/>
              <w:rPr>
                <w:rFonts w:ascii="Times New Roman" w:hAnsi="Times New Roman" w:cs="Times New Roman"/>
                <w:color w:val="333333"/>
                <w:spacing w:val="2"/>
                <w:sz w:val="20"/>
                <w:szCs w:val="20"/>
                <w:lang w:val="ru-RU" w:eastAsia="ru-RU"/>
              </w:rPr>
            </w:pPr>
            <w:r w:rsidRPr="00495012">
              <w:rPr>
                <w:rFonts w:ascii="Times New Roman" w:hAnsi="Times New Roman" w:cs="Times New Roman"/>
                <w:color w:val="333333"/>
                <w:spacing w:val="2"/>
                <w:sz w:val="20"/>
                <w:szCs w:val="20"/>
                <w:lang w:eastAsia="ru-RU"/>
              </w:rPr>
              <w:t> </w:t>
            </w:r>
          </w:p>
        </w:tc>
        <w:tc>
          <w:tcPr>
            <w:tcW w:w="992" w:type="dxa"/>
            <w:tcMar>
              <w:top w:w="150" w:type="dxa"/>
              <w:left w:w="150" w:type="dxa"/>
              <w:bottom w:w="150" w:type="dxa"/>
              <w:right w:w="150" w:type="dxa"/>
            </w:tcMar>
            <w:vAlign w:val="center"/>
            <w:hideMark/>
          </w:tcPr>
          <w:p w14:paraId="08E4D8D5"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Все</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опрошенные</w:t>
            </w:r>
            <w:proofErr w:type="spellEnd"/>
          </w:p>
        </w:tc>
        <w:tc>
          <w:tcPr>
            <w:tcW w:w="850" w:type="dxa"/>
            <w:tcMar>
              <w:top w:w="150" w:type="dxa"/>
              <w:left w:w="150" w:type="dxa"/>
              <w:bottom w:w="150" w:type="dxa"/>
              <w:right w:w="150" w:type="dxa"/>
            </w:tcMar>
            <w:vAlign w:val="center"/>
            <w:hideMark/>
          </w:tcPr>
          <w:p w14:paraId="4E5F2A43" w14:textId="77777777" w:rsidR="00646BA7" w:rsidRPr="00495012" w:rsidRDefault="00646BA7" w:rsidP="001622AD">
            <w:pPr>
              <w:spacing w:line="360" w:lineRule="auto"/>
              <w:jc w:val="both"/>
              <w:rPr>
                <w:rFonts w:ascii="Times New Roman" w:hAnsi="Times New Roman" w:cs="Times New Roman"/>
                <w:color w:val="333333"/>
                <w:spacing w:val="2"/>
                <w:sz w:val="20"/>
                <w:szCs w:val="20"/>
                <w:lang w:val="ru-RU" w:eastAsia="ru-RU"/>
              </w:rPr>
            </w:pPr>
            <w:proofErr w:type="spellStart"/>
            <w:r w:rsidRPr="00495012">
              <w:rPr>
                <w:rFonts w:ascii="Times New Roman" w:hAnsi="Times New Roman" w:cs="Times New Roman"/>
                <w:color w:val="333333"/>
                <w:spacing w:val="2"/>
                <w:sz w:val="20"/>
                <w:szCs w:val="20"/>
                <w:lang w:eastAsia="ru-RU"/>
              </w:rPr>
              <w:t>Муж</w:t>
            </w:r>
            <w:proofErr w:type="spellEnd"/>
          </w:p>
        </w:tc>
        <w:tc>
          <w:tcPr>
            <w:tcW w:w="1059" w:type="dxa"/>
            <w:tcMar>
              <w:top w:w="150" w:type="dxa"/>
              <w:left w:w="150" w:type="dxa"/>
              <w:bottom w:w="150" w:type="dxa"/>
              <w:right w:w="150" w:type="dxa"/>
            </w:tcMar>
            <w:vAlign w:val="center"/>
            <w:hideMark/>
          </w:tcPr>
          <w:p w14:paraId="33E51FBC" w14:textId="77777777" w:rsidR="00646BA7" w:rsidRPr="00495012" w:rsidRDefault="00646BA7" w:rsidP="001622AD">
            <w:pPr>
              <w:spacing w:line="360" w:lineRule="auto"/>
              <w:jc w:val="both"/>
              <w:rPr>
                <w:rFonts w:ascii="Times New Roman" w:hAnsi="Times New Roman" w:cs="Times New Roman"/>
                <w:color w:val="333333"/>
                <w:spacing w:val="2"/>
                <w:sz w:val="20"/>
                <w:szCs w:val="20"/>
                <w:lang w:val="ru-RU" w:eastAsia="ru-RU"/>
              </w:rPr>
            </w:pPr>
            <w:proofErr w:type="spellStart"/>
            <w:r w:rsidRPr="00495012">
              <w:rPr>
                <w:rFonts w:ascii="Times New Roman" w:hAnsi="Times New Roman" w:cs="Times New Roman"/>
                <w:color w:val="333333"/>
                <w:spacing w:val="2"/>
                <w:sz w:val="20"/>
                <w:szCs w:val="20"/>
                <w:lang w:eastAsia="ru-RU"/>
              </w:rPr>
              <w:t>Же</w:t>
            </w:r>
            <w:proofErr w:type="spellEnd"/>
            <w:r>
              <w:rPr>
                <w:rFonts w:ascii="Times New Roman" w:hAnsi="Times New Roman" w:cs="Times New Roman"/>
                <w:color w:val="333333"/>
                <w:spacing w:val="2"/>
                <w:sz w:val="20"/>
                <w:szCs w:val="20"/>
                <w:lang w:val="ru-RU" w:eastAsia="ru-RU"/>
              </w:rPr>
              <w:t>н</w:t>
            </w:r>
          </w:p>
        </w:tc>
        <w:tc>
          <w:tcPr>
            <w:tcW w:w="1114" w:type="dxa"/>
            <w:tcMar>
              <w:top w:w="150" w:type="dxa"/>
              <w:left w:w="150" w:type="dxa"/>
              <w:bottom w:w="150" w:type="dxa"/>
              <w:right w:w="150" w:type="dxa"/>
            </w:tcMar>
            <w:vAlign w:val="center"/>
            <w:hideMark/>
          </w:tcPr>
          <w:p w14:paraId="77FF4F80"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18-24 </w:t>
            </w:r>
            <w:proofErr w:type="spellStart"/>
            <w:r w:rsidRPr="00495012">
              <w:rPr>
                <w:rFonts w:ascii="Times New Roman" w:hAnsi="Times New Roman" w:cs="Times New Roman"/>
                <w:color w:val="333333"/>
                <w:spacing w:val="2"/>
                <w:sz w:val="20"/>
                <w:szCs w:val="20"/>
                <w:lang w:eastAsia="ru-RU"/>
              </w:rPr>
              <w:t>года</w:t>
            </w:r>
            <w:proofErr w:type="spellEnd"/>
          </w:p>
        </w:tc>
        <w:tc>
          <w:tcPr>
            <w:tcW w:w="1114" w:type="dxa"/>
            <w:tcMar>
              <w:top w:w="150" w:type="dxa"/>
              <w:left w:w="150" w:type="dxa"/>
              <w:bottom w:w="150" w:type="dxa"/>
              <w:right w:w="150" w:type="dxa"/>
            </w:tcMar>
            <w:vAlign w:val="center"/>
            <w:hideMark/>
          </w:tcPr>
          <w:p w14:paraId="1899EA66"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25-34 </w:t>
            </w:r>
            <w:proofErr w:type="spellStart"/>
            <w:r w:rsidRPr="00495012">
              <w:rPr>
                <w:rFonts w:ascii="Times New Roman" w:hAnsi="Times New Roman" w:cs="Times New Roman"/>
                <w:color w:val="333333"/>
                <w:spacing w:val="2"/>
                <w:sz w:val="20"/>
                <w:szCs w:val="20"/>
                <w:lang w:eastAsia="ru-RU"/>
              </w:rPr>
              <w:t>года</w:t>
            </w:r>
            <w:proofErr w:type="spellEnd"/>
          </w:p>
        </w:tc>
        <w:tc>
          <w:tcPr>
            <w:tcW w:w="1114" w:type="dxa"/>
            <w:tcMar>
              <w:top w:w="150" w:type="dxa"/>
              <w:left w:w="150" w:type="dxa"/>
              <w:bottom w:w="150" w:type="dxa"/>
              <w:right w:w="150" w:type="dxa"/>
            </w:tcMar>
            <w:vAlign w:val="center"/>
            <w:hideMark/>
          </w:tcPr>
          <w:p w14:paraId="63C1F922"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35-44 </w:t>
            </w:r>
            <w:proofErr w:type="spellStart"/>
            <w:r w:rsidRPr="00495012">
              <w:rPr>
                <w:rFonts w:ascii="Times New Roman" w:hAnsi="Times New Roman" w:cs="Times New Roman"/>
                <w:color w:val="333333"/>
                <w:spacing w:val="2"/>
                <w:sz w:val="20"/>
                <w:szCs w:val="20"/>
                <w:lang w:eastAsia="ru-RU"/>
              </w:rPr>
              <w:t>года</w:t>
            </w:r>
            <w:proofErr w:type="spellEnd"/>
          </w:p>
        </w:tc>
        <w:tc>
          <w:tcPr>
            <w:tcW w:w="1114" w:type="dxa"/>
            <w:tcMar>
              <w:top w:w="150" w:type="dxa"/>
              <w:left w:w="150" w:type="dxa"/>
              <w:bottom w:w="150" w:type="dxa"/>
              <w:right w:w="150" w:type="dxa"/>
            </w:tcMar>
            <w:vAlign w:val="center"/>
            <w:hideMark/>
          </w:tcPr>
          <w:p w14:paraId="237F8264"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45-59 </w:t>
            </w:r>
            <w:proofErr w:type="spellStart"/>
            <w:r w:rsidRPr="00495012">
              <w:rPr>
                <w:rFonts w:ascii="Times New Roman" w:hAnsi="Times New Roman" w:cs="Times New Roman"/>
                <w:color w:val="333333"/>
                <w:spacing w:val="2"/>
                <w:sz w:val="20"/>
                <w:szCs w:val="20"/>
                <w:lang w:eastAsia="ru-RU"/>
              </w:rPr>
              <w:t>лет</w:t>
            </w:r>
            <w:proofErr w:type="spellEnd"/>
          </w:p>
        </w:tc>
        <w:tc>
          <w:tcPr>
            <w:tcW w:w="1115" w:type="dxa"/>
            <w:tcMar>
              <w:top w:w="150" w:type="dxa"/>
              <w:left w:w="150" w:type="dxa"/>
              <w:bottom w:w="150" w:type="dxa"/>
              <w:right w:w="150" w:type="dxa"/>
            </w:tcMar>
            <w:vAlign w:val="center"/>
            <w:hideMark/>
          </w:tcPr>
          <w:p w14:paraId="6DBA0586"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60 </w:t>
            </w:r>
            <w:proofErr w:type="spellStart"/>
            <w:r w:rsidRPr="00495012">
              <w:rPr>
                <w:rFonts w:ascii="Times New Roman" w:hAnsi="Times New Roman" w:cs="Times New Roman"/>
                <w:color w:val="333333"/>
                <w:spacing w:val="2"/>
                <w:sz w:val="20"/>
                <w:szCs w:val="20"/>
                <w:lang w:eastAsia="ru-RU"/>
              </w:rPr>
              <w:t>лет</w:t>
            </w:r>
            <w:proofErr w:type="spellEnd"/>
            <w:r w:rsidRPr="00495012">
              <w:rPr>
                <w:rFonts w:ascii="Times New Roman" w:hAnsi="Times New Roman" w:cs="Times New Roman"/>
                <w:color w:val="333333"/>
                <w:spacing w:val="2"/>
                <w:sz w:val="20"/>
                <w:szCs w:val="20"/>
                <w:lang w:eastAsia="ru-RU"/>
              </w:rPr>
              <w:t xml:space="preserve"> и </w:t>
            </w:r>
            <w:proofErr w:type="spellStart"/>
            <w:r w:rsidRPr="00495012">
              <w:rPr>
                <w:rFonts w:ascii="Times New Roman" w:hAnsi="Times New Roman" w:cs="Times New Roman"/>
                <w:color w:val="333333"/>
                <w:spacing w:val="2"/>
                <w:sz w:val="20"/>
                <w:szCs w:val="20"/>
                <w:lang w:eastAsia="ru-RU"/>
              </w:rPr>
              <w:t>старше</w:t>
            </w:r>
            <w:proofErr w:type="spellEnd"/>
          </w:p>
        </w:tc>
      </w:tr>
      <w:tr w:rsidR="00646BA7" w:rsidRPr="00C711C2" w14:paraId="6D27AFEB" w14:textId="77777777" w:rsidTr="001622AD">
        <w:tc>
          <w:tcPr>
            <w:tcW w:w="1555" w:type="dxa"/>
            <w:tcMar>
              <w:top w:w="150" w:type="dxa"/>
              <w:left w:w="150" w:type="dxa"/>
              <w:bottom w:w="150" w:type="dxa"/>
              <w:right w:w="150" w:type="dxa"/>
            </w:tcMar>
            <w:vAlign w:val="center"/>
            <w:hideMark/>
          </w:tcPr>
          <w:p w14:paraId="16E1412A" w14:textId="77777777" w:rsidR="00646BA7" w:rsidRPr="00495012" w:rsidRDefault="00646BA7"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Было</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один</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раз</w:t>
            </w:r>
            <w:proofErr w:type="spellEnd"/>
          </w:p>
        </w:tc>
        <w:tc>
          <w:tcPr>
            <w:tcW w:w="992" w:type="dxa"/>
            <w:tcMar>
              <w:top w:w="150" w:type="dxa"/>
              <w:left w:w="150" w:type="dxa"/>
              <w:bottom w:w="150" w:type="dxa"/>
              <w:right w:w="150" w:type="dxa"/>
            </w:tcMar>
            <w:vAlign w:val="center"/>
            <w:hideMark/>
          </w:tcPr>
          <w:p w14:paraId="5A8DA7A5"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17</w:t>
            </w:r>
          </w:p>
        </w:tc>
        <w:tc>
          <w:tcPr>
            <w:tcW w:w="850" w:type="dxa"/>
            <w:tcMar>
              <w:top w:w="150" w:type="dxa"/>
              <w:left w:w="150" w:type="dxa"/>
              <w:bottom w:w="150" w:type="dxa"/>
              <w:right w:w="150" w:type="dxa"/>
            </w:tcMar>
            <w:vAlign w:val="center"/>
            <w:hideMark/>
          </w:tcPr>
          <w:p w14:paraId="07655869"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059" w:type="dxa"/>
            <w:tcMar>
              <w:top w:w="150" w:type="dxa"/>
              <w:left w:w="150" w:type="dxa"/>
              <w:bottom w:w="150" w:type="dxa"/>
              <w:right w:w="150" w:type="dxa"/>
            </w:tcMar>
            <w:vAlign w:val="center"/>
            <w:hideMark/>
          </w:tcPr>
          <w:p w14:paraId="55FD6419"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17</w:t>
            </w:r>
          </w:p>
        </w:tc>
        <w:tc>
          <w:tcPr>
            <w:tcW w:w="1114" w:type="dxa"/>
            <w:tcMar>
              <w:top w:w="150" w:type="dxa"/>
              <w:left w:w="150" w:type="dxa"/>
              <w:bottom w:w="150" w:type="dxa"/>
              <w:right w:w="150" w:type="dxa"/>
            </w:tcMar>
            <w:vAlign w:val="center"/>
            <w:hideMark/>
          </w:tcPr>
          <w:p w14:paraId="74F5F682"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114" w:type="dxa"/>
            <w:tcMar>
              <w:top w:w="150" w:type="dxa"/>
              <w:left w:w="150" w:type="dxa"/>
              <w:bottom w:w="150" w:type="dxa"/>
              <w:right w:w="150" w:type="dxa"/>
            </w:tcMar>
            <w:vAlign w:val="center"/>
            <w:hideMark/>
          </w:tcPr>
          <w:p w14:paraId="1AFEDADB"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21</w:t>
            </w:r>
          </w:p>
        </w:tc>
        <w:tc>
          <w:tcPr>
            <w:tcW w:w="1114" w:type="dxa"/>
            <w:tcMar>
              <w:top w:w="150" w:type="dxa"/>
              <w:left w:w="150" w:type="dxa"/>
              <w:bottom w:w="150" w:type="dxa"/>
              <w:right w:w="150" w:type="dxa"/>
            </w:tcMar>
            <w:vAlign w:val="center"/>
            <w:hideMark/>
          </w:tcPr>
          <w:p w14:paraId="3E1EC053"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114" w:type="dxa"/>
            <w:tcMar>
              <w:top w:w="150" w:type="dxa"/>
              <w:left w:w="150" w:type="dxa"/>
              <w:bottom w:w="150" w:type="dxa"/>
              <w:right w:w="150" w:type="dxa"/>
            </w:tcMar>
            <w:vAlign w:val="center"/>
            <w:hideMark/>
          </w:tcPr>
          <w:p w14:paraId="3CC515E8"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15</w:t>
            </w:r>
          </w:p>
        </w:tc>
        <w:tc>
          <w:tcPr>
            <w:tcW w:w="1115" w:type="dxa"/>
            <w:tcMar>
              <w:top w:w="150" w:type="dxa"/>
              <w:left w:w="150" w:type="dxa"/>
              <w:bottom w:w="150" w:type="dxa"/>
              <w:right w:w="150" w:type="dxa"/>
            </w:tcMar>
            <w:vAlign w:val="center"/>
            <w:hideMark/>
          </w:tcPr>
          <w:p w14:paraId="6FE63261"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r>
      <w:tr w:rsidR="00646BA7" w:rsidRPr="00C711C2" w14:paraId="0C9405E6" w14:textId="77777777" w:rsidTr="001622AD">
        <w:tc>
          <w:tcPr>
            <w:tcW w:w="1555" w:type="dxa"/>
            <w:shd w:val="clear" w:color="auto" w:fill="FAFAFA"/>
            <w:tcMar>
              <w:top w:w="150" w:type="dxa"/>
              <w:left w:w="150" w:type="dxa"/>
              <w:bottom w:w="150" w:type="dxa"/>
              <w:right w:w="150" w:type="dxa"/>
            </w:tcMar>
            <w:vAlign w:val="center"/>
            <w:hideMark/>
          </w:tcPr>
          <w:p w14:paraId="2694ADCE" w14:textId="77777777" w:rsidR="00646BA7" w:rsidRPr="00495012" w:rsidRDefault="00646BA7"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Случалось</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неоднократно</w:t>
            </w:r>
            <w:proofErr w:type="spellEnd"/>
          </w:p>
        </w:tc>
        <w:tc>
          <w:tcPr>
            <w:tcW w:w="992" w:type="dxa"/>
            <w:shd w:val="clear" w:color="auto" w:fill="FAFAFA"/>
            <w:tcMar>
              <w:top w:w="150" w:type="dxa"/>
              <w:left w:w="150" w:type="dxa"/>
              <w:bottom w:w="150" w:type="dxa"/>
              <w:right w:w="150" w:type="dxa"/>
            </w:tcMar>
            <w:vAlign w:val="center"/>
            <w:hideMark/>
          </w:tcPr>
          <w:p w14:paraId="30DC6CD0"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850" w:type="dxa"/>
            <w:shd w:val="clear" w:color="auto" w:fill="FAFAFA"/>
            <w:tcMar>
              <w:top w:w="150" w:type="dxa"/>
              <w:left w:w="150" w:type="dxa"/>
              <w:bottom w:w="150" w:type="dxa"/>
              <w:right w:w="150" w:type="dxa"/>
            </w:tcMar>
            <w:vAlign w:val="center"/>
            <w:hideMark/>
          </w:tcPr>
          <w:p w14:paraId="13472B27"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059" w:type="dxa"/>
            <w:shd w:val="clear" w:color="auto" w:fill="FAFAFA"/>
            <w:tcMar>
              <w:top w:w="150" w:type="dxa"/>
              <w:left w:w="150" w:type="dxa"/>
              <w:bottom w:w="150" w:type="dxa"/>
              <w:right w:w="150" w:type="dxa"/>
            </w:tcMar>
            <w:vAlign w:val="center"/>
            <w:hideMark/>
          </w:tcPr>
          <w:p w14:paraId="2C4F2480"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35</w:t>
            </w:r>
          </w:p>
        </w:tc>
        <w:tc>
          <w:tcPr>
            <w:tcW w:w="1114" w:type="dxa"/>
            <w:shd w:val="clear" w:color="auto" w:fill="FAFAFA"/>
            <w:tcMar>
              <w:top w:w="150" w:type="dxa"/>
              <w:left w:w="150" w:type="dxa"/>
              <w:bottom w:w="150" w:type="dxa"/>
              <w:right w:w="150" w:type="dxa"/>
            </w:tcMar>
            <w:vAlign w:val="center"/>
            <w:hideMark/>
          </w:tcPr>
          <w:p w14:paraId="73381837"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1114" w:type="dxa"/>
            <w:shd w:val="clear" w:color="auto" w:fill="FAFAFA"/>
            <w:tcMar>
              <w:top w:w="150" w:type="dxa"/>
              <w:left w:w="150" w:type="dxa"/>
              <w:bottom w:w="150" w:type="dxa"/>
              <w:right w:w="150" w:type="dxa"/>
            </w:tcMar>
            <w:vAlign w:val="center"/>
            <w:hideMark/>
          </w:tcPr>
          <w:p w14:paraId="4A05EE64"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4" w:type="dxa"/>
            <w:shd w:val="clear" w:color="auto" w:fill="FAFAFA"/>
            <w:tcMar>
              <w:top w:w="150" w:type="dxa"/>
              <w:left w:w="150" w:type="dxa"/>
              <w:bottom w:w="150" w:type="dxa"/>
              <w:right w:w="150" w:type="dxa"/>
            </w:tcMar>
            <w:vAlign w:val="center"/>
            <w:hideMark/>
          </w:tcPr>
          <w:p w14:paraId="60974845"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1114" w:type="dxa"/>
            <w:shd w:val="clear" w:color="auto" w:fill="FAFAFA"/>
            <w:tcMar>
              <w:top w:w="150" w:type="dxa"/>
              <w:left w:w="150" w:type="dxa"/>
              <w:bottom w:w="150" w:type="dxa"/>
              <w:right w:w="150" w:type="dxa"/>
            </w:tcMar>
            <w:vAlign w:val="center"/>
            <w:hideMark/>
          </w:tcPr>
          <w:p w14:paraId="26BC6605"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5" w:type="dxa"/>
            <w:shd w:val="clear" w:color="auto" w:fill="FAFAFA"/>
            <w:tcMar>
              <w:top w:w="150" w:type="dxa"/>
              <w:left w:w="150" w:type="dxa"/>
              <w:bottom w:w="150" w:type="dxa"/>
              <w:right w:w="150" w:type="dxa"/>
            </w:tcMar>
            <w:vAlign w:val="center"/>
            <w:hideMark/>
          </w:tcPr>
          <w:p w14:paraId="24A29753"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32</w:t>
            </w:r>
          </w:p>
        </w:tc>
      </w:tr>
      <w:tr w:rsidR="00646BA7" w:rsidRPr="00C711C2" w14:paraId="2116478B" w14:textId="77777777" w:rsidTr="001622AD">
        <w:tc>
          <w:tcPr>
            <w:tcW w:w="1555" w:type="dxa"/>
            <w:shd w:val="clear" w:color="auto" w:fill="auto"/>
            <w:tcMar>
              <w:top w:w="150" w:type="dxa"/>
              <w:left w:w="150" w:type="dxa"/>
              <w:bottom w:w="150" w:type="dxa"/>
              <w:right w:w="150" w:type="dxa"/>
            </w:tcMar>
            <w:vAlign w:val="center"/>
            <w:hideMark/>
          </w:tcPr>
          <w:p w14:paraId="25B30B9E" w14:textId="77777777" w:rsidR="00646BA7" w:rsidRPr="00495012" w:rsidRDefault="00646BA7" w:rsidP="001622AD">
            <w:pPr>
              <w:jc w:val="both"/>
              <w:rPr>
                <w:rFonts w:ascii="Times New Roman" w:hAnsi="Times New Roman" w:cs="Times New Roman"/>
                <w:color w:val="333333"/>
                <w:spacing w:val="2"/>
                <w:sz w:val="20"/>
                <w:szCs w:val="20"/>
                <w:lang w:val="ru-RU" w:eastAsia="ru-RU"/>
              </w:rPr>
            </w:pPr>
            <w:r w:rsidRPr="00495012">
              <w:rPr>
                <w:rFonts w:ascii="Times New Roman" w:hAnsi="Times New Roman" w:cs="Times New Roman"/>
                <w:color w:val="333333"/>
                <w:spacing w:val="2"/>
                <w:sz w:val="20"/>
                <w:szCs w:val="20"/>
                <w:lang w:val="ru-RU" w:eastAsia="ru-RU"/>
              </w:rPr>
              <w:t>Такого не было за последний год</w:t>
            </w:r>
          </w:p>
        </w:tc>
        <w:tc>
          <w:tcPr>
            <w:tcW w:w="992" w:type="dxa"/>
            <w:shd w:val="clear" w:color="auto" w:fill="auto"/>
            <w:tcMar>
              <w:top w:w="150" w:type="dxa"/>
              <w:left w:w="150" w:type="dxa"/>
              <w:bottom w:w="150" w:type="dxa"/>
              <w:right w:w="150" w:type="dxa"/>
            </w:tcMar>
            <w:vAlign w:val="center"/>
            <w:hideMark/>
          </w:tcPr>
          <w:p w14:paraId="60D175AD"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44</w:t>
            </w:r>
          </w:p>
        </w:tc>
        <w:tc>
          <w:tcPr>
            <w:tcW w:w="850" w:type="dxa"/>
            <w:shd w:val="clear" w:color="auto" w:fill="auto"/>
            <w:tcMar>
              <w:top w:w="150" w:type="dxa"/>
              <w:left w:w="150" w:type="dxa"/>
              <w:bottom w:w="150" w:type="dxa"/>
              <w:right w:w="150" w:type="dxa"/>
            </w:tcMar>
            <w:vAlign w:val="center"/>
            <w:hideMark/>
          </w:tcPr>
          <w:p w14:paraId="5E9C6069"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41</w:t>
            </w:r>
          </w:p>
        </w:tc>
        <w:tc>
          <w:tcPr>
            <w:tcW w:w="1059" w:type="dxa"/>
            <w:shd w:val="clear" w:color="auto" w:fill="auto"/>
            <w:tcMar>
              <w:top w:w="150" w:type="dxa"/>
              <w:left w:w="150" w:type="dxa"/>
              <w:bottom w:w="150" w:type="dxa"/>
              <w:right w:w="150" w:type="dxa"/>
            </w:tcMar>
            <w:vAlign w:val="center"/>
            <w:hideMark/>
          </w:tcPr>
          <w:p w14:paraId="302B91EF"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46</w:t>
            </w:r>
          </w:p>
        </w:tc>
        <w:tc>
          <w:tcPr>
            <w:tcW w:w="1114" w:type="dxa"/>
            <w:shd w:val="clear" w:color="auto" w:fill="auto"/>
            <w:tcMar>
              <w:top w:w="150" w:type="dxa"/>
              <w:left w:w="150" w:type="dxa"/>
              <w:bottom w:w="150" w:type="dxa"/>
              <w:right w:w="150" w:type="dxa"/>
            </w:tcMar>
            <w:vAlign w:val="center"/>
            <w:hideMark/>
          </w:tcPr>
          <w:p w14:paraId="128A45FC"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41</w:t>
            </w:r>
          </w:p>
        </w:tc>
        <w:tc>
          <w:tcPr>
            <w:tcW w:w="1114" w:type="dxa"/>
            <w:shd w:val="clear" w:color="auto" w:fill="auto"/>
            <w:tcMar>
              <w:top w:w="150" w:type="dxa"/>
              <w:left w:w="150" w:type="dxa"/>
              <w:bottom w:w="150" w:type="dxa"/>
              <w:right w:w="150" w:type="dxa"/>
            </w:tcMar>
            <w:vAlign w:val="center"/>
            <w:hideMark/>
          </w:tcPr>
          <w:p w14:paraId="5DAB84F3"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4" w:type="dxa"/>
            <w:shd w:val="clear" w:color="auto" w:fill="auto"/>
            <w:tcMar>
              <w:top w:w="150" w:type="dxa"/>
              <w:left w:w="150" w:type="dxa"/>
              <w:bottom w:w="150" w:type="dxa"/>
              <w:right w:w="150" w:type="dxa"/>
            </w:tcMar>
            <w:vAlign w:val="center"/>
            <w:hideMark/>
          </w:tcPr>
          <w:p w14:paraId="18184528"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45</w:t>
            </w:r>
          </w:p>
        </w:tc>
        <w:tc>
          <w:tcPr>
            <w:tcW w:w="1114" w:type="dxa"/>
            <w:shd w:val="clear" w:color="auto" w:fill="auto"/>
            <w:tcMar>
              <w:top w:w="150" w:type="dxa"/>
              <w:left w:w="150" w:type="dxa"/>
              <w:bottom w:w="150" w:type="dxa"/>
              <w:right w:w="150" w:type="dxa"/>
            </w:tcMar>
            <w:vAlign w:val="center"/>
            <w:hideMark/>
          </w:tcPr>
          <w:p w14:paraId="7621D211"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45</w:t>
            </w:r>
          </w:p>
        </w:tc>
        <w:tc>
          <w:tcPr>
            <w:tcW w:w="1115" w:type="dxa"/>
            <w:shd w:val="clear" w:color="auto" w:fill="auto"/>
            <w:tcMar>
              <w:top w:w="150" w:type="dxa"/>
              <w:left w:w="150" w:type="dxa"/>
              <w:bottom w:w="150" w:type="dxa"/>
              <w:right w:w="150" w:type="dxa"/>
            </w:tcMar>
            <w:vAlign w:val="center"/>
            <w:hideMark/>
          </w:tcPr>
          <w:p w14:paraId="0A84BB68"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47</w:t>
            </w:r>
          </w:p>
        </w:tc>
      </w:tr>
      <w:tr w:rsidR="00646BA7" w:rsidRPr="00C711C2" w14:paraId="29EFFE3B" w14:textId="77777777" w:rsidTr="001622AD">
        <w:tc>
          <w:tcPr>
            <w:tcW w:w="1555" w:type="dxa"/>
            <w:shd w:val="clear" w:color="auto" w:fill="FAFAFA"/>
            <w:tcMar>
              <w:top w:w="150" w:type="dxa"/>
              <w:left w:w="150" w:type="dxa"/>
              <w:bottom w:w="150" w:type="dxa"/>
              <w:right w:w="150" w:type="dxa"/>
            </w:tcMar>
            <w:vAlign w:val="center"/>
            <w:hideMark/>
          </w:tcPr>
          <w:p w14:paraId="6EC37343" w14:textId="77777777" w:rsidR="00646BA7" w:rsidRPr="00495012" w:rsidRDefault="00646BA7"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Затрудняюсь</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ответить</w:t>
            </w:r>
            <w:proofErr w:type="spellEnd"/>
          </w:p>
        </w:tc>
        <w:tc>
          <w:tcPr>
            <w:tcW w:w="992" w:type="dxa"/>
            <w:shd w:val="clear" w:color="auto" w:fill="FAFAFA"/>
            <w:tcMar>
              <w:top w:w="150" w:type="dxa"/>
              <w:left w:w="150" w:type="dxa"/>
              <w:bottom w:w="150" w:type="dxa"/>
              <w:right w:w="150" w:type="dxa"/>
            </w:tcMar>
            <w:vAlign w:val="center"/>
            <w:hideMark/>
          </w:tcPr>
          <w:p w14:paraId="5B29D463"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850" w:type="dxa"/>
            <w:shd w:val="clear" w:color="auto" w:fill="FAFAFA"/>
            <w:tcMar>
              <w:top w:w="150" w:type="dxa"/>
              <w:left w:w="150" w:type="dxa"/>
              <w:bottom w:w="150" w:type="dxa"/>
              <w:right w:w="150" w:type="dxa"/>
            </w:tcMar>
            <w:vAlign w:val="center"/>
            <w:hideMark/>
          </w:tcPr>
          <w:p w14:paraId="6EC5CE53"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w:t>
            </w:r>
          </w:p>
        </w:tc>
        <w:tc>
          <w:tcPr>
            <w:tcW w:w="1059" w:type="dxa"/>
            <w:shd w:val="clear" w:color="auto" w:fill="FAFAFA"/>
            <w:tcMar>
              <w:top w:w="150" w:type="dxa"/>
              <w:left w:w="150" w:type="dxa"/>
              <w:bottom w:w="150" w:type="dxa"/>
              <w:right w:w="150" w:type="dxa"/>
            </w:tcMar>
            <w:vAlign w:val="center"/>
            <w:hideMark/>
          </w:tcPr>
          <w:p w14:paraId="358949BA"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1114" w:type="dxa"/>
            <w:shd w:val="clear" w:color="auto" w:fill="FAFAFA"/>
            <w:tcMar>
              <w:top w:w="150" w:type="dxa"/>
              <w:left w:w="150" w:type="dxa"/>
              <w:bottom w:w="150" w:type="dxa"/>
              <w:right w:w="150" w:type="dxa"/>
            </w:tcMar>
            <w:vAlign w:val="center"/>
            <w:hideMark/>
          </w:tcPr>
          <w:p w14:paraId="6EDE3CE9"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6</w:t>
            </w:r>
          </w:p>
        </w:tc>
        <w:tc>
          <w:tcPr>
            <w:tcW w:w="1114" w:type="dxa"/>
            <w:shd w:val="clear" w:color="auto" w:fill="FAFAFA"/>
            <w:tcMar>
              <w:top w:w="150" w:type="dxa"/>
              <w:left w:w="150" w:type="dxa"/>
              <w:bottom w:w="150" w:type="dxa"/>
              <w:right w:w="150" w:type="dxa"/>
            </w:tcMar>
            <w:vAlign w:val="center"/>
            <w:hideMark/>
          </w:tcPr>
          <w:p w14:paraId="5ED39667"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w:t>
            </w:r>
          </w:p>
        </w:tc>
        <w:tc>
          <w:tcPr>
            <w:tcW w:w="1114" w:type="dxa"/>
            <w:shd w:val="clear" w:color="auto" w:fill="FAFAFA"/>
            <w:tcMar>
              <w:top w:w="150" w:type="dxa"/>
              <w:left w:w="150" w:type="dxa"/>
              <w:bottom w:w="150" w:type="dxa"/>
              <w:right w:w="150" w:type="dxa"/>
            </w:tcMar>
            <w:vAlign w:val="center"/>
            <w:hideMark/>
          </w:tcPr>
          <w:p w14:paraId="763DCCA6"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1114" w:type="dxa"/>
            <w:shd w:val="clear" w:color="auto" w:fill="FAFAFA"/>
            <w:tcMar>
              <w:top w:w="150" w:type="dxa"/>
              <w:left w:w="150" w:type="dxa"/>
              <w:bottom w:w="150" w:type="dxa"/>
              <w:right w:w="150" w:type="dxa"/>
            </w:tcMar>
            <w:vAlign w:val="center"/>
            <w:hideMark/>
          </w:tcPr>
          <w:p w14:paraId="3BE0F756"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w:t>
            </w:r>
          </w:p>
        </w:tc>
        <w:tc>
          <w:tcPr>
            <w:tcW w:w="1115" w:type="dxa"/>
            <w:shd w:val="clear" w:color="auto" w:fill="FAFAFA"/>
            <w:tcMar>
              <w:top w:w="150" w:type="dxa"/>
              <w:left w:w="150" w:type="dxa"/>
              <w:bottom w:w="150" w:type="dxa"/>
              <w:right w:w="150" w:type="dxa"/>
            </w:tcMar>
            <w:vAlign w:val="center"/>
            <w:hideMark/>
          </w:tcPr>
          <w:p w14:paraId="407D81F9"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5</w:t>
            </w:r>
          </w:p>
        </w:tc>
      </w:tr>
      <w:bookmarkEnd w:id="2"/>
    </w:tbl>
    <w:p w14:paraId="76F8EFED" w14:textId="77777777" w:rsidR="00646BA7" w:rsidRPr="00C711C2" w:rsidRDefault="00646BA7" w:rsidP="00646BA7">
      <w:pPr>
        <w:spacing w:line="360" w:lineRule="auto"/>
        <w:jc w:val="both"/>
        <w:rPr>
          <w:rFonts w:ascii="Times New Roman" w:hAnsi="Times New Roman" w:cs="Times New Roman"/>
        </w:rPr>
      </w:pPr>
    </w:p>
    <w:p w14:paraId="7DB40C18" w14:textId="77777777" w:rsidR="00646BA7" w:rsidRPr="00C711C2" w:rsidRDefault="00646BA7" w:rsidP="00646BA7">
      <w:pPr>
        <w:spacing w:line="360" w:lineRule="auto"/>
        <w:jc w:val="both"/>
        <w:rPr>
          <w:rFonts w:ascii="Times New Roman" w:hAnsi="Times New Roman" w:cs="Times New Roman"/>
        </w:rPr>
      </w:pPr>
    </w:p>
    <w:p w14:paraId="7F40E6AE" w14:textId="77777777" w:rsidR="00646BA7" w:rsidRPr="00495012" w:rsidRDefault="00646BA7" w:rsidP="00646BA7">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t xml:space="preserve">В течение последнего года в Вашей жизни были ситуации, когда Вы вынужденно </w:t>
      </w:r>
    </w:p>
    <w:p w14:paraId="77DEAC0D" w14:textId="77777777" w:rsidR="00646BA7" w:rsidRPr="00495012" w:rsidRDefault="00646BA7" w:rsidP="00646BA7">
      <w:pPr>
        <w:spacing w:line="360" w:lineRule="auto"/>
        <w:jc w:val="both"/>
        <w:rPr>
          <w:rFonts w:ascii="Times New Roman" w:hAnsi="Times New Roman" w:cs="Times New Roman"/>
          <w:b/>
          <w:bCs/>
          <w:lang w:val="ru-RU"/>
        </w:rPr>
      </w:pPr>
      <w:r w:rsidRPr="00495012">
        <w:rPr>
          <w:rFonts w:ascii="Times New Roman" w:hAnsi="Times New Roman" w:cs="Times New Roman"/>
          <w:b/>
          <w:bCs/>
          <w:lang w:val="ru-RU"/>
        </w:rPr>
        <w:t>оказывались без интернета на целый день или большее время, или такого не было?</w:t>
      </w:r>
    </w:p>
    <w:p w14:paraId="347B5EE4" w14:textId="77777777" w:rsidR="00646BA7" w:rsidRPr="00495012" w:rsidRDefault="00646BA7" w:rsidP="00646BA7">
      <w:pPr>
        <w:spacing w:line="360" w:lineRule="auto"/>
        <w:jc w:val="both"/>
        <w:rPr>
          <w:rFonts w:ascii="Times New Roman" w:hAnsi="Times New Roman" w:cs="Times New Roman"/>
          <w:sz w:val="20"/>
          <w:szCs w:val="20"/>
          <w:lang w:val="ru-RU"/>
        </w:rPr>
      </w:pPr>
      <w:r w:rsidRPr="00495012">
        <w:rPr>
          <w:rFonts w:ascii="Times New Roman" w:hAnsi="Times New Roman" w:cs="Times New Roman"/>
          <w:sz w:val="20"/>
          <w:szCs w:val="20"/>
          <w:lang w:val="ru-RU"/>
        </w:rPr>
        <w:t>(закрытый вопрос, один ответ, % от тех, кто пользуется интернетом)</w:t>
      </w:r>
    </w:p>
    <w:p w14:paraId="7BF42784" w14:textId="77777777" w:rsidR="00646BA7" w:rsidRPr="00495012" w:rsidRDefault="00646BA7" w:rsidP="00646BA7">
      <w:pPr>
        <w:spacing w:line="360" w:lineRule="auto"/>
        <w:jc w:val="both"/>
        <w:rPr>
          <w:rFonts w:ascii="Times New Roman" w:hAnsi="Times New Roman" w:cs="Times New Roman"/>
          <w:sz w:val="20"/>
          <w:szCs w:val="20"/>
          <w:lang w:val="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55"/>
        <w:gridCol w:w="992"/>
        <w:gridCol w:w="850"/>
        <w:gridCol w:w="1074"/>
        <w:gridCol w:w="1117"/>
        <w:gridCol w:w="1118"/>
        <w:gridCol w:w="1118"/>
        <w:gridCol w:w="1118"/>
        <w:gridCol w:w="1118"/>
      </w:tblGrid>
      <w:tr w:rsidR="00646BA7" w:rsidRPr="00C711C2" w14:paraId="4AA81828" w14:textId="77777777" w:rsidTr="001622AD">
        <w:trPr>
          <w:tblHeader/>
        </w:trPr>
        <w:tc>
          <w:tcPr>
            <w:tcW w:w="1555" w:type="dxa"/>
            <w:tcMar>
              <w:top w:w="150" w:type="dxa"/>
              <w:left w:w="150" w:type="dxa"/>
              <w:bottom w:w="150" w:type="dxa"/>
              <w:right w:w="150" w:type="dxa"/>
            </w:tcMar>
            <w:vAlign w:val="center"/>
            <w:hideMark/>
          </w:tcPr>
          <w:p w14:paraId="609CF939" w14:textId="77777777" w:rsidR="00646BA7" w:rsidRPr="00495012" w:rsidRDefault="00646BA7" w:rsidP="001622AD">
            <w:pPr>
              <w:spacing w:line="360" w:lineRule="auto"/>
              <w:jc w:val="both"/>
              <w:rPr>
                <w:rFonts w:ascii="Times New Roman" w:hAnsi="Times New Roman" w:cs="Times New Roman"/>
                <w:color w:val="333333"/>
                <w:spacing w:val="2"/>
                <w:sz w:val="20"/>
                <w:szCs w:val="20"/>
                <w:lang w:val="ru-RU" w:eastAsia="ru-RU"/>
              </w:rPr>
            </w:pPr>
            <w:r w:rsidRPr="00495012">
              <w:rPr>
                <w:rFonts w:ascii="Times New Roman" w:hAnsi="Times New Roman" w:cs="Times New Roman"/>
                <w:color w:val="333333"/>
                <w:spacing w:val="2"/>
                <w:sz w:val="20"/>
                <w:szCs w:val="20"/>
                <w:lang w:eastAsia="ru-RU"/>
              </w:rPr>
              <w:lastRenderedPageBreak/>
              <w:t> </w:t>
            </w:r>
          </w:p>
        </w:tc>
        <w:tc>
          <w:tcPr>
            <w:tcW w:w="992" w:type="dxa"/>
            <w:tcMar>
              <w:top w:w="150" w:type="dxa"/>
              <w:left w:w="150" w:type="dxa"/>
              <w:bottom w:w="150" w:type="dxa"/>
              <w:right w:w="150" w:type="dxa"/>
            </w:tcMar>
            <w:vAlign w:val="center"/>
            <w:hideMark/>
          </w:tcPr>
          <w:p w14:paraId="0111ECBB"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Все</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опрошенные</w:t>
            </w:r>
            <w:proofErr w:type="spellEnd"/>
          </w:p>
        </w:tc>
        <w:tc>
          <w:tcPr>
            <w:tcW w:w="850" w:type="dxa"/>
            <w:tcMar>
              <w:top w:w="150" w:type="dxa"/>
              <w:left w:w="150" w:type="dxa"/>
              <w:bottom w:w="150" w:type="dxa"/>
              <w:right w:w="150" w:type="dxa"/>
            </w:tcMar>
            <w:vAlign w:val="center"/>
            <w:hideMark/>
          </w:tcPr>
          <w:p w14:paraId="27B3806D" w14:textId="77777777" w:rsidR="00646BA7" w:rsidRPr="00980FA5" w:rsidRDefault="00646BA7" w:rsidP="001622AD">
            <w:pPr>
              <w:spacing w:line="360" w:lineRule="auto"/>
              <w:jc w:val="both"/>
              <w:rPr>
                <w:rFonts w:ascii="Times New Roman" w:hAnsi="Times New Roman" w:cs="Times New Roman"/>
                <w:color w:val="333333"/>
                <w:spacing w:val="2"/>
                <w:sz w:val="20"/>
                <w:szCs w:val="20"/>
                <w:lang w:val="ru-RU" w:eastAsia="ru-RU"/>
              </w:rPr>
            </w:pPr>
            <w:proofErr w:type="spellStart"/>
            <w:r w:rsidRPr="00495012">
              <w:rPr>
                <w:rFonts w:ascii="Times New Roman" w:hAnsi="Times New Roman" w:cs="Times New Roman"/>
                <w:color w:val="333333"/>
                <w:spacing w:val="2"/>
                <w:sz w:val="20"/>
                <w:szCs w:val="20"/>
                <w:lang w:eastAsia="ru-RU"/>
              </w:rPr>
              <w:t>Муж</w:t>
            </w:r>
            <w:proofErr w:type="spellEnd"/>
          </w:p>
        </w:tc>
        <w:tc>
          <w:tcPr>
            <w:tcW w:w="1074" w:type="dxa"/>
            <w:tcMar>
              <w:top w:w="150" w:type="dxa"/>
              <w:left w:w="150" w:type="dxa"/>
              <w:bottom w:w="150" w:type="dxa"/>
              <w:right w:w="150" w:type="dxa"/>
            </w:tcMar>
            <w:vAlign w:val="center"/>
            <w:hideMark/>
          </w:tcPr>
          <w:p w14:paraId="2C529BCF" w14:textId="77777777" w:rsidR="00646BA7" w:rsidRPr="00980FA5" w:rsidRDefault="00646BA7" w:rsidP="001622AD">
            <w:pPr>
              <w:spacing w:line="360" w:lineRule="auto"/>
              <w:jc w:val="both"/>
              <w:rPr>
                <w:rFonts w:ascii="Times New Roman" w:hAnsi="Times New Roman" w:cs="Times New Roman"/>
                <w:color w:val="333333"/>
                <w:spacing w:val="2"/>
                <w:sz w:val="20"/>
                <w:szCs w:val="20"/>
                <w:lang w:val="ru-RU" w:eastAsia="ru-RU"/>
              </w:rPr>
            </w:pPr>
            <w:proofErr w:type="spellStart"/>
            <w:r w:rsidRPr="00495012">
              <w:rPr>
                <w:rFonts w:ascii="Times New Roman" w:hAnsi="Times New Roman" w:cs="Times New Roman"/>
                <w:color w:val="333333"/>
                <w:spacing w:val="2"/>
                <w:sz w:val="20"/>
                <w:szCs w:val="20"/>
                <w:lang w:eastAsia="ru-RU"/>
              </w:rPr>
              <w:t>Жен</w:t>
            </w:r>
            <w:proofErr w:type="spellEnd"/>
          </w:p>
        </w:tc>
        <w:tc>
          <w:tcPr>
            <w:tcW w:w="1117" w:type="dxa"/>
            <w:tcMar>
              <w:top w:w="150" w:type="dxa"/>
              <w:left w:w="150" w:type="dxa"/>
              <w:bottom w:w="150" w:type="dxa"/>
              <w:right w:w="150" w:type="dxa"/>
            </w:tcMar>
            <w:vAlign w:val="center"/>
            <w:hideMark/>
          </w:tcPr>
          <w:p w14:paraId="78301ABE"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18-24 </w:t>
            </w:r>
            <w:proofErr w:type="spellStart"/>
            <w:r w:rsidRPr="00495012">
              <w:rPr>
                <w:rFonts w:ascii="Times New Roman" w:hAnsi="Times New Roman" w:cs="Times New Roman"/>
                <w:color w:val="333333"/>
                <w:spacing w:val="2"/>
                <w:sz w:val="20"/>
                <w:szCs w:val="20"/>
                <w:lang w:eastAsia="ru-RU"/>
              </w:rPr>
              <w:t>года</w:t>
            </w:r>
            <w:proofErr w:type="spellEnd"/>
          </w:p>
        </w:tc>
        <w:tc>
          <w:tcPr>
            <w:tcW w:w="1118" w:type="dxa"/>
            <w:tcMar>
              <w:top w:w="150" w:type="dxa"/>
              <w:left w:w="150" w:type="dxa"/>
              <w:bottom w:w="150" w:type="dxa"/>
              <w:right w:w="150" w:type="dxa"/>
            </w:tcMar>
            <w:vAlign w:val="center"/>
            <w:hideMark/>
          </w:tcPr>
          <w:p w14:paraId="687ED89B"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25-34 </w:t>
            </w:r>
            <w:proofErr w:type="spellStart"/>
            <w:r w:rsidRPr="00495012">
              <w:rPr>
                <w:rFonts w:ascii="Times New Roman" w:hAnsi="Times New Roman" w:cs="Times New Roman"/>
                <w:color w:val="333333"/>
                <w:spacing w:val="2"/>
                <w:sz w:val="20"/>
                <w:szCs w:val="20"/>
                <w:lang w:eastAsia="ru-RU"/>
              </w:rPr>
              <w:t>года</w:t>
            </w:r>
            <w:proofErr w:type="spellEnd"/>
          </w:p>
        </w:tc>
        <w:tc>
          <w:tcPr>
            <w:tcW w:w="1118" w:type="dxa"/>
            <w:tcMar>
              <w:top w:w="150" w:type="dxa"/>
              <w:left w:w="150" w:type="dxa"/>
              <w:bottom w:w="150" w:type="dxa"/>
              <w:right w:w="150" w:type="dxa"/>
            </w:tcMar>
            <w:vAlign w:val="center"/>
            <w:hideMark/>
          </w:tcPr>
          <w:p w14:paraId="654891FD"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35-44 </w:t>
            </w:r>
            <w:proofErr w:type="spellStart"/>
            <w:r w:rsidRPr="00495012">
              <w:rPr>
                <w:rFonts w:ascii="Times New Roman" w:hAnsi="Times New Roman" w:cs="Times New Roman"/>
                <w:color w:val="333333"/>
                <w:spacing w:val="2"/>
                <w:sz w:val="20"/>
                <w:szCs w:val="20"/>
                <w:lang w:eastAsia="ru-RU"/>
              </w:rPr>
              <w:t>года</w:t>
            </w:r>
            <w:proofErr w:type="spellEnd"/>
          </w:p>
        </w:tc>
        <w:tc>
          <w:tcPr>
            <w:tcW w:w="1118" w:type="dxa"/>
            <w:tcMar>
              <w:top w:w="150" w:type="dxa"/>
              <w:left w:w="150" w:type="dxa"/>
              <w:bottom w:w="150" w:type="dxa"/>
              <w:right w:w="150" w:type="dxa"/>
            </w:tcMar>
            <w:vAlign w:val="center"/>
            <w:hideMark/>
          </w:tcPr>
          <w:p w14:paraId="2C159564"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45-59 </w:t>
            </w:r>
            <w:proofErr w:type="spellStart"/>
            <w:r w:rsidRPr="00495012">
              <w:rPr>
                <w:rFonts w:ascii="Times New Roman" w:hAnsi="Times New Roman" w:cs="Times New Roman"/>
                <w:color w:val="333333"/>
                <w:spacing w:val="2"/>
                <w:sz w:val="20"/>
                <w:szCs w:val="20"/>
                <w:lang w:eastAsia="ru-RU"/>
              </w:rPr>
              <w:t>лет</w:t>
            </w:r>
            <w:proofErr w:type="spellEnd"/>
          </w:p>
        </w:tc>
        <w:tc>
          <w:tcPr>
            <w:tcW w:w="1118" w:type="dxa"/>
            <w:tcMar>
              <w:top w:w="150" w:type="dxa"/>
              <w:left w:w="150" w:type="dxa"/>
              <w:bottom w:w="150" w:type="dxa"/>
              <w:right w:w="150" w:type="dxa"/>
            </w:tcMar>
            <w:vAlign w:val="center"/>
            <w:hideMark/>
          </w:tcPr>
          <w:p w14:paraId="5310E82E"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 xml:space="preserve">60 </w:t>
            </w:r>
            <w:proofErr w:type="spellStart"/>
            <w:r w:rsidRPr="00495012">
              <w:rPr>
                <w:rFonts w:ascii="Times New Roman" w:hAnsi="Times New Roman" w:cs="Times New Roman"/>
                <w:color w:val="333333"/>
                <w:spacing w:val="2"/>
                <w:sz w:val="20"/>
                <w:szCs w:val="20"/>
                <w:lang w:eastAsia="ru-RU"/>
              </w:rPr>
              <w:t>лет</w:t>
            </w:r>
            <w:proofErr w:type="spellEnd"/>
            <w:r w:rsidRPr="00495012">
              <w:rPr>
                <w:rFonts w:ascii="Times New Roman" w:hAnsi="Times New Roman" w:cs="Times New Roman"/>
                <w:color w:val="333333"/>
                <w:spacing w:val="2"/>
                <w:sz w:val="20"/>
                <w:szCs w:val="20"/>
                <w:lang w:eastAsia="ru-RU"/>
              </w:rPr>
              <w:t xml:space="preserve"> и </w:t>
            </w:r>
            <w:proofErr w:type="spellStart"/>
            <w:r w:rsidRPr="00495012">
              <w:rPr>
                <w:rFonts w:ascii="Times New Roman" w:hAnsi="Times New Roman" w:cs="Times New Roman"/>
                <w:color w:val="333333"/>
                <w:spacing w:val="2"/>
                <w:sz w:val="20"/>
                <w:szCs w:val="20"/>
                <w:lang w:eastAsia="ru-RU"/>
              </w:rPr>
              <w:t>старше</w:t>
            </w:r>
            <w:proofErr w:type="spellEnd"/>
          </w:p>
        </w:tc>
      </w:tr>
      <w:tr w:rsidR="00646BA7" w:rsidRPr="00C711C2" w14:paraId="24A0861D" w14:textId="77777777" w:rsidTr="001622AD">
        <w:tc>
          <w:tcPr>
            <w:tcW w:w="1555" w:type="dxa"/>
            <w:tcMar>
              <w:top w:w="150" w:type="dxa"/>
              <w:left w:w="150" w:type="dxa"/>
              <w:bottom w:w="150" w:type="dxa"/>
              <w:right w:w="150" w:type="dxa"/>
            </w:tcMar>
            <w:vAlign w:val="center"/>
            <w:hideMark/>
          </w:tcPr>
          <w:p w14:paraId="2DB3A281" w14:textId="77777777" w:rsidR="00646BA7" w:rsidRPr="00495012" w:rsidRDefault="00646BA7"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Было</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один</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раз</w:t>
            </w:r>
            <w:proofErr w:type="spellEnd"/>
          </w:p>
        </w:tc>
        <w:tc>
          <w:tcPr>
            <w:tcW w:w="992" w:type="dxa"/>
            <w:tcMar>
              <w:top w:w="150" w:type="dxa"/>
              <w:left w:w="150" w:type="dxa"/>
              <w:bottom w:w="150" w:type="dxa"/>
              <w:right w:w="150" w:type="dxa"/>
            </w:tcMar>
            <w:vAlign w:val="center"/>
            <w:hideMark/>
          </w:tcPr>
          <w:p w14:paraId="5F6DFEE3"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17</w:t>
            </w:r>
          </w:p>
        </w:tc>
        <w:tc>
          <w:tcPr>
            <w:tcW w:w="850" w:type="dxa"/>
            <w:tcMar>
              <w:top w:w="150" w:type="dxa"/>
              <w:left w:w="150" w:type="dxa"/>
              <w:bottom w:w="150" w:type="dxa"/>
              <w:right w:w="150" w:type="dxa"/>
            </w:tcMar>
            <w:vAlign w:val="center"/>
            <w:hideMark/>
          </w:tcPr>
          <w:p w14:paraId="19D82402"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074" w:type="dxa"/>
            <w:tcMar>
              <w:top w:w="150" w:type="dxa"/>
              <w:left w:w="150" w:type="dxa"/>
              <w:bottom w:w="150" w:type="dxa"/>
              <w:right w:w="150" w:type="dxa"/>
            </w:tcMar>
            <w:vAlign w:val="center"/>
            <w:hideMark/>
          </w:tcPr>
          <w:p w14:paraId="13EA1687"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17</w:t>
            </w:r>
          </w:p>
        </w:tc>
        <w:tc>
          <w:tcPr>
            <w:tcW w:w="1117" w:type="dxa"/>
            <w:tcMar>
              <w:top w:w="150" w:type="dxa"/>
              <w:left w:w="150" w:type="dxa"/>
              <w:bottom w:w="150" w:type="dxa"/>
              <w:right w:w="150" w:type="dxa"/>
            </w:tcMar>
            <w:vAlign w:val="center"/>
            <w:hideMark/>
          </w:tcPr>
          <w:p w14:paraId="166EFC8E"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118" w:type="dxa"/>
            <w:tcMar>
              <w:top w:w="150" w:type="dxa"/>
              <w:left w:w="150" w:type="dxa"/>
              <w:bottom w:w="150" w:type="dxa"/>
              <w:right w:w="150" w:type="dxa"/>
            </w:tcMar>
            <w:vAlign w:val="center"/>
            <w:hideMark/>
          </w:tcPr>
          <w:p w14:paraId="3ADBA050"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21</w:t>
            </w:r>
          </w:p>
        </w:tc>
        <w:tc>
          <w:tcPr>
            <w:tcW w:w="1118" w:type="dxa"/>
            <w:tcMar>
              <w:top w:w="150" w:type="dxa"/>
              <w:left w:w="150" w:type="dxa"/>
              <w:bottom w:w="150" w:type="dxa"/>
              <w:right w:w="150" w:type="dxa"/>
            </w:tcMar>
            <w:vAlign w:val="center"/>
            <w:hideMark/>
          </w:tcPr>
          <w:p w14:paraId="16A1F6E8"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c>
          <w:tcPr>
            <w:tcW w:w="1118" w:type="dxa"/>
            <w:tcMar>
              <w:top w:w="150" w:type="dxa"/>
              <w:left w:w="150" w:type="dxa"/>
              <w:bottom w:w="150" w:type="dxa"/>
              <w:right w:w="150" w:type="dxa"/>
            </w:tcMar>
            <w:vAlign w:val="center"/>
            <w:hideMark/>
          </w:tcPr>
          <w:p w14:paraId="5E89CD97"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15</w:t>
            </w:r>
          </w:p>
        </w:tc>
        <w:tc>
          <w:tcPr>
            <w:tcW w:w="1118" w:type="dxa"/>
            <w:tcMar>
              <w:top w:w="150" w:type="dxa"/>
              <w:left w:w="150" w:type="dxa"/>
              <w:bottom w:w="150" w:type="dxa"/>
              <w:right w:w="150" w:type="dxa"/>
            </w:tcMar>
            <w:vAlign w:val="center"/>
            <w:hideMark/>
          </w:tcPr>
          <w:p w14:paraId="67A0F33E"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16</w:t>
            </w:r>
          </w:p>
        </w:tc>
      </w:tr>
      <w:tr w:rsidR="00646BA7" w:rsidRPr="00C711C2" w14:paraId="0D2BBA2D" w14:textId="77777777" w:rsidTr="001622AD">
        <w:tc>
          <w:tcPr>
            <w:tcW w:w="1555" w:type="dxa"/>
            <w:shd w:val="clear" w:color="auto" w:fill="auto"/>
            <w:tcMar>
              <w:top w:w="150" w:type="dxa"/>
              <w:left w:w="150" w:type="dxa"/>
              <w:bottom w:w="150" w:type="dxa"/>
              <w:right w:w="150" w:type="dxa"/>
            </w:tcMar>
            <w:vAlign w:val="center"/>
            <w:hideMark/>
          </w:tcPr>
          <w:p w14:paraId="3D45D24A" w14:textId="77777777" w:rsidR="00646BA7" w:rsidRPr="00495012" w:rsidRDefault="00646BA7"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Случалось</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неоднократно</w:t>
            </w:r>
            <w:proofErr w:type="spellEnd"/>
          </w:p>
        </w:tc>
        <w:tc>
          <w:tcPr>
            <w:tcW w:w="992" w:type="dxa"/>
            <w:shd w:val="clear" w:color="auto" w:fill="auto"/>
            <w:tcMar>
              <w:top w:w="150" w:type="dxa"/>
              <w:left w:w="150" w:type="dxa"/>
              <w:bottom w:w="150" w:type="dxa"/>
              <w:right w:w="150" w:type="dxa"/>
            </w:tcMar>
            <w:vAlign w:val="center"/>
            <w:hideMark/>
          </w:tcPr>
          <w:p w14:paraId="3AA12CDC"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850" w:type="dxa"/>
            <w:shd w:val="clear" w:color="auto" w:fill="auto"/>
            <w:tcMar>
              <w:top w:w="150" w:type="dxa"/>
              <w:left w:w="150" w:type="dxa"/>
              <w:bottom w:w="150" w:type="dxa"/>
              <w:right w:w="150" w:type="dxa"/>
            </w:tcMar>
            <w:vAlign w:val="center"/>
            <w:hideMark/>
          </w:tcPr>
          <w:p w14:paraId="5442D4CE"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074" w:type="dxa"/>
            <w:shd w:val="clear" w:color="auto" w:fill="auto"/>
            <w:tcMar>
              <w:top w:w="150" w:type="dxa"/>
              <w:left w:w="150" w:type="dxa"/>
              <w:bottom w:w="150" w:type="dxa"/>
              <w:right w:w="150" w:type="dxa"/>
            </w:tcMar>
            <w:vAlign w:val="center"/>
            <w:hideMark/>
          </w:tcPr>
          <w:p w14:paraId="22EAB75B"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35</w:t>
            </w:r>
          </w:p>
        </w:tc>
        <w:tc>
          <w:tcPr>
            <w:tcW w:w="1117" w:type="dxa"/>
            <w:shd w:val="clear" w:color="auto" w:fill="auto"/>
            <w:tcMar>
              <w:top w:w="150" w:type="dxa"/>
              <w:left w:w="150" w:type="dxa"/>
              <w:bottom w:w="150" w:type="dxa"/>
              <w:right w:w="150" w:type="dxa"/>
            </w:tcMar>
            <w:vAlign w:val="center"/>
            <w:hideMark/>
          </w:tcPr>
          <w:p w14:paraId="2188F3B4"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1118" w:type="dxa"/>
            <w:shd w:val="clear" w:color="auto" w:fill="auto"/>
            <w:tcMar>
              <w:top w:w="150" w:type="dxa"/>
              <w:left w:w="150" w:type="dxa"/>
              <w:bottom w:w="150" w:type="dxa"/>
              <w:right w:w="150" w:type="dxa"/>
            </w:tcMar>
            <w:vAlign w:val="center"/>
            <w:hideMark/>
          </w:tcPr>
          <w:p w14:paraId="1DFA0B79"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8" w:type="dxa"/>
            <w:shd w:val="clear" w:color="auto" w:fill="auto"/>
            <w:tcMar>
              <w:top w:w="150" w:type="dxa"/>
              <w:left w:w="150" w:type="dxa"/>
              <w:bottom w:w="150" w:type="dxa"/>
              <w:right w:w="150" w:type="dxa"/>
            </w:tcMar>
            <w:vAlign w:val="center"/>
            <w:hideMark/>
          </w:tcPr>
          <w:p w14:paraId="1C96D496"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37</w:t>
            </w:r>
          </w:p>
        </w:tc>
        <w:tc>
          <w:tcPr>
            <w:tcW w:w="1118" w:type="dxa"/>
            <w:shd w:val="clear" w:color="auto" w:fill="auto"/>
            <w:tcMar>
              <w:top w:w="150" w:type="dxa"/>
              <w:left w:w="150" w:type="dxa"/>
              <w:bottom w:w="150" w:type="dxa"/>
              <w:right w:w="150" w:type="dxa"/>
            </w:tcMar>
            <w:vAlign w:val="center"/>
            <w:hideMark/>
          </w:tcPr>
          <w:p w14:paraId="616637BC"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8" w:type="dxa"/>
            <w:shd w:val="clear" w:color="auto" w:fill="auto"/>
            <w:tcMar>
              <w:top w:w="150" w:type="dxa"/>
              <w:left w:w="150" w:type="dxa"/>
              <w:bottom w:w="150" w:type="dxa"/>
              <w:right w:w="150" w:type="dxa"/>
            </w:tcMar>
            <w:vAlign w:val="center"/>
            <w:hideMark/>
          </w:tcPr>
          <w:p w14:paraId="29751ECF"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32</w:t>
            </w:r>
          </w:p>
        </w:tc>
      </w:tr>
      <w:tr w:rsidR="00646BA7" w:rsidRPr="00C711C2" w14:paraId="3F7A300C" w14:textId="77777777" w:rsidTr="001622AD">
        <w:tc>
          <w:tcPr>
            <w:tcW w:w="1555" w:type="dxa"/>
            <w:tcMar>
              <w:top w:w="150" w:type="dxa"/>
              <w:left w:w="150" w:type="dxa"/>
              <w:bottom w:w="150" w:type="dxa"/>
              <w:right w:w="150" w:type="dxa"/>
            </w:tcMar>
            <w:vAlign w:val="center"/>
            <w:hideMark/>
          </w:tcPr>
          <w:p w14:paraId="6192150E" w14:textId="77777777" w:rsidR="00646BA7" w:rsidRPr="00495012" w:rsidRDefault="00646BA7" w:rsidP="001622AD">
            <w:pPr>
              <w:jc w:val="both"/>
              <w:rPr>
                <w:rFonts w:ascii="Times New Roman" w:hAnsi="Times New Roman" w:cs="Times New Roman"/>
                <w:color w:val="333333"/>
                <w:spacing w:val="2"/>
                <w:sz w:val="20"/>
                <w:szCs w:val="20"/>
                <w:lang w:val="ru-RU" w:eastAsia="ru-RU"/>
              </w:rPr>
            </w:pPr>
            <w:r w:rsidRPr="00495012">
              <w:rPr>
                <w:rFonts w:ascii="Times New Roman" w:hAnsi="Times New Roman" w:cs="Times New Roman"/>
                <w:color w:val="333333"/>
                <w:spacing w:val="2"/>
                <w:sz w:val="20"/>
                <w:szCs w:val="20"/>
                <w:lang w:val="ru-RU" w:eastAsia="ru-RU"/>
              </w:rPr>
              <w:t>Такого не было за последний год</w:t>
            </w:r>
          </w:p>
        </w:tc>
        <w:tc>
          <w:tcPr>
            <w:tcW w:w="992" w:type="dxa"/>
            <w:tcMar>
              <w:top w:w="150" w:type="dxa"/>
              <w:left w:w="150" w:type="dxa"/>
              <w:bottom w:w="150" w:type="dxa"/>
              <w:right w:w="150" w:type="dxa"/>
            </w:tcMar>
            <w:vAlign w:val="center"/>
            <w:hideMark/>
          </w:tcPr>
          <w:p w14:paraId="3C3EA994"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44</w:t>
            </w:r>
          </w:p>
        </w:tc>
        <w:tc>
          <w:tcPr>
            <w:tcW w:w="850" w:type="dxa"/>
            <w:tcMar>
              <w:top w:w="150" w:type="dxa"/>
              <w:left w:w="150" w:type="dxa"/>
              <w:bottom w:w="150" w:type="dxa"/>
              <w:right w:w="150" w:type="dxa"/>
            </w:tcMar>
            <w:vAlign w:val="center"/>
            <w:hideMark/>
          </w:tcPr>
          <w:p w14:paraId="4AFC7765"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41</w:t>
            </w:r>
          </w:p>
        </w:tc>
        <w:tc>
          <w:tcPr>
            <w:tcW w:w="1074" w:type="dxa"/>
            <w:tcMar>
              <w:top w:w="150" w:type="dxa"/>
              <w:left w:w="150" w:type="dxa"/>
              <w:bottom w:w="150" w:type="dxa"/>
              <w:right w:w="150" w:type="dxa"/>
            </w:tcMar>
            <w:vAlign w:val="center"/>
            <w:hideMark/>
          </w:tcPr>
          <w:p w14:paraId="527D355B"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46</w:t>
            </w:r>
          </w:p>
        </w:tc>
        <w:tc>
          <w:tcPr>
            <w:tcW w:w="1117" w:type="dxa"/>
            <w:tcMar>
              <w:top w:w="150" w:type="dxa"/>
              <w:left w:w="150" w:type="dxa"/>
              <w:bottom w:w="150" w:type="dxa"/>
              <w:right w:w="150" w:type="dxa"/>
            </w:tcMar>
            <w:vAlign w:val="center"/>
            <w:hideMark/>
          </w:tcPr>
          <w:p w14:paraId="2874D1D5"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41</w:t>
            </w:r>
          </w:p>
        </w:tc>
        <w:tc>
          <w:tcPr>
            <w:tcW w:w="1118" w:type="dxa"/>
            <w:tcMar>
              <w:top w:w="150" w:type="dxa"/>
              <w:left w:w="150" w:type="dxa"/>
              <w:bottom w:w="150" w:type="dxa"/>
              <w:right w:w="150" w:type="dxa"/>
            </w:tcMar>
            <w:vAlign w:val="center"/>
            <w:hideMark/>
          </w:tcPr>
          <w:p w14:paraId="24A28FD4"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39</w:t>
            </w:r>
          </w:p>
        </w:tc>
        <w:tc>
          <w:tcPr>
            <w:tcW w:w="1118" w:type="dxa"/>
            <w:tcMar>
              <w:top w:w="150" w:type="dxa"/>
              <w:left w:w="150" w:type="dxa"/>
              <w:bottom w:w="150" w:type="dxa"/>
              <w:right w:w="150" w:type="dxa"/>
            </w:tcMar>
            <w:vAlign w:val="center"/>
            <w:hideMark/>
          </w:tcPr>
          <w:p w14:paraId="0B747B61"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45</w:t>
            </w:r>
          </w:p>
        </w:tc>
        <w:tc>
          <w:tcPr>
            <w:tcW w:w="1118" w:type="dxa"/>
            <w:tcMar>
              <w:top w:w="150" w:type="dxa"/>
              <w:left w:w="150" w:type="dxa"/>
              <w:bottom w:w="150" w:type="dxa"/>
              <w:right w:w="150" w:type="dxa"/>
            </w:tcMar>
            <w:vAlign w:val="center"/>
            <w:hideMark/>
          </w:tcPr>
          <w:p w14:paraId="0EADF708"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45</w:t>
            </w:r>
          </w:p>
        </w:tc>
        <w:tc>
          <w:tcPr>
            <w:tcW w:w="1118" w:type="dxa"/>
            <w:tcMar>
              <w:top w:w="150" w:type="dxa"/>
              <w:left w:w="150" w:type="dxa"/>
              <w:bottom w:w="150" w:type="dxa"/>
              <w:right w:w="150" w:type="dxa"/>
            </w:tcMar>
            <w:vAlign w:val="center"/>
            <w:hideMark/>
          </w:tcPr>
          <w:p w14:paraId="42EAA9A0"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47</w:t>
            </w:r>
          </w:p>
        </w:tc>
      </w:tr>
      <w:tr w:rsidR="00646BA7" w:rsidRPr="00C711C2" w14:paraId="0FB85D71" w14:textId="77777777" w:rsidTr="001622AD">
        <w:tc>
          <w:tcPr>
            <w:tcW w:w="1555" w:type="dxa"/>
            <w:shd w:val="clear" w:color="auto" w:fill="FAFAFA"/>
            <w:tcMar>
              <w:top w:w="150" w:type="dxa"/>
              <w:left w:w="150" w:type="dxa"/>
              <w:bottom w:w="150" w:type="dxa"/>
              <w:right w:w="150" w:type="dxa"/>
            </w:tcMar>
            <w:vAlign w:val="center"/>
            <w:hideMark/>
          </w:tcPr>
          <w:p w14:paraId="4D921CCB" w14:textId="77777777" w:rsidR="00646BA7" w:rsidRPr="00495012" w:rsidRDefault="00646BA7" w:rsidP="001622AD">
            <w:pPr>
              <w:jc w:val="both"/>
              <w:rPr>
                <w:rFonts w:ascii="Times New Roman" w:hAnsi="Times New Roman" w:cs="Times New Roman"/>
                <w:color w:val="333333"/>
                <w:spacing w:val="2"/>
                <w:sz w:val="20"/>
                <w:szCs w:val="20"/>
                <w:lang w:eastAsia="ru-RU"/>
              </w:rPr>
            </w:pPr>
            <w:proofErr w:type="spellStart"/>
            <w:r w:rsidRPr="00495012">
              <w:rPr>
                <w:rFonts w:ascii="Times New Roman" w:hAnsi="Times New Roman" w:cs="Times New Roman"/>
                <w:color w:val="333333"/>
                <w:spacing w:val="2"/>
                <w:sz w:val="20"/>
                <w:szCs w:val="20"/>
                <w:lang w:eastAsia="ru-RU"/>
              </w:rPr>
              <w:t>Затрудняюсь</w:t>
            </w:r>
            <w:proofErr w:type="spellEnd"/>
            <w:r w:rsidRPr="00495012">
              <w:rPr>
                <w:rFonts w:ascii="Times New Roman" w:hAnsi="Times New Roman" w:cs="Times New Roman"/>
                <w:color w:val="333333"/>
                <w:spacing w:val="2"/>
                <w:sz w:val="20"/>
                <w:szCs w:val="20"/>
                <w:lang w:eastAsia="ru-RU"/>
              </w:rPr>
              <w:t xml:space="preserve"> </w:t>
            </w:r>
            <w:proofErr w:type="spellStart"/>
            <w:r w:rsidRPr="00495012">
              <w:rPr>
                <w:rFonts w:ascii="Times New Roman" w:hAnsi="Times New Roman" w:cs="Times New Roman"/>
                <w:color w:val="333333"/>
                <w:spacing w:val="2"/>
                <w:sz w:val="20"/>
                <w:szCs w:val="20"/>
                <w:lang w:eastAsia="ru-RU"/>
              </w:rPr>
              <w:t>ответить</w:t>
            </w:r>
            <w:proofErr w:type="spellEnd"/>
          </w:p>
        </w:tc>
        <w:tc>
          <w:tcPr>
            <w:tcW w:w="992" w:type="dxa"/>
            <w:shd w:val="clear" w:color="auto" w:fill="FAFAFA"/>
            <w:tcMar>
              <w:top w:w="150" w:type="dxa"/>
              <w:left w:w="150" w:type="dxa"/>
              <w:bottom w:w="150" w:type="dxa"/>
              <w:right w:w="150" w:type="dxa"/>
            </w:tcMar>
            <w:vAlign w:val="center"/>
            <w:hideMark/>
          </w:tcPr>
          <w:p w14:paraId="796768D1"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850" w:type="dxa"/>
            <w:shd w:val="clear" w:color="auto" w:fill="FAFAFA"/>
            <w:tcMar>
              <w:top w:w="150" w:type="dxa"/>
              <w:left w:w="150" w:type="dxa"/>
              <w:bottom w:w="150" w:type="dxa"/>
              <w:right w:w="150" w:type="dxa"/>
            </w:tcMar>
            <w:vAlign w:val="center"/>
            <w:hideMark/>
          </w:tcPr>
          <w:p w14:paraId="0F2D084C"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4</w:t>
            </w:r>
          </w:p>
        </w:tc>
        <w:tc>
          <w:tcPr>
            <w:tcW w:w="1074" w:type="dxa"/>
            <w:shd w:val="clear" w:color="auto" w:fill="FAFAFA"/>
            <w:tcMar>
              <w:top w:w="150" w:type="dxa"/>
              <w:left w:w="150" w:type="dxa"/>
              <w:bottom w:w="150" w:type="dxa"/>
              <w:right w:w="150" w:type="dxa"/>
            </w:tcMar>
            <w:vAlign w:val="center"/>
            <w:hideMark/>
          </w:tcPr>
          <w:p w14:paraId="4DA41484"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1117" w:type="dxa"/>
            <w:shd w:val="clear" w:color="auto" w:fill="FAFAFA"/>
            <w:tcMar>
              <w:top w:w="150" w:type="dxa"/>
              <w:left w:w="150" w:type="dxa"/>
              <w:bottom w:w="150" w:type="dxa"/>
              <w:right w:w="150" w:type="dxa"/>
            </w:tcMar>
            <w:vAlign w:val="center"/>
            <w:hideMark/>
          </w:tcPr>
          <w:p w14:paraId="2AB3DBAE"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6</w:t>
            </w:r>
          </w:p>
        </w:tc>
        <w:tc>
          <w:tcPr>
            <w:tcW w:w="1118" w:type="dxa"/>
            <w:shd w:val="clear" w:color="auto" w:fill="FAFAFA"/>
            <w:tcMar>
              <w:top w:w="150" w:type="dxa"/>
              <w:left w:w="150" w:type="dxa"/>
              <w:bottom w:w="150" w:type="dxa"/>
              <w:right w:w="150" w:type="dxa"/>
            </w:tcMar>
            <w:vAlign w:val="center"/>
            <w:hideMark/>
          </w:tcPr>
          <w:p w14:paraId="50FF5FE0"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w:t>
            </w:r>
          </w:p>
        </w:tc>
        <w:tc>
          <w:tcPr>
            <w:tcW w:w="1118" w:type="dxa"/>
            <w:shd w:val="clear" w:color="auto" w:fill="FAFAFA"/>
            <w:tcMar>
              <w:top w:w="150" w:type="dxa"/>
              <w:left w:w="150" w:type="dxa"/>
              <w:bottom w:w="150" w:type="dxa"/>
              <w:right w:w="150" w:type="dxa"/>
            </w:tcMar>
            <w:vAlign w:val="center"/>
            <w:hideMark/>
          </w:tcPr>
          <w:p w14:paraId="700E0105"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2</w:t>
            </w:r>
          </w:p>
        </w:tc>
        <w:tc>
          <w:tcPr>
            <w:tcW w:w="1118" w:type="dxa"/>
            <w:shd w:val="clear" w:color="auto" w:fill="FAFAFA"/>
            <w:tcMar>
              <w:top w:w="150" w:type="dxa"/>
              <w:left w:w="150" w:type="dxa"/>
              <w:bottom w:w="150" w:type="dxa"/>
              <w:right w:w="150" w:type="dxa"/>
            </w:tcMar>
            <w:vAlign w:val="center"/>
            <w:hideMark/>
          </w:tcPr>
          <w:p w14:paraId="644A0531"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1</w:t>
            </w:r>
          </w:p>
        </w:tc>
        <w:tc>
          <w:tcPr>
            <w:tcW w:w="1118" w:type="dxa"/>
            <w:shd w:val="clear" w:color="auto" w:fill="FAFAFA"/>
            <w:tcMar>
              <w:top w:w="150" w:type="dxa"/>
              <w:left w:w="150" w:type="dxa"/>
              <w:bottom w:w="150" w:type="dxa"/>
              <w:right w:w="150" w:type="dxa"/>
            </w:tcMar>
            <w:vAlign w:val="center"/>
            <w:hideMark/>
          </w:tcPr>
          <w:p w14:paraId="06B603B1" w14:textId="77777777" w:rsidR="00646BA7" w:rsidRPr="00495012" w:rsidRDefault="00646BA7" w:rsidP="001622AD">
            <w:pPr>
              <w:spacing w:line="360" w:lineRule="auto"/>
              <w:jc w:val="both"/>
              <w:rPr>
                <w:rFonts w:ascii="Times New Roman" w:hAnsi="Times New Roman" w:cs="Times New Roman"/>
                <w:color w:val="333333"/>
                <w:spacing w:val="2"/>
                <w:sz w:val="20"/>
                <w:szCs w:val="20"/>
                <w:lang w:eastAsia="ru-RU"/>
              </w:rPr>
            </w:pPr>
            <w:r w:rsidRPr="00495012">
              <w:rPr>
                <w:rFonts w:ascii="Times New Roman" w:hAnsi="Times New Roman" w:cs="Times New Roman"/>
                <w:color w:val="333333"/>
                <w:spacing w:val="2"/>
                <w:sz w:val="20"/>
                <w:szCs w:val="20"/>
                <w:lang w:eastAsia="ru-RU"/>
              </w:rPr>
              <w:t>5</w:t>
            </w:r>
          </w:p>
        </w:tc>
      </w:tr>
    </w:tbl>
    <w:p w14:paraId="2EE57E1C" w14:textId="77777777" w:rsidR="00646BA7" w:rsidRPr="00980FA5" w:rsidRDefault="00646BA7" w:rsidP="00646BA7">
      <w:pPr>
        <w:spacing w:line="360" w:lineRule="auto"/>
        <w:jc w:val="both"/>
        <w:rPr>
          <w:rFonts w:ascii="Times New Roman" w:hAnsi="Times New Roman" w:cs="Times New Roman"/>
          <w:lang w:val="ru-RU"/>
        </w:rPr>
      </w:pPr>
    </w:p>
    <w:p w14:paraId="3523CBA5" w14:textId="77777777" w:rsidR="00646BA7" w:rsidRPr="00980FA5" w:rsidRDefault="00646BA7" w:rsidP="00646BA7">
      <w:pPr>
        <w:spacing w:line="360" w:lineRule="auto"/>
        <w:jc w:val="both"/>
        <w:rPr>
          <w:rFonts w:ascii="Times New Roman" w:hAnsi="Times New Roman" w:cs="Times New Roman"/>
          <w:b/>
          <w:bCs/>
          <w:lang w:val="ru-RU"/>
        </w:rPr>
      </w:pPr>
      <w:r w:rsidRPr="00980FA5">
        <w:rPr>
          <w:rFonts w:ascii="Times New Roman" w:hAnsi="Times New Roman" w:cs="Times New Roman"/>
          <w:b/>
          <w:bCs/>
          <w:lang w:val="ru-RU"/>
        </w:rPr>
        <w:t>Что Вы чувствовали в это время, когда на долгий срок оказывались без интернета?</w:t>
      </w:r>
    </w:p>
    <w:p w14:paraId="394839C1" w14:textId="77777777" w:rsidR="00646BA7" w:rsidRPr="00980FA5" w:rsidRDefault="00646BA7" w:rsidP="00646BA7">
      <w:pPr>
        <w:spacing w:line="360" w:lineRule="auto"/>
        <w:jc w:val="both"/>
        <w:rPr>
          <w:rFonts w:ascii="Times New Roman" w:hAnsi="Times New Roman" w:cs="Times New Roman"/>
          <w:sz w:val="20"/>
          <w:szCs w:val="20"/>
          <w:lang w:val="ru-RU"/>
        </w:rPr>
      </w:pPr>
      <w:r w:rsidRPr="00980FA5">
        <w:rPr>
          <w:rFonts w:ascii="Times New Roman" w:hAnsi="Times New Roman" w:cs="Times New Roman"/>
          <w:sz w:val="20"/>
          <w:szCs w:val="20"/>
          <w:lang w:val="ru-RU"/>
        </w:rPr>
        <w:t>(закрытый вопрос, один ответ, % от тех, кто оказывался без интернета и/или сам отключал себе доступ в интернет)</w:t>
      </w:r>
    </w:p>
    <w:p w14:paraId="22DC7F86" w14:textId="77777777" w:rsidR="00646BA7" w:rsidRPr="00C711C2" w:rsidRDefault="00646BA7" w:rsidP="00646BA7">
      <w:pPr>
        <w:spacing w:line="360" w:lineRule="auto"/>
        <w:jc w:val="both"/>
        <w:rPr>
          <w:rFonts w:ascii="Times New Roman" w:hAnsi="Times New Roman" w:cs="Times New Roman"/>
          <w:lang w:val="ru-RU"/>
        </w:rPr>
      </w:pPr>
    </w:p>
    <w:tbl>
      <w:tblPr>
        <w:tblW w:w="10060" w:type="dxa"/>
        <w:tblLayout w:type="fixed"/>
        <w:tblCellMar>
          <w:left w:w="0" w:type="dxa"/>
          <w:right w:w="0" w:type="dxa"/>
        </w:tblCellMar>
        <w:tblLook w:val="04A0" w:firstRow="1" w:lastRow="0" w:firstColumn="1" w:lastColumn="0" w:noHBand="0" w:noVBand="1"/>
      </w:tblPr>
      <w:tblGrid>
        <w:gridCol w:w="1696"/>
        <w:gridCol w:w="993"/>
        <w:gridCol w:w="992"/>
        <w:gridCol w:w="790"/>
        <w:gridCol w:w="1117"/>
        <w:gridCol w:w="1118"/>
        <w:gridCol w:w="1118"/>
        <w:gridCol w:w="1118"/>
        <w:gridCol w:w="1118"/>
      </w:tblGrid>
      <w:tr w:rsidR="00646BA7" w:rsidRPr="00C711C2" w14:paraId="36A42667" w14:textId="77777777" w:rsidTr="001622AD">
        <w:trPr>
          <w:tblHeader/>
        </w:trPr>
        <w:tc>
          <w:tcPr>
            <w:tcW w:w="1696"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00150C6E" w14:textId="77777777" w:rsidR="00646BA7" w:rsidRPr="00980FA5" w:rsidRDefault="00646BA7" w:rsidP="001622AD">
            <w:pPr>
              <w:jc w:val="both"/>
              <w:rPr>
                <w:rFonts w:ascii="Times New Roman" w:hAnsi="Times New Roman" w:cs="Times New Roman"/>
                <w:spacing w:val="2"/>
                <w:sz w:val="20"/>
                <w:szCs w:val="20"/>
                <w:lang w:val="ru-RU" w:eastAsia="ru-RU"/>
              </w:rPr>
            </w:pPr>
            <w:r w:rsidRPr="00980FA5">
              <w:rPr>
                <w:rFonts w:ascii="Times New Roman" w:hAnsi="Times New Roman" w:cs="Times New Roman"/>
                <w:spacing w:val="2"/>
                <w:sz w:val="20"/>
                <w:szCs w:val="20"/>
                <w:lang w:eastAsia="ru-RU"/>
              </w:rPr>
              <w:t> </w:t>
            </w:r>
          </w:p>
        </w:tc>
        <w:tc>
          <w:tcPr>
            <w:tcW w:w="993"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428A75C8" w14:textId="77777777" w:rsidR="00646BA7" w:rsidRPr="00980FA5" w:rsidRDefault="00646BA7" w:rsidP="001622AD">
            <w:pPr>
              <w:jc w:val="both"/>
              <w:rPr>
                <w:rFonts w:ascii="Times New Roman" w:hAnsi="Times New Roman" w:cs="Times New Roman"/>
                <w:spacing w:val="2"/>
                <w:sz w:val="20"/>
                <w:szCs w:val="20"/>
                <w:lang w:eastAsia="ru-RU"/>
              </w:rPr>
            </w:pPr>
            <w:proofErr w:type="spellStart"/>
            <w:r w:rsidRPr="00980FA5">
              <w:rPr>
                <w:rFonts w:ascii="Times New Roman" w:hAnsi="Times New Roman" w:cs="Times New Roman"/>
                <w:spacing w:val="2"/>
                <w:sz w:val="20"/>
                <w:szCs w:val="20"/>
                <w:lang w:eastAsia="ru-RU"/>
              </w:rPr>
              <w:t>Все</w:t>
            </w:r>
            <w:proofErr w:type="spellEnd"/>
            <w:r w:rsidRPr="00980FA5">
              <w:rPr>
                <w:rFonts w:ascii="Times New Roman" w:hAnsi="Times New Roman" w:cs="Times New Roman"/>
                <w:spacing w:val="2"/>
                <w:sz w:val="20"/>
                <w:szCs w:val="20"/>
                <w:lang w:eastAsia="ru-RU"/>
              </w:rPr>
              <w:t xml:space="preserve"> </w:t>
            </w:r>
            <w:proofErr w:type="spellStart"/>
            <w:r w:rsidRPr="00980FA5">
              <w:rPr>
                <w:rFonts w:ascii="Times New Roman" w:hAnsi="Times New Roman" w:cs="Times New Roman"/>
                <w:spacing w:val="2"/>
                <w:sz w:val="20"/>
                <w:szCs w:val="20"/>
                <w:lang w:eastAsia="ru-RU"/>
              </w:rPr>
              <w:t>опрошенные</w:t>
            </w:r>
            <w:proofErr w:type="spellEnd"/>
          </w:p>
        </w:tc>
        <w:tc>
          <w:tcPr>
            <w:tcW w:w="99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4D55EBC" w14:textId="77777777" w:rsidR="00646BA7" w:rsidRPr="00980FA5" w:rsidRDefault="00646BA7" w:rsidP="001622AD">
            <w:pPr>
              <w:jc w:val="both"/>
              <w:rPr>
                <w:rFonts w:ascii="Times New Roman" w:hAnsi="Times New Roman" w:cs="Times New Roman"/>
                <w:spacing w:val="2"/>
                <w:sz w:val="20"/>
                <w:szCs w:val="20"/>
                <w:lang w:val="ru-RU" w:eastAsia="ru-RU"/>
              </w:rPr>
            </w:pPr>
            <w:proofErr w:type="spellStart"/>
            <w:r w:rsidRPr="00980FA5">
              <w:rPr>
                <w:rFonts w:ascii="Times New Roman" w:hAnsi="Times New Roman" w:cs="Times New Roman"/>
                <w:spacing w:val="2"/>
                <w:sz w:val="20"/>
                <w:szCs w:val="20"/>
                <w:lang w:eastAsia="ru-RU"/>
              </w:rPr>
              <w:t>Муж</w:t>
            </w:r>
            <w:proofErr w:type="spellEnd"/>
          </w:p>
        </w:tc>
        <w:tc>
          <w:tcPr>
            <w:tcW w:w="79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18A03B0D" w14:textId="77777777" w:rsidR="00646BA7" w:rsidRPr="00980FA5" w:rsidRDefault="00646BA7" w:rsidP="001622AD">
            <w:pPr>
              <w:jc w:val="both"/>
              <w:rPr>
                <w:rFonts w:ascii="Times New Roman" w:hAnsi="Times New Roman" w:cs="Times New Roman"/>
                <w:spacing w:val="2"/>
                <w:sz w:val="20"/>
                <w:szCs w:val="20"/>
                <w:lang w:val="ru-RU" w:eastAsia="ru-RU"/>
              </w:rPr>
            </w:pPr>
            <w:proofErr w:type="spellStart"/>
            <w:r w:rsidRPr="00980FA5">
              <w:rPr>
                <w:rFonts w:ascii="Times New Roman" w:hAnsi="Times New Roman" w:cs="Times New Roman"/>
                <w:spacing w:val="2"/>
                <w:sz w:val="20"/>
                <w:szCs w:val="20"/>
                <w:lang w:eastAsia="ru-RU"/>
              </w:rPr>
              <w:t>Жен</w:t>
            </w:r>
            <w:proofErr w:type="spellEnd"/>
          </w:p>
        </w:tc>
        <w:tc>
          <w:tcPr>
            <w:tcW w:w="1117"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60612A6"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18-24 </w:t>
            </w:r>
            <w:proofErr w:type="spellStart"/>
            <w:r w:rsidRPr="00980FA5">
              <w:rPr>
                <w:rFonts w:ascii="Times New Roman" w:hAnsi="Times New Roman" w:cs="Times New Roman"/>
                <w:spacing w:val="2"/>
                <w:sz w:val="20"/>
                <w:szCs w:val="20"/>
                <w:lang w:eastAsia="ru-RU"/>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42065B99"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25-34 </w:t>
            </w:r>
            <w:proofErr w:type="spellStart"/>
            <w:r w:rsidRPr="00980FA5">
              <w:rPr>
                <w:rFonts w:ascii="Times New Roman" w:hAnsi="Times New Roman" w:cs="Times New Roman"/>
                <w:spacing w:val="2"/>
                <w:sz w:val="20"/>
                <w:szCs w:val="20"/>
                <w:lang w:eastAsia="ru-RU"/>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08F4C8A3"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35-44 </w:t>
            </w:r>
            <w:proofErr w:type="spellStart"/>
            <w:r w:rsidRPr="00980FA5">
              <w:rPr>
                <w:rFonts w:ascii="Times New Roman" w:hAnsi="Times New Roman" w:cs="Times New Roman"/>
                <w:spacing w:val="2"/>
                <w:sz w:val="20"/>
                <w:szCs w:val="20"/>
                <w:lang w:eastAsia="ru-RU"/>
              </w:rPr>
              <w:t>года</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1C1D6B4"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45-59 </w:t>
            </w:r>
            <w:proofErr w:type="spellStart"/>
            <w:r w:rsidRPr="00980FA5">
              <w:rPr>
                <w:rFonts w:ascii="Times New Roman" w:hAnsi="Times New Roman" w:cs="Times New Roman"/>
                <w:spacing w:val="2"/>
                <w:sz w:val="20"/>
                <w:szCs w:val="20"/>
                <w:lang w:eastAsia="ru-RU"/>
              </w:rPr>
              <w:t>лет</w:t>
            </w:r>
            <w:proofErr w:type="spellEnd"/>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745687C9"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 xml:space="preserve">60 </w:t>
            </w:r>
            <w:proofErr w:type="spellStart"/>
            <w:r w:rsidRPr="00980FA5">
              <w:rPr>
                <w:rFonts w:ascii="Times New Roman" w:hAnsi="Times New Roman" w:cs="Times New Roman"/>
                <w:spacing w:val="2"/>
                <w:sz w:val="20"/>
                <w:szCs w:val="20"/>
                <w:lang w:eastAsia="ru-RU"/>
              </w:rPr>
              <w:t>лет</w:t>
            </w:r>
            <w:proofErr w:type="spellEnd"/>
            <w:r w:rsidRPr="00980FA5">
              <w:rPr>
                <w:rFonts w:ascii="Times New Roman" w:hAnsi="Times New Roman" w:cs="Times New Roman"/>
                <w:spacing w:val="2"/>
                <w:sz w:val="20"/>
                <w:szCs w:val="20"/>
                <w:lang w:eastAsia="ru-RU"/>
              </w:rPr>
              <w:t xml:space="preserve"> и </w:t>
            </w:r>
            <w:proofErr w:type="spellStart"/>
            <w:r w:rsidRPr="00980FA5">
              <w:rPr>
                <w:rFonts w:ascii="Times New Roman" w:hAnsi="Times New Roman" w:cs="Times New Roman"/>
                <w:spacing w:val="2"/>
                <w:sz w:val="20"/>
                <w:szCs w:val="20"/>
                <w:lang w:eastAsia="ru-RU"/>
              </w:rPr>
              <w:t>старше</w:t>
            </w:r>
            <w:proofErr w:type="spellEnd"/>
          </w:p>
        </w:tc>
      </w:tr>
      <w:tr w:rsidR="00646BA7" w:rsidRPr="00C711C2" w14:paraId="1BA9FBE8" w14:textId="77777777" w:rsidTr="001622AD">
        <w:tc>
          <w:tcPr>
            <w:tcW w:w="1696"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26204F9" w14:textId="77777777" w:rsidR="00646BA7" w:rsidRPr="00980FA5" w:rsidRDefault="00646BA7" w:rsidP="001622AD">
            <w:pPr>
              <w:jc w:val="both"/>
              <w:rPr>
                <w:rFonts w:ascii="Times New Roman" w:hAnsi="Times New Roman" w:cs="Times New Roman"/>
                <w:spacing w:val="2"/>
                <w:sz w:val="20"/>
                <w:szCs w:val="20"/>
                <w:lang w:val="ru-RU" w:eastAsia="ru-RU"/>
              </w:rPr>
            </w:pPr>
            <w:r w:rsidRPr="00980FA5">
              <w:rPr>
                <w:rFonts w:ascii="Times New Roman" w:hAnsi="Times New Roman" w:cs="Times New Roman"/>
                <w:spacing w:val="2"/>
                <w:sz w:val="20"/>
                <w:szCs w:val="20"/>
                <w:lang w:val="ru-RU" w:eastAsia="ru-RU"/>
              </w:rPr>
              <w:t>Негативные ощущения, подавленность, тревожность и так далее</w:t>
            </w:r>
          </w:p>
        </w:tc>
        <w:tc>
          <w:tcPr>
            <w:tcW w:w="993"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1565B035"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w:t>
            </w:r>
          </w:p>
        </w:tc>
        <w:tc>
          <w:tcPr>
            <w:tcW w:w="992"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79259C5F"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5</w:t>
            </w:r>
          </w:p>
        </w:tc>
        <w:tc>
          <w:tcPr>
            <w:tcW w:w="790"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2ECCE6A"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8</w:t>
            </w:r>
          </w:p>
        </w:tc>
        <w:tc>
          <w:tcPr>
            <w:tcW w:w="1117"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41B7938C"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5</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3AA42FEF"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3</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47CFC801"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9</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0938A296"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10</w:t>
            </w:r>
          </w:p>
        </w:tc>
        <w:tc>
          <w:tcPr>
            <w:tcW w:w="1118" w:type="dxa"/>
            <w:tcBorders>
              <w:top w:val="single" w:sz="4" w:space="0" w:color="auto"/>
              <w:left w:val="single" w:sz="4" w:space="0" w:color="auto"/>
              <w:bottom w:val="single" w:sz="4" w:space="0" w:color="auto"/>
              <w:right w:val="single" w:sz="4" w:space="0" w:color="auto"/>
            </w:tcBorders>
            <w:tcMar>
              <w:top w:w="150" w:type="dxa"/>
              <w:left w:w="150" w:type="dxa"/>
              <w:bottom w:w="150" w:type="dxa"/>
              <w:right w:w="150" w:type="dxa"/>
            </w:tcMar>
            <w:vAlign w:val="center"/>
            <w:hideMark/>
          </w:tcPr>
          <w:p w14:paraId="5CC20E43"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w:t>
            </w:r>
          </w:p>
        </w:tc>
      </w:tr>
      <w:tr w:rsidR="00646BA7" w:rsidRPr="00C711C2" w14:paraId="5363CD1F"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6331A568" w14:textId="77777777" w:rsidR="00646BA7" w:rsidRPr="00980FA5" w:rsidRDefault="00646BA7" w:rsidP="001622AD">
            <w:pPr>
              <w:jc w:val="both"/>
              <w:rPr>
                <w:rFonts w:ascii="Times New Roman" w:hAnsi="Times New Roman" w:cs="Times New Roman"/>
                <w:spacing w:val="2"/>
                <w:sz w:val="20"/>
                <w:szCs w:val="20"/>
                <w:lang w:val="ru-RU" w:eastAsia="ru-RU"/>
              </w:rPr>
            </w:pPr>
            <w:r w:rsidRPr="00980FA5">
              <w:rPr>
                <w:rFonts w:ascii="Times New Roman" w:hAnsi="Times New Roman" w:cs="Times New Roman"/>
                <w:spacing w:val="2"/>
                <w:sz w:val="20"/>
                <w:szCs w:val="20"/>
                <w:lang w:val="ru-RU" w:eastAsia="ru-RU"/>
              </w:rPr>
              <w:t>Позитивные ощущения, радость, расслабленность и так далее</w:t>
            </w:r>
          </w:p>
        </w:tc>
        <w:tc>
          <w:tcPr>
            <w:tcW w:w="993"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2A3747B"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20</w:t>
            </w:r>
          </w:p>
        </w:tc>
        <w:tc>
          <w:tcPr>
            <w:tcW w:w="992"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53B84329"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24</w:t>
            </w:r>
          </w:p>
        </w:tc>
        <w:tc>
          <w:tcPr>
            <w:tcW w:w="790"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5EF569BD"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16</w:t>
            </w:r>
          </w:p>
        </w:tc>
        <w:tc>
          <w:tcPr>
            <w:tcW w:w="1117"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7E67372"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44</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EE79297"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15</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4EF6AD9"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19</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6FE2BEF3"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13</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68C4725A"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20</w:t>
            </w:r>
          </w:p>
        </w:tc>
      </w:tr>
      <w:tr w:rsidR="00646BA7" w:rsidRPr="00C711C2" w14:paraId="3DA60743"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36C103B7" w14:textId="77777777" w:rsidR="00646BA7" w:rsidRPr="00980FA5" w:rsidRDefault="00646BA7" w:rsidP="001622AD">
            <w:pPr>
              <w:jc w:val="both"/>
              <w:rPr>
                <w:rFonts w:ascii="Times New Roman" w:hAnsi="Times New Roman" w:cs="Times New Roman"/>
                <w:spacing w:val="2"/>
                <w:sz w:val="20"/>
                <w:szCs w:val="20"/>
                <w:lang w:val="ru-RU" w:eastAsia="ru-RU"/>
              </w:rPr>
            </w:pPr>
            <w:r w:rsidRPr="00980FA5">
              <w:rPr>
                <w:rFonts w:ascii="Times New Roman" w:hAnsi="Times New Roman" w:cs="Times New Roman"/>
                <w:spacing w:val="2"/>
                <w:sz w:val="20"/>
                <w:szCs w:val="20"/>
                <w:lang w:val="ru-RU" w:eastAsia="ru-RU"/>
              </w:rPr>
              <w:t>Никаких особых ощущений, все как обычно</w:t>
            </w:r>
          </w:p>
        </w:tc>
        <w:tc>
          <w:tcPr>
            <w:tcW w:w="993"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25B85B13"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72</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2C8AA858"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70</w:t>
            </w:r>
          </w:p>
        </w:tc>
        <w:tc>
          <w:tcPr>
            <w:tcW w:w="790"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5E68F389"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75</w:t>
            </w:r>
          </w:p>
        </w:tc>
        <w:tc>
          <w:tcPr>
            <w:tcW w:w="1117"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7B53B81E"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51</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55CB3F92"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82</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7152BACC"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72</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0DD5207E"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75</w:t>
            </w:r>
          </w:p>
        </w:tc>
        <w:tc>
          <w:tcPr>
            <w:tcW w:w="1118" w:type="dxa"/>
            <w:tcBorders>
              <w:top w:val="single" w:sz="4" w:space="0" w:color="auto"/>
              <w:left w:val="single" w:sz="4" w:space="0" w:color="auto"/>
              <w:bottom w:val="single" w:sz="4" w:space="0" w:color="auto"/>
              <w:right w:val="single" w:sz="4" w:space="0" w:color="auto"/>
            </w:tcBorders>
            <w:shd w:val="clear" w:color="auto" w:fill="auto"/>
            <w:tcMar>
              <w:top w:w="150" w:type="dxa"/>
              <w:left w:w="150" w:type="dxa"/>
              <w:bottom w:w="150" w:type="dxa"/>
              <w:right w:w="150" w:type="dxa"/>
            </w:tcMar>
            <w:vAlign w:val="center"/>
            <w:hideMark/>
          </w:tcPr>
          <w:p w14:paraId="444C4954"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73</w:t>
            </w:r>
          </w:p>
        </w:tc>
      </w:tr>
      <w:tr w:rsidR="00646BA7" w:rsidRPr="00C711C2" w14:paraId="6FDBB063" w14:textId="77777777" w:rsidTr="001622AD">
        <w:tc>
          <w:tcPr>
            <w:tcW w:w="1696"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257176D3" w14:textId="77777777" w:rsidR="00646BA7" w:rsidRPr="00980FA5" w:rsidRDefault="00646BA7" w:rsidP="001622AD">
            <w:pPr>
              <w:jc w:val="both"/>
              <w:rPr>
                <w:rFonts w:ascii="Times New Roman" w:hAnsi="Times New Roman" w:cs="Times New Roman"/>
                <w:spacing w:val="2"/>
                <w:sz w:val="20"/>
                <w:szCs w:val="20"/>
                <w:lang w:eastAsia="ru-RU"/>
              </w:rPr>
            </w:pPr>
            <w:proofErr w:type="spellStart"/>
            <w:r w:rsidRPr="00980FA5">
              <w:rPr>
                <w:rFonts w:ascii="Times New Roman" w:hAnsi="Times New Roman" w:cs="Times New Roman"/>
                <w:spacing w:val="2"/>
                <w:sz w:val="20"/>
                <w:szCs w:val="20"/>
                <w:lang w:eastAsia="ru-RU"/>
              </w:rPr>
              <w:t>Затрудняюсь</w:t>
            </w:r>
            <w:proofErr w:type="spellEnd"/>
            <w:r w:rsidRPr="00980FA5">
              <w:rPr>
                <w:rFonts w:ascii="Times New Roman" w:hAnsi="Times New Roman" w:cs="Times New Roman"/>
                <w:spacing w:val="2"/>
                <w:sz w:val="20"/>
                <w:szCs w:val="20"/>
                <w:lang w:eastAsia="ru-RU"/>
              </w:rPr>
              <w:t xml:space="preserve"> </w:t>
            </w:r>
            <w:proofErr w:type="spellStart"/>
            <w:r w:rsidRPr="00980FA5">
              <w:rPr>
                <w:rFonts w:ascii="Times New Roman" w:hAnsi="Times New Roman" w:cs="Times New Roman"/>
                <w:spacing w:val="2"/>
                <w:sz w:val="20"/>
                <w:szCs w:val="20"/>
                <w:lang w:eastAsia="ru-RU"/>
              </w:rPr>
              <w:t>ответить</w:t>
            </w:r>
            <w:proofErr w:type="spellEnd"/>
          </w:p>
        </w:tc>
        <w:tc>
          <w:tcPr>
            <w:tcW w:w="993"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0CE83C32"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459FED7"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w:t>
            </w:r>
          </w:p>
        </w:tc>
        <w:tc>
          <w:tcPr>
            <w:tcW w:w="790"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B924C2E"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1</w:t>
            </w:r>
          </w:p>
        </w:tc>
        <w:tc>
          <w:tcPr>
            <w:tcW w:w="1117"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68164E4"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6D08530C"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7366D37D"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0</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4ACC6469"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2</w:t>
            </w:r>
          </w:p>
        </w:tc>
        <w:tc>
          <w:tcPr>
            <w:tcW w:w="1118" w:type="dxa"/>
            <w:tcBorders>
              <w:top w:val="single" w:sz="4" w:space="0" w:color="auto"/>
              <w:left w:val="single" w:sz="4" w:space="0" w:color="auto"/>
              <w:bottom w:val="single" w:sz="4" w:space="0" w:color="auto"/>
              <w:right w:val="single" w:sz="4" w:space="0" w:color="auto"/>
            </w:tcBorders>
            <w:shd w:val="clear" w:color="auto" w:fill="FAFAFA"/>
            <w:tcMar>
              <w:top w:w="150" w:type="dxa"/>
              <w:left w:w="150" w:type="dxa"/>
              <w:bottom w:w="150" w:type="dxa"/>
              <w:right w:w="150" w:type="dxa"/>
            </w:tcMar>
            <w:vAlign w:val="center"/>
            <w:hideMark/>
          </w:tcPr>
          <w:p w14:paraId="1E34EFAE" w14:textId="77777777" w:rsidR="00646BA7" w:rsidRPr="00980FA5" w:rsidRDefault="00646BA7" w:rsidP="001622AD">
            <w:pPr>
              <w:jc w:val="both"/>
              <w:rPr>
                <w:rFonts w:ascii="Times New Roman" w:hAnsi="Times New Roman" w:cs="Times New Roman"/>
                <w:spacing w:val="2"/>
                <w:sz w:val="20"/>
                <w:szCs w:val="20"/>
                <w:lang w:eastAsia="ru-RU"/>
              </w:rPr>
            </w:pPr>
            <w:r w:rsidRPr="00980FA5">
              <w:rPr>
                <w:rFonts w:ascii="Times New Roman" w:hAnsi="Times New Roman" w:cs="Times New Roman"/>
                <w:spacing w:val="2"/>
                <w:sz w:val="20"/>
                <w:szCs w:val="20"/>
                <w:lang w:eastAsia="ru-RU"/>
              </w:rPr>
              <w:t>0</w:t>
            </w:r>
          </w:p>
        </w:tc>
      </w:tr>
    </w:tbl>
    <w:p w14:paraId="5A0ABF6C" w14:textId="77777777" w:rsidR="00646BA7" w:rsidRPr="00980FA5" w:rsidRDefault="00646BA7" w:rsidP="00646BA7">
      <w:pPr>
        <w:spacing w:line="360" w:lineRule="auto"/>
        <w:jc w:val="both"/>
        <w:rPr>
          <w:rFonts w:ascii="Times New Roman" w:hAnsi="Times New Roman" w:cs="Times New Roman"/>
          <w:lang w:val="ru-RU"/>
        </w:rPr>
      </w:pPr>
    </w:p>
    <w:p w14:paraId="695E7D01" w14:textId="77777777" w:rsidR="00646BA7" w:rsidRPr="00980FA5" w:rsidRDefault="00646BA7" w:rsidP="00646BA7">
      <w:pPr>
        <w:spacing w:after="160" w:line="360" w:lineRule="auto"/>
        <w:jc w:val="both"/>
        <w:rPr>
          <w:rFonts w:ascii="Times New Roman" w:hAnsi="Times New Roman" w:cs="Times New Roman"/>
          <w:b/>
          <w:bCs/>
          <w:lang w:val="ru-RU"/>
        </w:rPr>
      </w:pPr>
      <w:r w:rsidRPr="00980FA5">
        <w:rPr>
          <w:rFonts w:ascii="Times New Roman" w:hAnsi="Times New Roman" w:cs="Times New Roman"/>
          <w:b/>
          <w:bCs/>
          <w:lang w:val="ru-RU"/>
        </w:rPr>
        <w:t xml:space="preserve">6.1. Используя данные статистики составьте характеристику типов </w:t>
      </w:r>
      <w:proofErr w:type="gramStart"/>
      <w:r w:rsidRPr="00980FA5">
        <w:rPr>
          <w:rFonts w:ascii="Times New Roman" w:hAnsi="Times New Roman" w:cs="Times New Roman"/>
          <w:b/>
          <w:bCs/>
          <w:lang w:val="ru-RU"/>
        </w:rPr>
        <w:t>участников  по</w:t>
      </w:r>
      <w:proofErr w:type="gramEnd"/>
      <w:r w:rsidRPr="00980FA5">
        <w:rPr>
          <w:rFonts w:ascii="Times New Roman" w:hAnsi="Times New Roman" w:cs="Times New Roman"/>
          <w:b/>
          <w:bCs/>
          <w:lang w:val="ru-RU"/>
        </w:rPr>
        <w:t xml:space="preserve"> степени вовлеченности в интернет- сети.</w:t>
      </w:r>
    </w:p>
    <w:p w14:paraId="68EE8958" w14:textId="77777777" w:rsidR="00646BA7" w:rsidRPr="00C711C2" w:rsidRDefault="00646BA7" w:rsidP="00646BA7">
      <w:pPr>
        <w:pStyle w:val="a3"/>
        <w:numPr>
          <w:ilvl w:val="1"/>
          <w:numId w:val="7"/>
        </w:numPr>
        <w:spacing w:after="160" w:line="360" w:lineRule="auto"/>
        <w:jc w:val="both"/>
        <w:rPr>
          <w:rFonts w:ascii="Times New Roman" w:hAnsi="Times New Roman" w:cs="Times New Roman"/>
          <w:sz w:val="24"/>
          <w:szCs w:val="24"/>
        </w:rPr>
      </w:pPr>
      <w:r w:rsidRPr="00C711C2">
        <w:rPr>
          <w:rFonts w:ascii="Times New Roman" w:hAnsi="Times New Roman" w:cs="Times New Roman"/>
          <w:sz w:val="24"/>
          <w:szCs w:val="24"/>
        </w:rPr>
        <w:t>Типичный «</w:t>
      </w:r>
      <w:proofErr w:type="spellStart"/>
      <w:r w:rsidRPr="00C711C2">
        <w:rPr>
          <w:rFonts w:ascii="Times New Roman" w:hAnsi="Times New Roman" w:cs="Times New Roman"/>
          <w:sz w:val="24"/>
          <w:szCs w:val="24"/>
        </w:rPr>
        <w:t>heavy</w:t>
      </w:r>
      <w:proofErr w:type="spellEnd"/>
      <w:r w:rsidRPr="00C711C2">
        <w:rPr>
          <w:rFonts w:ascii="Times New Roman" w:hAnsi="Times New Roman" w:cs="Times New Roman"/>
          <w:sz w:val="24"/>
          <w:szCs w:val="24"/>
        </w:rPr>
        <w:t xml:space="preserve"> </w:t>
      </w:r>
      <w:proofErr w:type="spellStart"/>
      <w:r w:rsidRPr="00C711C2">
        <w:rPr>
          <w:rFonts w:ascii="Times New Roman" w:hAnsi="Times New Roman" w:cs="Times New Roman"/>
          <w:sz w:val="24"/>
          <w:szCs w:val="24"/>
        </w:rPr>
        <w:t>user</w:t>
      </w:r>
      <w:proofErr w:type="spellEnd"/>
      <w:r w:rsidRPr="00C711C2">
        <w:rPr>
          <w:rFonts w:ascii="Times New Roman" w:hAnsi="Times New Roman" w:cs="Times New Roman"/>
          <w:sz w:val="24"/>
          <w:szCs w:val="24"/>
        </w:rPr>
        <w:t>» (активного пользователя)</w:t>
      </w:r>
    </w:p>
    <w:p w14:paraId="2217EA15" w14:textId="77777777" w:rsidR="00646BA7" w:rsidRPr="00C711C2" w:rsidRDefault="00646BA7" w:rsidP="00646BA7">
      <w:pPr>
        <w:pStyle w:val="a3"/>
        <w:numPr>
          <w:ilvl w:val="1"/>
          <w:numId w:val="7"/>
        </w:numPr>
        <w:spacing w:after="160" w:line="360" w:lineRule="auto"/>
        <w:jc w:val="both"/>
        <w:rPr>
          <w:rFonts w:ascii="Times New Roman" w:hAnsi="Times New Roman" w:cs="Times New Roman"/>
          <w:sz w:val="24"/>
          <w:szCs w:val="24"/>
        </w:rPr>
      </w:pPr>
      <w:r w:rsidRPr="00C711C2">
        <w:rPr>
          <w:rFonts w:ascii="Times New Roman" w:hAnsi="Times New Roman" w:cs="Times New Roman"/>
          <w:sz w:val="24"/>
          <w:szCs w:val="24"/>
        </w:rPr>
        <w:t>Типичный россиянин, проводящий в сети ежедневно менее четырех часов в день.</w:t>
      </w:r>
    </w:p>
    <w:p w14:paraId="73550773" w14:textId="748F33F3" w:rsidR="00646BA7" w:rsidRPr="00B77EE4" w:rsidRDefault="00646BA7" w:rsidP="00B77EE4">
      <w:pPr>
        <w:pStyle w:val="a3"/>
        <w:numPr>
          <w:ilvl w:val="1"/>
          <w:numId w:val="7"/>
        </w:numPr>
        <w:spacing w:after="160" w:line="360" w:lineRule="auto"/>
        <w:jc w:val="both"/>
        <w:rPr>
          <w:rFonts w:ascii="Times New Roman" w:hAnsi="Times New Roman" w:cs="Times New Roman"/>
          <w:sz w:val="24"/>
          <w:szCs w:val="24"/>
        </w:rPr>
      </w:pPr>
      <w:r w:rsidRPr="00C711C2">
        <w:rPr>
          <w:rFonts w:ascii="Times New Roman" w:hAnsi="Times New Roman" w:cs="Times New Roman"/>
          <w:sz w:val="24"/>
          <w:szCs w:val="24"/>
        </w:rPr>
        <w:t>Типичный россиянин, не пользующийся интернетом.</w:t>
      </w:r>
    </w:p>
    <w:p w14:paraId="200BA903" w14:textId="77777777" w:rsidR="00646BA7" w:rsidRPr="00980FA5" w:rsidRDefault="00646BA7" w:rsidP="00646BA7">
      <w:pPr>
        <w:pStyle w:val="a3"/>
        <w:numPr>
          <w:ilvl w:val="1"/>
          <w:numId w:val="8"/>
        </w:numPr>
        <w:spacing w:after="160" w:line="360" w:lineRule="auto"/>
        <w:jc w:val="both"/>
        <w:rPr>
          <w:rFonts w:ascii="Times New Roman" w:hAnsi="Times New Roman" w:cs="Times New Roman"/>
          <w:b/>
          <w:bCs/>
        </w:rPr>
      </w:pPr>
      <w:r w:rsidRPr="00980FA5">
        <w:rPr>
          <w:rFonts w:ascii="Times New Roman" w:hAnsi="Times New Roman" w:cs="Times New Roman"/>
          <w:b/>
          <w:bCs/>
        </w:rPr>
        <w:t>Влияет ли уровень образования на активность пользования интернетом. Подтвердите свой ответ статистическими данными.</w:t>
      </w:r>
    </w:p>
    <w:p w14:paraId="7A5F90A8" w14:textId="77777777" w:rsidR="00646BA7" w:rsidRPr="00980FA5" w:rsidRDefault="00646BA7" w:rsidP="00646BA7">
      <w:pPr>
        <w:pStyle w:val="a3"/>
        <w:numPr>
          <w:ilvl w:val="1"/>
          <w:numId w:val="8"/>
        </w:numPr>
        <w:spacing w:after="160" w:line="360" w:lineRule="auto"/>
        <w:jc w:val="both"/>
        <w:rPr>
          <w:rFonts w:ascii="Times New Roman" w:hAnsi="Times New Roman" w:cs="Times New Roman"/>
          <w:b/>
          <w:bCs/>
        </w:rPr>
      </w:pPr>
      <w:r w:rsidRPr="00980FA5">
        <w:rPr>
          <w:rFonts w:ascii="Times New Roman" w:hAnsi="Times New Roman" w:cs="Times New Roman"/>
          <w:b/>
          <w:bCs/>
        </w:rPr>
        <w:lastRenderedPageBreak/>
        <w:t>Автор пишет о социальном и культурном капитале. Дайте определения социальному и культурному капиталу.</w:t>
      </w:r>
    </w:p>
    <w:p w14:paraId="3F3D828E" w14:textId="77777777" w:rsidR="00646BA7" w:rsidRPr="00980FA5" w:rsidRDefault="00646BA7" w:rsidP="00646BA7">
      <w:pPr>
        <w:pStyle w:val="a3"/>
        <w:numPr>
          <w:ilvl w:val="1"/>
          <w:numId w:val="8"/>
        </w:numPr>
        <w:spacing w:line="360" w:lineRule="auto"/>
        <w:jc w:val="both"/>
        <w:rPr>
          <w:rFonts w:ascii="Times New Roman" w:hAnsi="Times New Roman" w:cs="Times New Roman"/>
          <w:b/>
          <w:bCs/>
          <w:color w:val="000000"/>
        </w:rPr>
      </w:pPr>
      <w:r w:rsidRPr="00980FA5">
        <w:rPr>
          <w:rFonts w:ascii="Times New Roman" w:hAnsi="Times New Roman" w:cs="Times New Roman"/>
          <w:b/>
          <w:bCs/>
          <w:color w:val="000000"/>
        </w:rPr>
        <w:t xml:space="preserve">Какое влияние оказал интернет на повседневные практики людей.  Напишите свое мнение, используя данные статистики и текст. </w:t>
      </w:r>
    </w:p>
    <w:p w14:paraId="35C64F70" w14:textId="77777777" w:rsidR="00646BA7" w:rsidRPr="00980FA5" w:rsidRDefault="00646BA7" w:rsidP="00646BA7">
      <w:pPr>
        <w:pStyle w:val="a3"/>
        <w:numPr>
          <w:ilvl w:val="1"/>
          <w:numId w:val="8"/>
        </w:numPr>
        <w:spacing w:line="360" w:lineRule="auto"/>
        <w:jc w:val="both"/>
        <w:rPr>
          <w:rFonts w:ascii="Times New Roman" w:hAnsi="Times New Roman" w:cs="Times New Roman"/>
          <w:b/>
          <w:bCs/>
          <w:color w:val="000000"/>
        </w:rPr>
      </w:pPr>
      <w:r w:rsidRPr="00980FA5">
        <w:rPr>
          <w:rFonts w:ascii="Times New Roman" w:hAnsi="Times New Roman" w:cs="Times New Roman"/>
          <w:b/>
          <w:bCs/>
          <w:color w:val="000000"/>
        </w:rPr>
        <w:t>Как, на Ваш взгляд, меняются традиционные практики культурного   потребления. Ответ изложите в нескольких развернутых предложениях.</w:t>
      </w:r>
    </w:p>
    <w:p w14:paraId="62128FDB" w14:textId="77777777" w:rsidR="002422CD" w:rsidRPr="00F77D00" w:rsidRDefault="002422CD" w:rsidP="00F77D00">
      <w:pPr>
        <w:spacing w:line="360" w:lineRule="auto"/>
        <w:jc w:val="both"/>
        <w:rPr>
          <w:rFonts w:ascii="Times New Roman" w:hAnsi="Times New Roman" w:cs="Times New Roman"/>
          <w:lang w:val="ru-RU"/>
        </w:rPr>
      </w:pPr>
    </w:p>
    <w:p w14:paraId="7D25A5BD" w14:textId="0D96388F" w:rsidR="002422CD" w:rsidRPr="00B77EE4" w:rsidRDefault="00B77EE4" w:rsidP="00F77D00">
      <w:pPr>
        <w:spacing w:line="360" w:lineRule="auto"/>
        <w:jc w:val="both"/>
        <w:rPr>
          <w:rFonts w:ascii="Times New Roman" w:hAnsi="Times New Roman" w:cs="Times New Roman"/>
          <w:b/>
          <w:bCs/>
          <w:lang w:val="ru-RU"/>
        </w:rPr>
      </w:pPr>
      <w:r w:rsidRPr="00B77EE4">
        <w:rPr>
          <w:rFonts w:ascii="Times New Roman" w:hAnsi="Times New Roman" w:cs="Times New Roman"/>
          <w:b/>
          <w:bCs/>
          <w:lang w:val="ru-RU"/>
        </w:rPr>
        <w:t>Критерии оценивания:</w:t>
      </w:r>
    </w:p>
    <w:p w14:paraId="017A7FC9" w14:textId="77777777" w:rsidR="00C370BC" w:rsidRDefault="007147B1" w:rsidP="00C370BC">
      <w:pPr>
        <w:spacing w:after="160" w:line="360" w:lineRule="auto"/>
        <w:rPr>
          <w:rFonts w:ascii="Times New Roman" w:hAnsi="Times New Roman" w:cs="Times New Roman"/>
          <w:lang w:val="ru-RU"/>
        </w:rPr>
      </w:pPr>
      <w:r>
        <w:rPr>
          <w:rFonts w:ascii="Times New Roman" w:hAnsi="Times New Roman" w:cs="Times New Roman"/>
          <w:lang w:val="ru-RU"/>
        </w:rPr>
        <w:t xml:space="preserve">6.1. </w:t>
      </w:r>
      <w:r w:rsidRPr="00296D39">
        <w:rPr>
          <w:rFonts w:ascii="Times New Roman" w:hAnsi="Times New Roman" w:cs="Times New Roman"/>
          <w:lang w:val="ru-RU"/>
        </w:rPr>
        <w:t xml:space="preserve">Используя данные статистики составьте характеристику типов </w:t>
      </w:r>
      <w:proofErr w:type="gramStart"/>
      <w:r w:rsidRPr="00296D39">
        <w:rPr>
          <w:rFonts w:ascii="Times New Roman" w:hAnsi="Times New Roman" w:cs="Times New Roman"/>
          <w:lang w:val="ru-RU"/>
        </w:rPr>
        <w:t>участников  по</w:t>
      </w:r>
      <w:proofErr w:type="gramEnd"/>
      <w:r w:rsidRPr="00296D39">
        <w:rPr>
          <w:rFonts w:ascii="Times New Roman" w:hAnsi="Times New Roman" w:cs="Times New Roman"/>
          <w:lang w:val="ru-RU"/>
        </w:rPr>
        <w:t xml:space="preserve"> степени вовлеченности в интернет- сети.</w:t>
      </w:r>
    </w:p>
    <w:p w14:paraId="0E0FA6A4" w14:textId="77777777" w:rsidR="002072D6" w:rsidRPr="00C711C2" w:rsidRDefault="002072D6" w:rsidP="002072D6">
      <w:pPr>
        <w:pStyle w:val="a3"/>
        <w:spacing w:line="360" w:lineRule="auto"/>
        <w:ind w:left="1080"/>
        <w:jc w:val="both"/>
        <w:rPr>
          <w:rFonts w:ascii="Times New Roman" w:hAnsi="Times New Roman" w:cs="Times New Roman"/>
          <w:sz w:val="24"/>
          <w:szCs w:val="24"/>
        </w:rPr>
      </w:pPr>
      <w:r w:rsidRPr="00C711C2">
        <w:rPr>
          <w:rFonts w:ascii="Times New Roman" w:hAnsi="Times New Roman" w:cs="Times New Roman"/>
          <w:b/>
          <w:sz w:val="24"/>
          <w:szCs w:val="24"/>
        </w:rPr>
        <w:t>Типичный «</w:t>
      </w:r>
      <w:proofErr w:type="spellStart"/>
      <w:r w:rsidRPr="00C711C2">
        <w:rPr>
          <w:rFonts w:ascii="Times New Roman" w:hAnsi="Times New Roman" w:cs="Times New Roman"/>
          <w:b/>
          <w:sz w:val="24"/>
          <w:szCs w:val="24"/>
        </w:rPr>
        <w:t>heavy</w:t>
      </w:r>
      <w:proofErr w:type="spellEnd"/>
      <w:r w:rsidRPr="00C711C2">
        <w:rPr>
          <w:rFonts w:ascii="Times New Roman" w:hAnsi="Times New Roman" w:cs="Times New Roman"/>
          <w:b/>
          <w:sz w:val="24"/>
          <w:szCs w:val="24"/>
        </w:rPr>
        <w:t xml:space="preserve"> </w:t>
      </w:r>
      <w:proofErr w:type="spellStart"/>
      <w:r w:rsidRPr="00C711C2">
        <w:rPr>
          <w:rFonts w:ascii="Times New Roman" w:hAnsi="Times New Roman" w:cs="Times New Roman"/>
          <w:b/>
          <w:sz w:val="24"/>
          <w:szCs w:val="24"/>
        </w:rPr>
        <w:t>user</w:t>
      </w:r>
      <w:proofErr w:type="spellEnd"/>
      <w:r w:rsidRPr="00C711C2">
        <w:rPr>
          <w:rFonts w:ascii="Times New Roman" w:hAnsi="Times New Roman" w:cs="Times New Roman"/>
          <w:b/>
          <w:sz w:val="24"/>
          <w:szCs w:val="24"/>
        </w:rPr>
        <w:t>»</w:t>
      </w:r>
      <w:r w:rsidRPr="00C711C2">
        <w:rPr>
          <w:rFonts w:ascii="Times New Roman" w:hAnsi="Times New Roman" w:cs="Times New Roman"/>
          <w:sz w:val="24"/>
          <w:szCs w:val="24"/>
        </w:rPr>
        <w:t xml:space="preserve"> — молодой человек до 25 лет (86% </w:t>
      </w:r>
      <w:proofErr w:type="spellStart"/>
      <w:r w:rsidRPr="00C711C2">
        <w:rPr>
          <w:rFonts w:ascii="Times New Roman" w:hAnsi="Times New Roman" w:cs="Times New Roman"/>
          <w:sz w:val="24"/>
          <w:szCs w:val="24"/>
        </w:rPr>
        <w:t>vs</w:t>
      </w:r>
      <w:proofErr w:type="spellEnd"/>
      <w:r w:rsidRPr="00C711C2">
        <w:rPr>
          <w:rFonts w:ascii="Times New Roman" w:hAnsi="Times New Roman" w:cs="Times New Roman"/>
          <w:sz w:val="24"/>
          <w:szCs w:val="24"/>
        </w:rPr>
        <w:t>. 35% среди всех россиян), с высшим и неполным высшим образованием (40%), с хорошим или очень хорошим материальным положением (39%). (</w:t>
      </w:r>
      <w:r w:rsidRPr="00C711C2">
        <w:rPr>
          <w:rFonts w:ascii="Times New Roman" w:hAnsi="Times New Roman" w:cs="Times New Roman"/>
          <w:b/>
          <w:sz w:val="24"/>
          <w:szCs w:val="24"/>
        </w:rPr>
        <w:t>1</w:t>
      </w:r>
      <w:proofErr w:type="gramStart"/>
      <w:r w:rsidRPr="00C711C2">
        <w:rPr>
          <w:rFonts w:ascii="Times New Roman" w:hAnsi="Times New Roman" w:cs="Times New Roman"/>
          <w:b/>
          <w:sz w:val="24"/>
          <w:szCs w:val="24"/>
        </w:rPr>
        <w:t>балл</w:t>
      </w:r>
      <w:r w:rsidRPr="00C711C2">
        <w:rPr>
          <w:rFonts w:ascii="Times New Roman" w:hAnsi="Times New Roman" w:cs="Times New Roman"/>
          <w:sz w:val="24"/>
          <w:szCs w:val="24"/>
        </w:rPr>
        <w:t>)*</w:t>
      </w:r>
      <w:proofErr w:type="gramEnd"/>
    </w:p>
    <w:p w14:paraId="0978A35E" w14:textId="77777777" w:rsidR="002072D6" w:rsidRPr="00C711C2" w:rsidRDefault="002072D6" w:rsidP="002072D6">
      <w:pPr>
        <w:pStyle w:val="a3"/>
        <w:spacing w:line="360" w:lineRule="auto"/>
        <w:ind w:left="1080"/>
        <w:jc w:val="both"/>
        <w:rPr>
          <w:rFonts w:ascii="Times New Roman" w:hAnsi="Times New Roman" w:cs="Times New Roman"/>
          <w:sz w:val="24"/>
          <w:szCs w:val="24"/>
        </w:rPr>
      </w:pPr>
    </w:p>
    <w:p w14:paraId="7420130E" w14:textId="77777777" w:rsidR="002072D6" w:rsidRPr="00C711C2" w:rsidRDefault="002072D6" w:rsidP="002072D6">
      <w:pPr>
        <w:pStyle w:val="a3"/>
        <w:spacing w:line="360" w:lineRule="auto"/>
        <w:ind w:left="1080"/>
        <w:jc w:val="both"/>
        <w:rPr>
          <w:rFonts w:ascii="Times New Roman" w:hAnsi="Times New Roman" w:cs="Times New Roman"/>
          <w:sz w:val="24"/>
          <w:szCs w:val="24"/>
        </w:rPr>
      </w:pPr>
      <w:r w:rsidRPr="00C711C2">
        <w:rPr>
          <w:rFonts w:ascii="Times New Roman" w:hAnsi="Times New Roman" w:cs="Times New Roman"/>
          <w:b/>
          <w:sz w:val="24"/>
          <w:szCs w:val="24"/>
        </w:rPr>
        <w:t>Типичный россиянин, проводящий в сети ежедневно менее четырех часов в день</w:t>
      </w:r>
      <w:r w:rsidRPr="00C711C2">
        <w:rPr>
          <w:rFonts w:ascii="Times New Roman" w:hAnsi="Times New Roman" w:cs="Times New Roman"/>
          <w:sz w:val="24"/>
          <w:szCs w:val="24"/>
        </w:rPr>
        <w:t xml:space="preserve">, — это россиянин среднего возраста 35-59 лет (48-47% </w:t>
      </w:r>
      <w:proofErr w:type="spellStart"/>
      <w:r w:rsidRPr="00C711C2">
        <w:rPr>
          <w:rFonts w:ascii="Times New Roman" w:hAnsi="Times New Roman" w:cs="Times New Roman"/>
          <w:sz w:val="24"/>
          <w:szCs w:val="24"/>
        </w:rPr>
        <w:t>vs</w:t>
      </w:r>
      <w:proofErr w:type="spellEnd"/>
      <w:r w:rsidRPr="00C711C2">
        <w:rPr>
          <w:rFonts w:ascii="Times New Roman" w:hAnsi="Times New Roman" w:cs="Times New Roman"/>
          <w:sz w:val="24"/>
          <w:szCs w:val="24"/>
        </w:rPr>
        <w:t>. 39% среди всех россиян), с высшим образованием (44%) (</w:t>
      </w:r>
      <w:r w:rsidRPr="00C711C2">
        <w:rPr>
          <w:rFonts w:ascii="Times New Roman" w:hAnsi="Times New Roman" w:cs="Times New Roman"/>
          <w:b/>
          <w:sz w:val="24"/>
          <w:szCs w:val="24"/>
        </w:rPr>
        <w:t xml:space="preserve">1 </w:t>
      </w:r>
      <w:proofErr w:type="gramStart"/>
      <w:r w:rsidRPr="00C711C2">
        <w:rPr>
          <w:rFonts w:ascii="Times New Roman" w:hAnsi="Times New Roman" w:cs="Times New Roman"/>
          <w:b/>
          <w:sz w:val="24"/>
          <w:szCs w:val="24"/>
        </w:rPr>
        <w:t>балл</w:t>
      </w:r>
      <w:r w:rsidRPr="00C711C2">
        <w:rPr>
          <w:rFonts w:ascii="Times New Roman" w:hAnsi="Times New Roman" w:cs="Times New Roman"/>
          <w:sz w:val="24"/>
          <w:szCs w:val="24"/>
        </w:rPr>
        <w:t>)*</w:t>
      </w:r>
      <w:proofErr w:type="gramEnd"/>
    </w:p>
    <w:p w14:paraId="0D87EBFC" w14:textId="77777777" w:rsidR="002072D6" w:rsidRPr="00C711C2" w:rsidRDefault="002072D6" w:rsidP="002072D6">
      <w:pPr>
        <w:spacing w:line="360" w:lineRule="auto"/>
        <w:jc w:val="both"/>
        <w:rPr>
          <w:rFonts w:ascii="Times New Roman" w:hAnsi="Times New Roman" w:cs="Times New Roman"/>
          <w:lang w:val="ru-RU"/>
        </w:rPr>
      </w:pPr>
    </w:p>
    <w:p w14:paraId="3274EB9A" w14:textId="77777777" w:rsidR="002072D6" w:rsidRPr="00C711C2" w:rsidRDefault="002072D6" w:rsidP="002072D6">
      <w:pPr>
        <w:pStyle w:val="a3"/>
        <w:spacing w:line="360" w:lineRule="auto"/>
        <w:ind w:left="1080"/>
        <w:jc w:val="both"/>
        <w:rPr>
          <w:rFonts w:ascii="Times New Roman" w:hAnsi="Times New Roman" w:cs="Times New Roman"/>
          <w:sz w:val="24"/>
          <w:szCs w:val="24"/>
        </w:rPr>
      </w:pPr>
      <w:r w:rsidRPr="00C711C2">
        <w:rPr>
          <w:rFonts w:ascii="Times New Roman" w:hAnsi="Times New Roman" w:cs="Times New Roman"/>
          <w:b/>
          <w:sz w:val="24"/>
          <w:szCs w:val="24"/>
        </w:rPr>
        <w:t>Типичный россиянин, не пользующийся интернетом,</w:t>
      </w:r>
      <w:r w:rsidRPr="00C711C2">
        <w:rPr>
          <w:rFonts w:ascii="Times New Roman" w:hAnsi="Times New Roman" w:cs="Times New Roman"/>
          <w:sz w:val="24"/>
          <w:szCs w:val="24"/>
        </w:rPr>
        <w:t xml:space="preserve"> — представитель старшей возрастной группы 60+ (42% </w:t>
      </w:r>
      <w:proofErr w:type="spellStart"/>
      <w:r w:rsidRPr="00C711C2">
        <w:rPr>
          <w:rFonts w:ascii="Times New Roman" w:hAnsi="Times New Roman" w:cs="Times New Roman"/>
          <w:sz w:val="24"/>
          <w:szCs w:val="24"/>
        </w:rPr>
        <w:t>vs</w:t>
      </w:r>
      <w:proofErr w:type="spellEnd"/>
      <w:r w:rsidRPr="00C711C2">
        <w:rPr>
          <w:rFonts w:ascii="Times New Roman" w:hAnsi="Times New Roman" w:cs="Times New Roman"/>
          <w:sz w:val="24"/>
          <w:szCs w:val="24"/>
        </w:rPr>
        <w:t>. 17% среди всех россиян), с неполным средним образованием (36%) (</w:t>
      </w:r>
      <w:r w:rsidRPr="00C711C2">
        <w:rPr>
          <w:rFonts w:ascii="Times New Roman" w:hAnsi="Times New Roman" w:cs="Times New Roman"/>
          <w:b/>
          <w:sz w:val="24"/>
          <w:szCs w:val="24"/>
        </w:rPr>
        <w:t xml:space="preserve">1 </w:t>
      </w:r>
      <w:proofErr w:type="gramStart"/>
      <w:r w:rsidRPr="00C711C2">
        <w:rPr>
          <w:rFonts w:ascii="Times New Roman" w:hAnsi="Times New Roman" w:cs="Times New Roman"/>
          <w:b/>
          <w:sz w:val="24"/>
          <w:szCs w:val="24"/>
        </w:rPr>
        <w:t>балл</w:t>
      </w:r>
      <w:r w:rsidRPr="00C711C2">
        <w:rPr>
          <w:rFonts w:ascii="Times New Roman" w:hAnsi="Times New Roman" w:cs="Times New Roman"/>
          <w:sz w:val="24"/>
          <w:szCs w:val="24"/>
        </w:rPr>
        <w:t>)*</w:t>
      </w:r>
      <w:proofErr w:type="gramEnd"/>
    </w:p>
    <w:p w14:paraId="4A7F509B" w14:textId="77777777" w:rsidR="002072D6" w:rsidRPr="00C711C2" w:rsidRDefault="002072D6" w:rsidP="002072D6">
      <w:pPr>
        <w:pStyle w:val="a3"/>
        <w:spacing w:line="360" w:lineRule="auto"/>
        <w:ind w:left="1080"/>
        <w:jc w:val="both"/>
        <w:rPr>
          <w:rFonts w:ascii="Times New Roman" w:hAnsi="Times New Roman" w:cs="Times New Roman"/>
          <w:sz w:val="24"/>
          <w:szCs w:val="24"/>
        </w:rPr>
      </w:pPr>
    </w:p>
    <w:p w14:paraId="11442619" w14:textId="77777777" w:rsidR="002072D6" w:rsidRPr="00C711C2" w:rsidRDefault="002072D6" w:rsidP="002072D6">
      <w:pPr>
        <w:pStyle w:val="a3"/>
        <w:spacing w:line="360" w:lineRule="auto"/>
        <w:ind w:left="1080"/>
        <w:jc w:val="both"/>
        <w:rPr>
          <w:rFonts w:ascii="Times New Roman" w:hAnsi="Times New Roman" w:cs="Times New Roman"/>
          <w:sz w:val="24"/>
          <w:szCs w:val="24"/>
        </w:rPr>
      </w:pPr>
      <w:r w:rsidRPr="00C711C2">
        <w:rPr>
          <w:rFonts w:ascii="Times New Roman" w:hAnsi="Times New Roman" w:cs="Times New Roman"/>
          <w:sz w:val="24"/>
          <w:szCs w:val="24"/>
        </w:rPr>
        <w:t xml:space="preserve">* Характеристика включает указание возраста и образования, с приведением данных статистики. </w:t>
      </w:r>
    </w:p>
    <w:p w14:paraId="7E76541C" w14:textId="77777777" w:rsidR="002072D6" w:rsidRPr="00C711C2" w:rsidRDefault="002072D6" w:rsidP="002072D6">
      <w:pPr>
        <w:pStyle w:val="a3"/>
        <w:spacing w:line="360" w:lineRule="auto"/>
        <w:ind w:left="1080"/>
        <w:jc w:val="both"/>
        <w:rPr>
          <w:rFonts w:ascii="Times New Roman" w:hAnsi="Times New Roman" w:cs="Times New Roman"/>
          <w:b/>
          <w:sz w:val="24"/>
          <w:szCs w:val="24"/>
        </w:rPr>
      </w:pPr>
      <w:r w:rsidRPr="00C711C2">
        <w:rPr>
          <w:rFonts w:ascii="Times New Roman" w:hAnsi="Times New Roman" w:cs="Times New Roman"/>
          <w:b/>
          <w:sz w:val="24"/>
          <w:szCs w:val="24"/>
        </w:rPr>
        <w:t>Итого 3 балла.</w:t>
      </w:r>
    </w:p>
    <w:p w14:paraId="08E229BA" w14:textId="54EC7349" w:rsidR="007147B1" w:rsidRPr="002575F2" w:rsidRDefault="007147B1" w:rsidP="00C370BC">
      <w:pPr>
        <w:rPr>
          <w:rFonts w:ascii="Times New Roman" w:hAnsi="Times New Roman" w:cs="Times New Roman"/>
          <w:b/>
          <w:lang w:val="ru-RU"/>
        </w:rPr>
      </w:pPr>
    </w:p>
    <w:p w14:paraId="6845407A" w14:textId="77777777" w:rsidR="007147B1" w:rsidRPr="00296D39" w:rsidRDefault="007147B1" w:rsidP="007147B1">
      <w:pPr>
        <w:spacing w:after="160" w:line="360" w:lineRule="auto"/>
        <w:rPr>
          <w:rFonts w:ascii="Times New Roman" w:hAnsi="Times New Roman" w:cs="Times New Roman"/>
          <w:lang w:val="ru-RU"/>
        </w:rPr>
      </w:pPr>
    </w:p>
    <w:p w14:paraId="6BBC4E28" w14:textId="0AF341A8" w:rsidR="007147B1" w:rsidRDefault="007147B1" w:rsidP="007147B1">
      <w:pPr>
        <w:spacing w:after="160" w:line="360" w:lineRule="auto"/>
        <w:rPr>
          <w:rFonts w:ascii="Times New Roman" w:hAnsi="Times New Roman" w:cs="Times New Roman"/>
          <w:lang w:val="ru-RU"/>
        </w:rPr>
      </w:pPr>
      <w:r>
        <w:rPr>
          <w:rFonts w:ascii="Times New Roman" w:hAnsi="Times New Roman" w:cs="Times New Roman"/>
          <w:lang w:val="ru-RU" w:eastAsia="ru-RU"/>
        </w:rPr>
        <w:t xml:space="preserve">6.2. </w:t>
      </w:r>
      <w:r w:rsidRPr="00296D39">
        <w:rPr>
          <w:rFonts w:ascii="Times New Roman" w:hAnsi="Times New Roman" w:cs="Times New Roman"/>
          <w:lang w:val="ru-RU"/>
        </w:rPr>
        <w:t>Влияет ли уровень образования на активность пользования интернетом?</w:t>
      </w:r>
    </w:p>
    <w:p w14:paraId="69959462" w14:textId="5E03C75B" w:rsidR="002072D6" w:rsidRPr="002072D6" w:rsidRDefault="002072D6" w:rsidP="002072D6">
      <w:pPr>
        <w:spacing w:line="360" w:lineRule="auto"/>
        <w:jc w:val="both"/>
        <w:rPr>
          <w:rFonts w:ascii="Times New Roman" w:hAnsi="Times New Roman" w:cs="Times New Roman"/>
          <w:lang w:val="ru-RU"/>
        </w:rPr>
      </w:pPr>
      <w:proofErr w:type="gramStart"/>
      <w:r w:rsidRPr="002072D6">
        <w:rPr>
          <w:rFonts w:ascii="Times New Roman" w:hAnsi="Times New Roman" w:cs="Times New Roman"/>
          <w:lang w:val="ru-RU"/>
        </w:rPr>
        <w:t>Да,  на</w:t>
      </w:r>
      <w:proofErr w:type="gramEnd"/>
      <w:r w:rsidRPr="002072D6">
        <w:rPr>
          <w:rFonts w:ascii="Times New Roman" w:hAnsi="Times New Roman" w:cs="Times New Roman"/>
          <w:lang w:val="ru-RU"/>
        </w:rPr>
        <w:t xml:space="preserve"> активность пользования интернетом влияет уровень образования.(</w:t>
      </w:r>
      <w:r w:rsidRPr="002072D6">
        <w:rPr>
          <w:rFonts w:ascii="Times New Roman" w:hAnsi="Times New Roman" w:cs="Times New Roman"/>
          <w:b/>
          <w:bCs/>
          <w:lang w:val="ru-RU"/>
        </w:rPr>
        <w:t>1 балл</w:t>
      </w:r>
      <w:r w:rsidRPr="002072D6">
        <w:rPr>
          <w:rFonts w:ascii="Times New Roman" w:hAnsi="Times New Roman" w:cs="Times New Roman"/>
          <w:lang w:val="ru-RU"/>
        </w:rPr>
        <w:t xml:space="preserve">). </w:t>
      </w:r>
    </w:p>
    <w:p w14:paraId="2A6A663E" w14:textId="7B94F596" w:rsidR="002072D6" w:rsidRPr="002575F2" w:rsidRDefault="002072D6" w:rsidP="002072D6">
      <w:pPr>
        <w:spacing w:line="360" w:lineRule="auto"/>
        <w:jc w:val="both"/>
        <w:rPr>
          <w:rFonts w:ascii="Times New Roman" w:hAnsi="Times New Roman" w:cs="Times New Roman"/>
          <w:lang w:val="ru-RU"/>
        </w:rPr>
      </w:pPr>
      <w:r w:rsidRPr="002575F2">
        <w:rPr>
          <w:rFonts w:ascii="Times New Roman" w:hAnsi="Times New Roman" w:cs="Times New Roman"/>
          <w:lang w:val="ru-RU"/>
        </w:rPr>
        <w:t>Если среди россиян с высшим образованием ежедневно бывают в сети 84% и только 8% не пользуются интернетом совсем, то в группе имеющих неполное среднее образование доля ежедневных пользователей падает до 58%, а доля не бывающих в сети вырастает более чем в четыре раза — до 36%. (</w:t>
      </w:r>
      <w:r w:rsidRPr="002575F2">
        <w:rPr>
          <w:rFonts w:ascii="Times New Roman" w:hAnsi="Times New Roman" w:cs="Times New Roman"/>
          <w:b/>
          <w:bCs/>
          <w:lang w:val="ru-RU"/>
        </w:rPr>
        <w:t>1 балл</w:t>
      </w:r>
      <w:r w:rsidRPr="002575F2">
        <w:rPr>
          <w:rFonts w:ascii="Times New Roman" w:hAnsi="Times New Roman" w:cs="Times New Roman"/>
          <w:lang w:val="ru-RU"/>
        </w:rPr>
        <w:t>).</w:t>
      </w:r>
    </w:p>
    <w:p w14:paraId="6864CF77" w14:textId="77777777" w:rsidR="002072D6" w:rsidRDefault="002072D6" w:rsidP="002072D6">
      <w:pPr>
        <w:spacing w:line="360" w:lineRule="auto"/>
        <w:jc w:val="both"/>
        <w:rPr>
          <w:rFonts w:ascii="Times New Roman" w:hAnsi="Times New Roman" w:cs="Times New Roman"/>
          <w:b/>
          <w:lang w:val="ru-RU"/>
        </w:rPr>
      </w:pPr>
    </w:p>
    <w:p w14:paraId="2FD1B168" w14:textId="31536C0C" w:rsidR="002072D6" w:rsidRPr="002575F2" w:rsidRDefault="002072D6" w:rsidP="002072D6">
      <w:pPr>
        <w:spacing w:line="360" w:lineRule="auto"/>
        <w:jc w:val="both"/>
        <w:rPr>
          <w:rFonts w:ascii="Times New Roman" w:hAnsi="Times New Roman" w:cs="Times New Roman"/>
          <w:b/>
          <w:lang w:val="ru-RU"/>
        </w:rPr>
      </w:pPr>
      <w:r w:rsidRPr="002575F2">
        <w:rPr>
          <w:rFonts w:ascii="Times New Roman" w:hAnsi="Times New Roman" w:cs="Times New Roman"/>
          <w:b/>
          <w:lang w:val="ru-RU"/>
        </w:rPr>
        <w:t>Итого 2 балла.</w:t>
      </w:r>
    </w:p>
    <w:p w14:paraId="312A7916" w14:textId="77777777" w:rsidR="007147B1" w:rsidRPr="00296D39" w:rsidRDefault="007147B1" w:rsidP="007147B1">
      <w:pPr>
        <w:spacing w:after="160" w:line="360" w:lineRule="auto"/>
        <w:rPr>
          <w:rFonts w:ascii="Times New Roman" w:hAnsi="Times New Roman" w:cs="Times New Roman"/>
          <w:lang w:val="ru-RU"/>
        </w:rPr>
      </w:pPr>
    </w:p>
    <w:p w14:paraId="29BB52F2" w14:textId="032C1174" w:rsidR="007147B1" w:rsidRDefault="007147B1" w:rsidP="007147B1">
      <w:pPr>
        <w:spacing w:line="360" w:lineRule="auto"/>
        <w:rPr>
          <w:rFonts w:ascii="Times New Roman" w:hAnsi="Times New Roman" w:cs="Times New Roman"/>
          <w:lang w:val="ru-RU"/>
        </w:rPr>
      </w:pPr>
      <w:r>
        <w:rPr>
          <w:rFonts w:ascii="Times New Roman" w:hAnsi="Times New Roman" w:cs="Times New Roman"/>
          <w:lang w:val="ru-RU"/>
        </w:rPr>
        <w:t xml:space="preserve">6.3. </w:t>
      </w:r>
      <w:r w:rsidRPr="0054329F">
        <w:rPr>
          <w:rFonts w:ascii="Times New Roman" w:hAnsi="Times New Roman" w:cs="Times New Roman"/>
          <w:lang w:val="ru-RU"/>
        </w:rPr>
        <w:t xml:space="preserve">Автор пишет о социальном и культурном капитале. </w:t>
      </w:r>
      <w:r w:rsidRPr="007122E2">
        <w:rPr>
          <w:rFonts w:ascii="Times New Roman" w:hAnsi="Times New Roman" w:cs="Times New Roman"/>
          <w:lang w:val="ru-RU"/>
        </w:rPr>
        <w:t xml:space="preserve">Дайте определения социальному и культурному капиталу. </w:t>
      </w:r>
    </w:p>
    <w:p w14:paraId="22678CCA" w14:textId="77777777" w:rsidR="007147B1" w:rsidRPr="00B20019" w:rsidRDefault="007147B1" w:rsidP="002072D6">
      <w:pPr>
        <w:pStyle w:val="a3"/>
        <w:spacing w:line="360" w:lineRule="auto"/>
        <w:ind w:left="1080"/>
        <w:rPr>
          <w:rFonts w:ascii="Times New Roman" w:hAnsi="Times New Roman" w:cs="Times New Roman"/>
          <w:sz w:val="24"/>
          <w:szCs w:val="24"/>
        </w:rPr>
      </w:pPr>
      <w:r w:rsidRPr="00B20019">
        <w:rPr>
          <w:rFonts w:ascii="Times New Roman" w:hAnsi="Times New Roman" w:cs="Times New Roman"/>
          <w:sz w:val="24"/>
          <w:szCs w:val="24"/>
        </w:rPr>
        <w:t>Максимум 2 балла за понятие (</w:t>
      </w:r>
      <w:proofErr w:type="gramStart"/>
      <w:r w:rsidRPr="00B20019">
        <w:rPr>
          <w:rFonts w:ascii="Times New Roman" w:hAnsi="Times New Roman" w:cs="Times New Roman"/>
          <w:sz w:val="24"/>
          <w:szCs w:val="24"/>
        </w:rPr>
        <w:t>1  балл</w:t>
      </w:r>
      <w:proofErr w:type="gramEnd"/>
      <w:r w:rsidRPr="00B20019">
        <w:rPr>
          <w:rFonts w:ascii="Times New Roman" w:hAnsi="Times New Roman" w:cs="Times New Roman"/>
          <w:sz w:val="24"/>
          <w:szCs w:val="24"/>
        </w:rPr>
        <w:t xml:space="preserve"> за краткое и 2 балла за развернутое понятие)</w:t>
      </w:r>
    </w:p>
    <w:p w14:paraId="7990E38B" w14:textId="77777777" w:rsidR="007147B1" w:rsidRPr="00B20019" w:rsidRDefault="007147B1" w:rsidP="002072D6">
      <w:pPr>
        <w:pStyle w:val="a3"/>
        <w:spacing w:line="360" w:lineRule="auto"/>
        <w:ind w:left="1080"/>
        <w:rPr>
          <w:rFonts w:ascii="Times New Roman" w:hAnsi="Times New Roman" w:cs="Times New Roman"/>
          <w:sz w:val="24"/>
          <w:szCs w:val="24"/>
        </w:rPr>
      </w:pPr>
      <w:r w:rsidRPr="00B20019">
        <w:rPr>
          <w:rFonts w:ascii="Times New Roman" w:hAnsi="Times New Roman" w:cs="Times New Roman"/>
          <w:sz w:val="24"/>
          <w:szCs w:val="24"/>
        </w:rPr>
        <w:t>1.</w:t>
      </w:r>
      <w:r w:rsidRPr="00B20019">
        <w:rPr>
          <w:rFonts w:ascii="Times New Roman" w:hAnsi="Times New Roman" w:cs="Times New Roman"/>
          <w:sz w:val="24"/>
          <w:szCs w:val="24"/>
        </w:rPr>
        <w:tab/>
        <w:t>Социальный капитал – влияние и связи человека. (1 балл). Социальный капитал представляет собой способность людей к сотрудничеству, совместным действиям ради общей цели. (2 балла).</w:t>
      </w:r>
    </w:p>
    <w:p w14:paraId="4676343F" w14:textId="77777777" w:rsidR="007147B1" w:rsidRPr="00B20019" w:rsidRDefault="007147B1" w:rsidP="002072D6">
      <w:pPr>
        <w:pStyle w:val="a3"/>
        <w:spacing w:line="360" w:lineRule="auto"/>
        <w:ind w:left="1080"/>
        <w:rPr>
          <w:rFonts w:ascii="Times New Roman" w:hAnsi="Times New Roman" w:cs="Times New Roman"/>
          <w:sz w:val="24"/>
          <w:szCs w:val="24"/>
        </w:rPr>
      </w:pPr>
      <w:r w:rsidRPr="00B20019">
        <w:rPr>
          <w:rFonts w:ascii="Times New Roman" w:hAnsi="Times New Roman" w:cs="Times New Roman"/>
          <w:sz w:val="24"/>
          <w:szCs w:val="24"/>
        </w:rPr>
        <w:t>2.</w:t>
      </w:r>
      <w:r w:rsidRPr="00B20019">
        <w:rPr>
          <w:rFonts w:ascii="Times New Roman" w:hAnsi="Times New Roman" w:cs="Times New Roman"/>
          <w:sz w:val="24"/>
          <w:szCs w:val="24"/>
        </w:rPr>
        <w:tab/>
        <w:t xml:space="preserve">Культурный капитал - уровень образования и общей культуры. (1балл). Культурный капитал </w:t>
      </w:r>
      <w:proofErr w:type="gramStart"/>
      <w:r w:rsidRPr="00B20019">
        <w:rPr>
          <w:rFonts w:ascii="Times New Roman" w:hAnsi="Times New Roman" w:cs="Times New Roman"/>
          <w:sz w:val="24"/>
          <w:szCs w:val="24"/>
        </w:rPr>
        <w:t>- это</w:t>
      </w:r>
      <w:proofErr w:type="gramEnd"/>
      <w:r w:rsidRPr="00B20019">
        <w:rPr>
          <w:rFonts w:ascii="Times New Roman" w:hAnsi="Times New Roman" w:cs="Times New Roman"/>
          <w:sz w:val="24"/>
          <w:szCs w:val="24"/>
        </w:rPr>
        <w:t xml:space="preserve"> накопление знаний, моделей поведения и навыков, которыми человек может воспользоваться, чтобы продемонстрировать свою культурную компетентность и социальный статус. </w:t>
      </w:r>
      <w:proofErr w:type="gramStart"/>
      <w:r w:rsidRPr="00B20019">
        <w:rPr>
          <w:rFonts w:ascii="Times New Roman" w:hAnsi="Times New Roman" w:cs="Times New Roman"/>
          <w:sz w:val="24"/>
          <w:szCs w:val="24"/>
        </w:rPr>
        <w:t>( 2</w:t>
      </w:r>
      <w:proofErr w:type="gramEnd"/>
      <w:r w:rsidRPr="00B20019">
        <w:rPr>
          <w:rFonts w:ascii="Times New Roman" w:hAnsi="Times New Roman" w:cs="Times New Roman"/>
          <w:sz w:val="24"/>
          <w:szCs w:val="24"/>
        </w:rPr>
        <w:t xml:space="preserve"> балла)</w:t>
      </w:r>
    </w:p>
    <w:p w14:paraId="3FBF2C54" w14:textId="77777777" w:rsidR="007147B1" w:rsidRPr="001D65A4" w:rsidRDefault="007147B1" w:rsidP="002072D6">
      <w:pPr>
        <w:pStyle w:val="a3"/>
        <w:spacing w:line="360" w:lineRule="auto"/>
        <w:ind w:left="1080"/>
        <w:rPr>
          <w:rFonts w:ascii="Times New Roman" w:hAnsi="Times New Roman" w:cs="Times New Roman"/>
          <w:b/>
          <w:sz w:val="24"/>
          <w:szCs w:val="24"/>
        </w:rPr>
      </w:pPr>
      <w:r w:rsidRPr="001D65A4">
        <w:rPr>
          <w:rFonts w:ascii="Times New Roman" w:hAnsi="Times New Roman" w:cs="Times New Roman"/>
          <w:b/>
          <w:sz w:val="24"/>
          <w:szCs w:val="24"/>
        </w:rPr>
        <w:t>Итого максимум за задание 4 балла</w:t>
      </w:r>
    </w:p>
    <w:p w14:paraId="4CA649BC" w14:textId="77777777" w:rsidR="007147B1" w:rsidRDefault="007147B1" w:rsidP="002072D6">
      <w:pPr>
        <w:spacing w:line="360" w:lineRule="auto"/>
        <w:rPr>
          <w:rFonts w:ascii="Times New Roman" w:hAnsi="Times New Roman" w:cs="Times New Roman"/>
          <w:lang w:val="ru-RU"/>
        </w:rPr>
      </w:pPr>
    </w:p>
    <w:p w14:paraId="7498D4F5" w14:textId="77777777" w:rsidR="002072D6" w:rsidRPr="00C711C2" w:rsidRDefault="007147B1" w:rsidP="002072D6">
      <w:pPr>
        <w:spacing w:line="360" w:lineRule="auto"/>
        <w:jc w:val="both"/>
        <w:rPr>
          <w:rFonts w:ascii="Times New Roman" w:hAnsi="Times New Roman" w:cs="Times New Roman"/>
          <w:color w:val="000000"/>
          <w:lang w:val="ru-RU"/>
        </w:rPr>
      </w:pPr>
      <w:r>
        <w:rPr>
          <w:rFonts w:ascii="Times New Roman" w:hAnsi="Times New Roman" w:cs="Times New Roman"/>
          <w:lang w:val="ru-RU"/>
        </w:rPr>
        <w:t xml:space="preserve">6.4. </w:t>
      </w:r>
      <w:r w:rsidR="002072D6" w:rsidRPr="00C711C2">
        <w:rPr>
          <w:rFonts w:ascii="Times New Roman" w:hAnsi="Times New Roman" w:cs="Times New Roman"/>
          <w:color w:val="000000"/>
          <w:lang w:val="ru-RU"/>
        </w:rPr>
        <w:t>Какое влияние оказал интернет на повседневные практики людей.</w:t>
      </w:r>
    </w:p>
    <w:p w14:paraId="262EADCC" w14:textId="77777777" w:rsidR="002072D6" w:rsidRPr="00C711C2" w:rsidRDefault="002072D6" w:rsidP="002072D6">
      <w:pPr>
        <w:spacing w:line="360" w:lineRule="auto"/>
        <w:jc w:val="both"/>
        <w:rPr>
          <w:rFonts w:ascii="Times New Roman" w:hAnsi="Times New Roman" w:cs="Times New Roman"/>
          <w:color w:val="000000"/>
          <w:lang w:val="ru-RU"/>
        </w:rPr>
      </w:pPr>
      <w:r w:rsidRPr="00C711C2">
        <w:rPr>
          <w:rFonts w:ascii="Times New Roman" w:hAnsi="Times New Roman" w:cs="Times New Roman"/>
          <w:color w:val="000000"/>
          <w:lang w:val="ru-RU"/>
        </w:rPr>
        <w:t xml:space="preserve">Напишите свое мнение, используя данные статистики и текст. </w:t>
      </w:r>
    </w:p>
    <w:p w14:paraId="46BE3E66" w14:textId="77777777" w:rsidR="002072D6" w:rsidRPr="00C711C2" w:rsidRDefault="002072D6" w:rsidP="002072D6">
      <w:pPr>
        <w:spacing w:line="360" w:lineRule="auto"/>
        <w:jc w:val="both"/>
        <w:rPr>
          <w:rFonts w:ascii="Times New Roman" w:hAnsi="Times New Roman" w:cs="Times New Roman"/>
          <w:color w:val="000000"/>
          <w:lang w:val="ru-RU"/>
        </w:rPr>
      </w:pPr>
      <w:r w:rsidRPr="00C711C2">
        <w:rPr>
          <w:rFonts w:ascii="Times New Roman" w:hAnsi="Times New Roman" w:cs="Times New Roman"/>
          <w:color w:val="000000"/>
          <w:lang w:val="ru-RU"/>
        </w:rPr>
        <w:t>Критерии оценивания:</w:t>
      </w:r>
    </w:p>
    <w:p w14:paraId="0B6C9BC9" w14:textId="77777777" w:rsidR="002072D6" w:rsidRPr="00C711C2" w:rsidRDefault="002072D6" w:rsidP="002072D6">
      <w:pPr>
        <w:spacing w:line="360" w:lineRule="auto"/>
        <w:jc w:val="both"/>
        <w:rPr>
          <w:rFonts w:ascii="Times New Roman" w:hAnsi="Times New Roman" w:cs="Times New Roman"/>
          <w:color w:val="000000"/>
          <w:lang w:val="ru-RU"/>
        </w:rPr>
      </w:pPr>
      <w:r w:rsidRPr="00C711C2">
        <w:rPr>
          <w:rFonts w:ascii="Times New Roman" w:hAnsi="Times New Roman" w:cs="Times New Roman"/>
          <w:color w:val="000000"/>
          <w:lang w:val="ru-RU"/>
        </w:rPr>
        <w:t xml:space="preserve">Участник приводит корректные данные статистики, подтверждающие его точку зрения </w:t>
      </w:r>
    </w:p>
    <w:p w14:paraId="60A1217E" w14:textId="77777777" w:rsidR="002072D6" w:rsidRPr="00C711C2" w:rsidRDefault="002072D6" w:rsidP="002072D6">
      <w:pPr>
        <w:spacing w:line="360" w:lineRule="auto"/>
        <w:jc w:val="both"/>
        <w:rPr>
          <w:rFonts w:ascii="Times New Roman" w:hAnsi="Times New Roman" w:cs="Times New Roman"/>
          <w:color w:val="000000"/>
          <w:lang w:val="ru-RU"/>
        </w:rPr>
      </w:pPr>
      <w:r w:rsidRPr="00C711C2">
        <w:rPr>
          <w:rFonts w:ascii="Times New Roman" w:hAnsi="Times New Roman" w:cs="Times New Roman"/>
          <w:color w:val="000000"/>
          <w:lang w:val="ru-RU"/>
        </w:rPr>
        <w:t>(</w:t>
      </w:r>
      <w:r w:rsidRPr="00C711C2">
        <w:rPr>
          <w:rFonts w:ascii="Times New Roman" w:hAnsi="Times New Roman" w:cs="Times New Roman"/>
          <w:b/>
          <w:color w:val="000000"/>
          <w:lang w:val="ru-RU"/>
        </w:rPr>
        <w:t>1 балл</w:t>
      </w:r>
      <w:r w:rsidRPr="00C711C2">
        <w:rPr>
          <w:rFonts w:ascii="Times New Roman" w:hAnsi="Times New Roman" w:cs="Times New Roman"/>
          <w:color w:val="000000"/>
          <w:lang w:val="ru-RU"/>
        </w:rPr>
        <w:t>).</w:t>
      </w:r>
    </w:p>
    <w:p w14:paraId="208ED6D0" w14:textId="77777777" w:rsidR="002072D6" w:rsidRPr="00C711C2" w:rsidRDefault="002072D6" w:rsidP="002072D6">
      <w:pPr>
        <w:spacing w:line="360" w:lineRule="auto"/>
        <w:jc w:val="both"/>
        <w:rPr>
          <w:rFonts w:ascii="Times New Roman" w:hAnsi="Times New Roman" w:cs="Times New Roman"/>
          <w:color w:val="000000"/>
          <w:lang w:val="ru-RU"/>
        </w:rPr>
      </w:pPr>
      <w:r w:rsidRPr="00C711C2">
        <w:rPr>
          <w:rFonts w:ascii="Times New Roman" w:hAnsi="Times New Roman" w:cs="Times New Roman"/>
          <w:color w:val="000000"/>
          <w:lang w:val="ru-RU"/>
        </w:rPr>
        <w:t>Участник использует фрагменты текста (</w:t>
      </w:r>
      <w:r w:rsidRPr="00C711C2">
        <w:rPr>
          <w:rFonts w:ascii="Times New Roman" w:hAnsi="Times New Roman" w:cs="Times New Roman"/>
          <w:b/>
          <w:color w:val="000000"/>
          <w:lang w:val="ru-RU"/>
        </w:rPr>
        <w:t>1 балл</w:t>
      </w:r>
      <w:r w:rsidRPr="00C711C2">
        <w:rPr>
          <w:rFonts w:ascii="Times New Roman" w:hAnsi="Times New Roman" w:cs="Times New Roman"/>
          <w:color w:val="000000"/>
          <w:lang w:val="ru-RU"/>
        </w:rPr>
        <w:t>).</w:t>
      </w:r>
    </w:p>
    <w:p w14:paraId="2C99817D" w14:textId="77777777" w:rsidR="00C370BC" w:rsidRPr="0054329F" w:rsidRDefault="00C370BC" w:rsidP="007147B1">
      <w:pPr>
        <w:spacing w:line="360" w:lineRule="auto"/>
        <w:rPr>
          <w:rFonts w:ascii="Times New Roman" w:hAnsi="Times New Roman" w:cs="Times New Roman"/>
          <w:lang w:val="ru-RU"/>
        </w:rPr>
      </w:pPr>
    </w:p>
    <w:p w14:paraId="6C3014A5" w14:textId="77777777" w:rsidR="002072D6" w:rsidRPr="00C711C2" w:rsidRDefault="007147B1" w:rsidP="002072D6">
      <w:pPr>
        <w:spacing w:line="360" w:lineRule="auto"/>
        <w:jc w:val="both"/>
        <w:rPr>
          <w:rFonts w:ascii="Times New Roman" w:hAnsi="Times New Roman" w:cs="Times New Roman"/>
          <w:color w:val="000000"/>
          <w:lang w:val="ru-RU"/>
        </w:rPr>
      </w:pPr>
      <w:r>
        <w:rPr>
          <w:rFonts w:ascii="Times New Roman" w:hAnsi="Times New Roman" w:cs="Times New Roman"/>
          <w:lang w:val="ru-RU"/>
        </w:rPr>
        <w:t xml:space="preserve">6.5. </w:t>
      </w:r>
      <w:r w:rsidRPr="0054329F">
        <w:rPr>
          <w:rFonts w:ascii="Times New Roman" w:hAnsi="Times New Roman" w:cs="Times New Roman"/>
          <w:color w:val="000000"/>
          <w:lang w:val="ru-RU"/>
        </w:rPr>
        <w:t xml:space="preserve"> Как, на Ваш взгляд, меняются традиционные практики культурного   потребления</w:t>
      </w:r>
      <w:r w:rsidR="002072D6">
        <w:rPr>
          <w:rFonts w:ascii="Times New Roman" w:hAnsi="Times New Roman" w:cs="Times New Roman"/>
          <w:color w:val="000000"/>
          <w:lang w:val="ru-RU"/>
        </w:rPr>
        <w:t xml:space="preserve">. </w:t>
      </w:r>
      <w:r w:rsidR="002072D6" w:rsidRPr="00C711C2">
        <w:rPr>
          <w:rFonts w:ascii="Times New Roman" w:hAnsi="Times New Roman" w:cs="Times New Roman"/>
          <w:color w:val="000000"/>
          <w:lang w:val="ru-RU"/>
        </w:rPr>
        <w:t>Ответ изложите в нескольких развернутых предложениях.</w:t>
      </w:r>
    </w:p>
    <w:p w14:paraId="0B94FA2D" w14:textId="5D46DE4E" w:rsidR="002072D6" w:rsidRPr="00C711C2" w:rsidRDefault="002072D6" w:rsidP="002072D6">
      <w:pPr>
        <w:spacing w:line="360" w:lineRule="auto"/>
        <w:jc w:val="both"/>
        <w:rPr>
          <w:rFonts w:ascii="Times New Roman" w:hAnsi="Times New Roman" w:cs="Times New Roman"/>
          <w:color w:val="000000"/>
          <w:lang w:val="ru-RU"/>
        </w:rPr>
      </w:pPr>
      <w:r w:rsidRPr="002072D6">
        <w:rPr>
          <w:rFonts w:ascii="Times New Roman" w:hAnsi="Times New Roman" w:cs="Times New Roman"/>
          <w:b/>
          <w:bCs/>
          <w:color w:val="000000"/>
          <w:lang w:val="ru-RU"/>
        </w:rPr>
        <w:t>Максимум 2 балла за логичное обоснованное мнение</w:t>
      </w:r>
      <w:r w:rsidRPr="00C711C2">
        <w:rPr>
          <w:rFonts w:ascii="Times New Roman" w:hAnsi="Times New Roman" w:cs="Times New Roman"/>
          <w:color w:val="000000"/>
          <w:lang w:val="ru-RU"/>
        </w:rPr>
        <w:t>.</w:t>
      </w:r>
    </w:p>
    <w:p w14:paraId="7E9CB6A2" w14:textId="6D4E4A1D" w:rsidR="002422CD" w:rsidRPr="007147B1" w:rsidRDefault="002422CD" w:rsidP="007147B1">
      <w:pPr>
        <w:spacing w:line="360" w:lineRule="auto"/>
        <w:rPr>
          <w:rFonts w:ascii="Times New Roman" w:hAnsi="Times New Roman" w:cs="Times New Roman"/>
          <w:color w:val="000000"/>
          <w:lang w:val="ru-RU"/>
        </w:rPr>
      </w:pPr>
    </w:p>
    <w:bookmarkEnd w:id="1"/>
    <w:p w14:paraId="16B3BC4C" w14:textId="77777777" w:rsidR="00AD31DB" w:rsidRPr="00AD31DB" w:rsidRDefault="00AD31DB" w:rsidP="00AD31DB">
      <w:pPr>
        <w:pStyle w:val="a5"/>
        <w:jc w:val="center"/>
        <w:rPr>
          <w:b/>
        </w:rPr>
      </w:pPr>
      <w:r w:rsidRPr="00AD31DB">
        <w:rPr>
          <w:b/>
        </w:rPr>
        <w:t>Часть 2</w:t>
      </w:r>
    </w:p>
    <w:p w14:paraId="084B7D04" w14:textId="373272D8" w:rsidR="0003510C" w:rsidRDefault="0003510C" w:rsidP="0003510C">
      <w:pPr>
        <w:jc w:val="both"/>
        <w:rPr>
          <w:rFonts w:ascii="Times New Roman" w:hAnsi="Times New Roman"/>
          <w:b/>
          <w:lang w:val="ru-RU"/>
        </w:rPr>
      </w:pPr>
      <w:r w:rsidRPr="001C4A00">
        <w:rPr>
          <w:rFonts w:ascii="Times New Roman" w:hAnsi="Times New Roman"/>
          <w:b/>
          <w:lang w:val="ru-RU"/>
        </w:rPr>
        <w:t xml:space="preserve">Задание </w:t>
      </w:r>
      <w:r>
        <w:rPr>
          <w:rFonts w:ascii="Times New Roman" w:hAnsi="Times New Roman"/>
          <w:b/>
          <w:lang w:val="ru-RU"/>
        </w:rPr>
        <w:t>7</w:t>
      </w:r>
      <w:r w:rsidRPr="001C4A00">
        <w:rPr>
          <w:rFonts w:ascii="Times New Roman" w:hAnsi="Times New Roman"/>
          <w:b/>
          <w:lang w:val="ru-RU"/>
        </w:rPr>
        <w:t>.</w:t>
      </w:r>
      <w:r w:rsidRPr="001C4A00">
        <w:rPr>
          <w:rFonts w:ascii="Times New Roman" w:hAnsi="Times New Roman"/>
          <w:lang w:val="ru-RU"/>
        </w:rPr>
        <w:t xml:space="preserve"> </w:t>
      </w:r>
      <w:r w:rsidRPr="001C4A00">
        <w:rPr>
          <w:rFonts w:ascii="Times New Roman" w:hAnsi="Times New Roman"/>
          <w:b/>
          <w:lang w:val="ru-RU"/>
        </w:rPr>
        <w:t xml:space="preserve">(40 баллов). </w:t>
      </w:r>
      <w:r w:rsidR="002422CD">
        <w:rPr>
          <w:rFonts w:ascii="Times New Roman" w:hAnsi="Times New Roman"/>
          <w:b/>
          <w:lang w:val="ru-RU"/>
        </w:rPr>
        <w:t>Выберите одно из высказываний и изложите свои мысли по поднятым вопросам в форме эссе.</w:t>
      </w:r>
    </w:p>
    <w:p w14:paraId="44E69B0B" w14:textId="77777777" w:rsidR="00C370BC" w:rsidRDefault="00C370BC" w:rsidP="0003510C">
      <w:pPr>
        <w:jc w:val="both"/>
        <w:rPr>
          <w:rFonts w:ascii="Times New Roman" w:hAnsi="Times New Roman"/>
          <w:b/>
          <w:lang w:val="ru-RU"/>
        </w:rPr>
      </w:pPr>
    </w:p>
    <w:p w14:paraId="53E8D32F" w14:textId="77777777" w:rsidR="00C370BC" w:rsidRPr="00DE4555" w:rsidRDefault="00C370BC" w:rsidP="00C370BC">
      <w:pPr>
        <w:spacing w:line="360" w:lineRule="auto"/>
        <w:jc w:val="center"/>
        <w:rPr>
          <w:rFonts w:ascii="Times New Roman" w:hAnsi="Times New Roman" w:cs="Times New Roman"/>
          <w:b/>
          <w:lang w:val="ru-RU"/>
        </w:rPr>
      </w:pPr>
      <w:r w:rsidRPr="00DE4555">
        <w:rPr>
          <w:rFonts w:ascii="Times New Roman" w:hAnsi="Times New Roman" w:cs="Times New Roman"/>
          <w:b/>
          <w:lang w:val="ru-RU"/>
        </w:rPr>
        <w:t>Ваша работа будет оцениваться по следующим критериям:</w:t>
      </w:r>
    </w:p>
    <w:p w14:paraId="25FAA0BF" w14:textId="77777777" w:rsidR="00C370BC" w:rsidRPr="00DE4555" w:rsidRDefault="00C370BC" w:rsidP="00C370BC">
      <w:pPr>
        <w:spacing w:line="360" w:lineRule="auto"/>
        <w:jc w:val="both"/>
        <w:rPr>
          <w:rFonts w:ascii="Times New Roman" w:hAnsi="Times New Roman" w:cs="Times New Roman"/>
          <w:b/>
          <w:lang w:val="ru-RU"/>
        </w:rPr>
      </w:pPr>
      <w:r w:rsidRPr="00DE4555">
        <w:rPr>
          <w:rFonts w:ascii="Times New Roman" w:hAnsi="Times New Roman" w:cs="Times New Roman"/>
          <w:b/>
          <w:lang w:val="ru-RU"/>
        </w:rPr>
        <w:t>1.</w:t>
      </w:r>
      <w:r w:rsidRPr="00DE4555">
        <w:rPr>
          <w:rFonts w:ascii="Times New Roman" w:hAnsi="Times New Roman" w:cs="Times New Roman"/>
          <w:b/>
          <w:lang w:val="ru-RU"/>
        </w:rPr>
        <w:tab/>
        <w:t xml:space="preserve">Умение обозначить проблему (основную идею), содержащуюся в анализируемом тексте. </w:t>
      </w:r>
    </w:p>
    <w:p w14:paraId="1AF57DBB" w14:textId="77777777" w:rsidR="00C370BC" w:rsidRPr="00DE4555" w:rsidRDefault="00C370BC" w:rsidP="00C370BC">
      <w:pPr>
        <w:spacing w:line="360" w:lineRule="auto"/>
        <w:jc w:val="both"/>
        <w:rPr>
          <w:rFonts w:ascii="Times New Roman" w:hAnsi="Times New Roman" w:cs="Times New Roman"/>
          <w:b/>
          <w:lang w:val="ru-RU"/>
        </w:rPr>
      </w:pPr>
      <w:r w:rsidRPr="00DE4555">
        <w:rPr>
          <w:rFonts w:ascii="Times New Roman" w:hAnsi="Times New Roman" w:cs="Times New Roman"/>
          <w:b/>
          <w:lang w:val="ru-RU"/>
        </w:rPr>
        <w:t>2.</w:t>
      </w:r>
      <w:r w:rsidRPr="00DE4555">
        <w:rPr>
          <w:rFonts w:ascii="Times New Roman" w:hAnsi="Times New Roman" w:cs="Times New Roman"/>
          <w:b/>
          <w:lang w:val="ru-RU"/>
        </w:rPr>
        <w:tab/>
        <w:t>Критика основных идей и аргументов автора, выявление теоретическо</w:t>
      </w:r>
      <w:r>
        <w:rPr>
          <w:rFonts w:ascii="Times New Roman" w:hAnsi="Times New Roman" w:cs="Times New Roman"/>
          <w:b/>
          <w:lang w:val="ru-RU"/>
        </w:rPr>
        <w:t>й</w:t>
      </w:r>
      <w:r w:rsidRPr="00DE4555">
        <w:rPr>
          <w:rFonts w:ascii="Times New Roman" w:hAnsi="Times New Roman" w:cs="Times New Roman"/>
          <w:b/>
          <w:lang w:val="ru-RU"/>
        </w:rPr>
        <w:t xml:space="preserve"> и (или) фактологическо</w:t>
      </w:r>
      <w:r>
        <w:rPr>
          <w:rFonts w:ascii="Times New Roman" w:hAnsi="Times New Roman" w:cs="Times New Roman"/>
          <w:b/>
          <w:lang w:val="ru-RU"/>
        </w:rPr>
        <w:t>й</w:t>
      </w:r>
      <w:r w:rsidRPr="00DE4555">
        <w:rPr>
          <w:rFonts w:ascii="Times New Roman" w:hAnsi="Times New Roman" w:cs="Times New Roman"/>
          <w:b/>
          <w:lang w:val="ru-RU"/>
        </w:rPr>
        <w:t xml:space="preserve"> их необоснованности. </w:t>
      </w:r>
    </w:p>
    <w:p w14:paraId="56E52734" w14:textId="77777777" w:rsidR="00C370BC" w:rsidRPr="00DE4555" w:rsidRDefault="00C370BC" w:rsidP="00C370BC">
      <w:pPr>
        <w:spacing w:line="360" w:lineRule="auto"/>
        <w:jc w:val="both"/>
        <w:rPr>
          <w:rFonts w:ascii="Times New Roman" w:hAnsi="Times New Roman" w:cs="Times New Roman"/>
          <w:b/>
          <w:lang w:val="ru-RU"/>
        </w:rPr>
      </w:pPr>
      <w:r w:rsidRPr="00DE4555">
        <w:rPr>
          <w:rFonts w:ascii="Times New Roman" w:hAnsi="Times New Roman" w:cs="Times New Roman"/>
          <w:b/>
          <w:lang w:val="ru-RU"/>
        </w:rPr>
        <w:t>3.</w:t>
      </w:r>
      <w:r w:rsidRPr="00DE4555">
        <w:rPr>
          <w:rFonts w:ascii="Times New Roman" w:hAnsi="Times New Roman" w:cs="Times New Roman"/>
          <w:b/>
          <w:lang w:val="ru-RU"/>
        </w:rPr>
        <w:tab/>
        <w:t>Вычленение уязвимых мест в способе обоснования позиции автора: (а) нарушение логическо</w:t>
      </w:r>
      <w:r>
        <w:rPr>
          <w:rFonts w:ascii="Times New Roman" w:hAnsi="Times New Roman" w:cs="Times New Roman"/>
          <w:b/>
          <w:lang w:val="ru-RU"/>
        </w:rPr>
        <w:t>й</w:t>
      </w:r>
      <w:r w:rsidRPr="00DE4555">
        <w:rPr>
          <w:rFonts w:ascii="Times New Roman" w:hAnsi="Times New Roman" w:cs="Times New Roman"/>
          <w:b/>
          <w:lang w:val="ru-RU"/>
        </w:rPr>
        <w:t xml:space="preserve"> последовательности в рассуждениях автора; (б) противоречия в рассуждениях автора. </w:t>
      </w:r>
    </w:p>
    <w:p w14:paraId="301DDF8A" w14:textId="77777777" w:rsidR="00C370BC" w:rsidRPr="00DE4555" w:rsidRDefault="00C370BC" w:rsidP="00C370BC">
      <w:pPr>
        <w:spacing w:line="360" w:lineRule="auto"/>
        <w:jc w:val="both"/>
        <w:rPr>
          <w:rFonts w:ascii="Times New Roman" w:hAnsi="Times New Roman" w:cs="Times New Roman"/>
          <w:b/>
          <w:lang w:val="ru-RU"/>
        </w:rPr>
      </w:pPr>
      <w:r w:rsidRPr="00DE4555">
        <w:rPr>
          <w:rFonts w:ascii="Times New Roman" w:hAnsi="Times New Roman" w:cs="Times New Roman"/>
          <w:b/>
          <w:lang w:val="ru-RU"/>
        </w:rPr>
        <w:lastRenderedPageBreak/>
        <w:t>4.</w:t>
      </w:r>
      <w:r w:rsidRPr="00DE4555">
        <w:rPr>
          <w:rFonts w:ascii="Times New Roman" w:hAnsi="Times New Roman" w:cs="Times New Roman"/>
          <w:b/>
          <w:lang w:val="ru-RU"/>
        </w:rPr>
        <w:tab/>
        <w:t>Привлечение аргументов известных ученых — сторонников иных подходов к решению рассматриваемо</w:t>
      </w:r>
      <w:r>
        <w:rPr>
          <w:rFonts w:ascii="Times New Roman" w:hAnsi="Times New Roman" w:cs="Times New Roman"/>
          <w:b/>
          <w:lang w:val="ru-RU"/>
        </w:rPr>
        <w:t>й</w:t>
      </w:r>
      <w:r w:rsidRPr="00DE4555">
        <w:rPr>
          <w:rFonts w:ascii="Times New Roman" w:hAnsi="Times New Roman" w:cs="Times New Roman"/>
          <w:b/>
          <w:lang w:val="ru-RU"/>
        </w:rPr>
        <w:t xml:space="preserve"> проблемы для опровержения позиции автора. </w:t>
      </w:r>
    </w:p>
    <w:p w14:paraId="05158F52" w14:textId="77777777" w:rsidR="00C370BC" w:rsidRPr="00DE4555" w:rsidRDefault="00C370BC" w:rsidP="00C370BC">
      <w:pPr>
        <w:spacing w:line="360" w:lineRule="auto"/>
        <w:jc w:val="both"/>
        <w:rPr>
          <w:rFonts w:ascii="Times New Roman" w:hAnsi="Times New Roman" w:cs="Times New Roman"/>
          <w:b/>
          <w:lang w:val="ru-RU"/>
        </w:rPr>
      </w:pPr>
      <w:r w:rsidRPr="00DE4555">
        <w:rPr>
          <w:rFonts w:ascii="Times New Roman" w:hAnsi="Times New Roman" w:cs="Times New Roman"/>
          <w:b/>
          <w:lang w:val="ru-RU"/>
        </w:rPr>
        <w:t>5.</w:t>
      </w:r>
      <w:r w:rsidRPr="00DE4555">
        <w:rPr>
          <w:rFonts w:ascii="Times New Roman" w:hAnsi="Times New Roman" w:cs="Times New Roman"/>
          <w:b/>
          <w:lang w:val="ru-RU"/>
        </w:rPr>
        <w:tab/>
        <w:t>Предложение участником олимпиады своего собственного развернутого альтернативного решения указанно</w:t>
      </w:r>
      <w:r>
        <w:rPr>
          <w:rFonts w:ascii="Times New Roman" w:hAnsi="Times New Roman" w:cs="Times New Roman"/>
          <w:b/>
          <w:lang w:val="ru-RU"/>
        </w:rPr>
        <w:t>й</w:t>
      </w:r>
      <w:r w:rsidRPr="00DE4555">
        <w:rPr>
          <w:rFonts w:ascii="Times New Roman" w:hAnsi="Times New Roman" w:cs="Times New Roman"/>
          <w:b/>
          <w:lang w:val="ru-RU"/>
        </w:rPr>
        <w:t xml:space="preserve"> проблемы. </w:t>
      </w:r>
    </w:p>
    <w:p w14:paraId="0234B5EB" w14:textId="77777777" w:rsidR="00C370BC" w:rsidRPr="001C4A00" w:rsidRDefault="00C370BC" w:rsidP="0003510C">
      <w:pPr>
        <w:jc w:val="both"/>
        <w:rPr>
          <w:rFonts w:ascii="Times New Roman" w:hAnsi="Times New Roman"/>
          <w:b/>
          <w:lang w:val="ru-RU"/>
        </w:rPr>
      </w:pPr>
    </w:p>
    <w:p w14:paraId="5307A7EB" w14:textId="77777777" w:rsidR="0003510C" w:rsidRPr="001C4A00" w:rsidRDefault="0003510C" w:rsidP="0003510C">
      <w:pPr>
        <w:ind w:firstLine="709"/>
        <w:jc w:val="both"/>
        <w:rPr>
          <w:rFonts w:ascii="Times New Roman" w:hAnsi="Times New Roman"/>
          <w:b/>
          <w:lang w:val="ru-RU"/>
        </w:rPr>
      </w:pPr>
    </w:p>
    <w:p w14:paraId="75F63CD7" w14:textId="77777777" w:rsidR="002422CD" w:rsidRPr="001D65A4" w:rsidRDefault="002422CD" w:rsidP="002422CD">
      <w:pPr>
        <w:pStyle w:val="leftmargin"/>
        <w:rPr>
          <w:color w:val="000000"/>
        </w:rPr>
      </w:pPr>
      <w:r w:rsidRPr="001D65A4">
        <w:rPr>
          <w:color w:val="000000"/>
        </w:rPr>
        <w:t xml:space="preserve">1. «В прошлые века классовые различия были не только неизбежны, но и желательны. За цивилизацию пришлось платить неравенством. Но с развитием машинного производства ситуация изменилась. Хотя люди </w:t>
      </w:r>
      <w:proofErr w:type="gramStart"/>
      <w:r w:rsidRPr="001D65A4">
        <w:rPr>
          <w:color w:val="000000"/>
        </w:rPr>
        <w:t>по прежнему</w:t>
      </w:r>
      <w:proofErr w:type="gramEnd"/>
      <w:r w:rsidRPr="001D65A4">
        <w:rPr>
          <w:color w:val="000000"/>
        </w:rPr>
        <w:t xml:space="preserve"> должны были выполнять неодинаковые работы, исчезла необходимость в том, чтобы они стояли на разных социальных и экономических уровнях», писал Джордж Оруэлл.</w:t>
      </w:r>
      <w:r w:rsidRPr="001D65A4">
        <w:rPr>
          <w:rStyle w:val="apple-converted-space"/>
          <w:color w:val="000000"/>
        </w:rPr>
        <w:t> </w:t>
      </w:r>
    </w:p>
    <w:p w14:paraId="2F28B477" w14:textId="1ED1E977" w:rsidR="002422CD" w:rsidRPr="001D65A4" w:rsidRDefault="002422CD" w:rsidP="002422CD">
      <w:pPr>
        <w:pStyle w:val="leftmargin"/>
        <w:rPr>
          <w:color w:val="000000"/>
        </w:rPr>
      </w:pPr>
      <w:r w:rsidRPr="001D65A4">
        <w:rPr>
          <w:color w:val="000000"/>
        </w:rPr>
        <w:t>Сравните традиционную (кастовую) и современную (классовую) социальную стратификацию с точки зрения уровней и возможностей социальной мобильности. Приведите развернутые аргументы.</w:t>
      </w:r>
    </w:p>
    <w:p w14:paraId="47A00AFA" w14:textId="77777777" w:rsidR="002422CD" w:rsidRPr="001D65A4" w:rsidRDefault="002422CD" w:rsidP="002422CD">
      <w:pPr>
        <w:pStyle w:val="leftmargin"/>
        <w:rPr>
          <w:color w:val="000000"/>
        </w:rPr>
      </w:pPr>
      <w:r w:rsidRPr="001D65A4">
        <w:rPr>
          <w:color w:val="000000"/>
        </w:rPr>
        <w:t>2. Вольтер писал: «Ни на что не годится тот, кто годится только для себя».</w:t>
      </w:r>
    </w:p>
    <w:p w14:paraId="61D1F92D" w14:textId="77777777" w:rsidR="002422CD" w:rsidRPr="001D65A4" w:rsidRDefault="002422CD" w:rsidP="002422CD">
      <w:pPr>
        <w:pStyle w:val="leftmargin"/>
        <w:rPr>
          <w:color w:val="000000"/>
        </w:rPr>
      </w:pPr>
      <w:r w:rsidRPr="001D65A4">
        <w:rPr>
          <w:color w:val="000000"/>
        </w:rPr>
        <w:t xml:space="preserve">Как вы понимаете этический смысл этого утверждения? Согласны ли вы с ним? В каких случаях нравственная ориентация на «самого себя» достаточна, а в </w:t>
      </w:r>
      <w:proofErr w:type="gramStart"/>
      <w:r w:rsidRPr="001D65A4">
        <w:rPr>
          <w:color w:val="000000"/>
        </w:rPr>
        <w:t>каких  —</w:t>
      </w:r>
      <w:proofErr w:type="gramEnd"/>
      <w:r w:rsidRPr="001D65A4">
        <w:rPr>
          <w:color w:val="000000"/>
        </w:rPr>
        <w:t xml:space="preserve"> нет? Изложите свои мысли по поводу затронутых здесь проблем в форме эссе.</w:t>
      </w:r>
    </w:p>
    <w:p w14:paraId="4F5123D0" w14:textId="77777777" w:rsidR="002422CD" w:rsidRPr="001D65A4" w:rsidRDefault="002422CD" w:rsidP="002422CD">
      <w:pPr>
        <w:pStyle w:val="leftmargin"/>
        <w:rPr>
          <w:color w:val="000000"/>
        </w:rPr>
      </w:pPr>
      <w:r w:rsidRPr="001D65A4">
        <w:rPr>
          <w:color w:val="000000"/>
        </w:rPr>
        <w:t>3. «Свобода ничего не стоит, если она не включает в себя свободу ошибаться» (Махатма Ганди).</w:t>
      </w:r>
    </w:p>
    <w:p w14:paraId="76D7D50D" w14:textId="77777777" w:rsidR="002422CD" w:rsidRPr="001D65A4" w:rsidRDefault="002422CD" w:rsidP="002422CD">
      <w:pPr>
        <w:pStyle w:val="leftmargin"/>
        <w:rPr>
          <w:color w:val="000000"/>
        </w:rPr>
      </w:pPr>
      <w:r w:rsidRPr="001D65A4">
        <w:rPr>
          <w:color w:val="000000"/>
        </w:rPr>
        <w:t>Не мог ли Ганди ошибаться на этот счет? Какая из двух свобод, по-вашему, важнее для человека: свобода ошибаться или свобода от ошибок? Изложите свои мысли по поводу затронутых здесь проблем в форме эссе.</w:t>
      </w:r>
    </w:p>
    <w:p w14:paraId="5115428A" w14:textId="77777777" w:rsidR="002422CD" w:rsidRPr="001D65A4" w:rsidRDefault="002422CD" w:rsidP="002422CD">
      <w:pPr>
        <w:pStyle w:val="leftmargin"/>
        <w:rPr>
          <w:color w:val="000000"/>
        </w:rPr>
      </w:pPr>
      <w:r w:rsidRPr="001D65A4">
        <w:rPr>
          <w:color w:val="000000"/>
        </w:rPr>
        <w:t xml:space="preserve">4. Петр Чаадаев писал: «Прекрасная </w:t>
      </w:r>
      <w:proofErr w:type="gramStart"/>
      <w:r w:rsidRPr="001D65A4">
        <w:rPr>
          <w:color w:val="000000"/>
        </w:rPr>
        <w:t>вещь  —</w:t>
      </w:r>
      <w:proofErr w:type="gramEnd"/>
      <w:r w:rsidRPr="001D65A4">
        <w:rPr>
          <w:color w:val="000000"/>
        </w:rPr>
        <w:t xml:space="preserve"> любовь к отечеству, но есть еще более прекрасное  — это любовь к истине. Любовь к отечеству рождает героев, любовь к истине создает мудрецов».</w:t>
      </w:r>
      <w:r w:rsidRPr="001D65A4">
        <w:rPr>
          <w:rStyle w:val="apple-converted-space"/>
          <w:color w:val="000000"/>
        </w:rPr>
        <w:t> </w:t>
      </w:r>
    </w:p>
    <w:p w14:paraId="37A69AD9" w14:textId="77777777" w:rsidR="002422CD" w:rsidRPr="001D65A4" w:rsidRDefault="002422CD" w:rsidP="002422CD">
      <w:pPr>
        <w:pStyle w:val="leftmargin"/>
        <w:rPr>
          <w:color w:val="000000"/>
        </w:rPr>
      </w:pPr>
      <w:r w:rsidRPr="001D65A4">
        <w:rPr>
          <w:color w:val="000000"/>
        </w:rPr>
        <w:t>Согласны ли вы с этим утверждением? В чем любовь к отчеству и любовь к истине совпадают, а в чем они могут вступать в конфликт? Приведите развернутые аргументы и соответствующие примеры из мировой и отечественной истории.</w:t>
      </w:r>
    </w:p>
    <w:p w14:paraId="0D8F5432" w14:textId="77777777" w:rsidR="002422CD" w:rsidRPr="001D65A4" w:rsidRDefault="002422CD" w:rsidP="002422CD">
      <w:pPr>
        <w:pStyle w:val="leftmargin"/>
        <w:rPr>
          <w:color w:val="000000"/>
        </w:rPr>
      </w:pPr>
      <w:r w:rsidRPr="001D65A4">
        <w:rPr>
          <w:color w:val="000000"/>
        </w:rPr>
        <w:t>5. «Понятие свободы может основываться только на понятии порядка» (Князь Клеменс фон Меттерних, министр иностранных дел, канцлер Австрийской империи).</w:t>
      </w:r>
    </w:p>
    <w:p w14:paraId="4E9DC214" w14:textId="77777777" w:rsidR="002422CD" w:rsidRPr="001D65A4" w:rsidRDefault="002422CD" w:rsidP="002422CD">
      <w:pPr>
        <w:spacing w:before="100" w:beforeAutospacing="1" w:after="100" w:afterAutospacing="1"/>
        <w:rPr>
          <w:rFonts w:ascii="Times New Roman" w:hAnsi="Times New Roman" w:cs="Times New Roman"/>
          <w:color w:val="000000"/>
          <w:lang w:val="ru-RU"/>
        </w:rPr>
      </w:pPr>
      <w:r w:rsidRPr="001D65A4">
        <w:rPr>
          <w:rFonts w:ascii="Times New Roman" w:hAnsi="Times New Roman" w:cs="Times New Roman"/>
          <w:color w:val="000000"/>
          <w:lang w:val="ru-RU"/>
        </w:rPr>
        <w:t>Какая логика, по Вашему мнению, кроется за этим высказыванием? Кто из выдающихся политических философов, по Вашему мнению, согласился бы с Меттернихом без колебаний? Может ли порядок основываться на свободе? Можете ли Вы вспомнить политические процессы или события последних 20-30 лет, внимательное рассмотрение которых помогло бы оценить справедливость высказывания Меттерниха?</w:t>
      </w:r>
    </w:p>
    <w:p w14:paraId="5330B17E" w14:textId="77777777" w:rsidR="0015723D" w:rsidRPr="0015723D" w:rsidRDefault="0015723D" w:rsidP="0015723D">
      <w:pPr>
        <w:spacing w:before="100" w:beforeAutospacing="1" w:after="100" w:afterAutospacing="1" w:line="360" w:lineRule="auto"/>
        <w:rPr>
          <w:rFonts w:ascii="Times New Roman" w:hAnsi="Times New Roman" w:cs="Times New Roman"/>
          <w:b/>
          <w:bCs/>
          <w:lang w:val="ru-RU" w:eastAsia="ru-RU"/>
        </w:rPr>
      </w:pPr>
      <w:bookmarkStart w:id="3" w:name="_Hlk179640294"/>
      <w:r w:rsidRPr="0015723D">
        <w:rPr>
          <w:rFonts w:ascii="Times New Roman" w:hAnsi="Times New Roman" w:cs="Times New Roman"/>
          <w:b/>
          <w:bCs/>
          <w:lang w:val="ru-RU" w:eastAsia="ru-RU"/>
        </w:rPr>
        <w:t>Критерии оценивания:</w:t>
      </w:r>
    </w:p>
    <w:tbl>
      <w:tblPr>
        <w:tblStyle w:val="a4"/>
        <w:tblW w:w="0" w:type="auto"/>
        <w:tblLook w:val="04A0" w:firstRow="1" w:lastRow="0" w:firstColumn="1" w:lastColumn="0" w:noHBand="0" w:noVBand="1"/>
      </w:tblPr>
      <w:tblGrid>
        <w:gridCol w:w="8217"/>
        <w:gridCol w:w="1276"/>
      </w:tblGrid>
      <w:tr w:rsidR="0015723D" w:rsidRPr="0015723D" w14:paraId="0F582B19" w14:textId="77777777" w:rsidTr="001622AD">
        <w:tc>
          <w:tcPr>
            <w:tcW w:w="8217" w:type="dxa"/>
          </w:tcPr>
          <w:p w14:paraId="0E1622B1"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 xml:space="preserve">Понимание темы и соответствие ей содержания работы  </w:t>
            </w:r>
          </w:p>
        </w:tc>
        <w:tc>
          <w:tcPr>
            <w:tcW w:w="1276" w:type="dxa"/>
          </w:tcPr>
          <w:p w14:paraId="023D93B5"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12</w:t>
            </w:r>
          </w:p>
        </w:tc>
      </w:tr>
      <w:tr w:rsidR="0015723D" w:rsidRPr="0015723D" w14:paraId="3C40A617" w14:textId="77777777" w:rsidTr="001622AD">
        <w:tc>
          <w:tcPr>
            <w:tcW w:w="8217" w:type="dxa"/>
          </w:tcPr>
          <w:p w14:paraId="447A153B"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Владение теоретическим и фактическим материалом по теме</w:t>
            </w:r>
          </w:p>
        </w:tc>
        <w:tc>
          <w:tcPr>
            <w:tcW w:w="1276" w:type="dxa"/>
          </w:tcPr>
          <w:p w14:paraId="1A8D5D4A"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12</w:t>
            </w:r>
          </w:p>
        </w:tc>
      </w:tr>
      <w:tr w:rsidR="0015723D" w:rsidRPr="0015723D" w14:paraId="73EA4F16" w14:textId="77777777" w:rsidTr="001622AD">
        <w:tc>
          <w:tcPr>
            <w:tcW w:w="8217" w:type="dxa"/>
          </w:tcPr>
          <w:p w14:paraId="1730A1C4"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Общая гуманитарная эрудиция</w:t>
            </w:r>
          </w:p>
        </w:tc>
        <w:tc>
          <w:tcPr>
            <w:tcW w:w="1276" w:type="dxa"/>
          </w:tcPr>
          <w:p w14:paraId="3FBA94C6"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12</w:t>
            </w:r>
          </w:p>
        </w:tc>
      </w:tr>
      <w:tr w:rsidR="0015723D" w:rsidRPr="0015723D" w14:paraId="16EEB2CB" w14:textId="77777777" w:rsidTr="001622AD">
        <w:tc>
          <w:tcPr>
            <w:tcW w:w="8217" w:type="dxa"/>
          </w:tcPr>
          <w:p w14:paraId="7EE8F30D"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lastRenderedPageBreak/>
              <w:t>Навык организации академического текста, связность, системность, последовательность изложения, культура письма</w:t>
            </w:r>
          </w:p>
        </w:tc>
        <w:tc>
          <w:tcPr>
            <w:tcW w:w="1276" w:type="dxa"/>
          </w:tcPr>
          <w:p w14:paraId="49C147DD"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4</w:t>
            </w:r>
          </w:p>
        </w:tc>
      </w:tr>
      <w:tr w:rsidR="0015723D" w:rsidRPr="0015723D" w14:paraId="55ABBF05" w14:textId="77777777" w:rsidTr="001622AD">
        <w:tc>
          <w:tcPr>
            <w:tcW w:w="8217" w:type="dxa"/>
          </w:tcPr>
          <w:p w14:paraId="5E4DD07D"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 xml:space="preserve">Итого </w:t>
            </w:r>
          </w:p>
        </w:tc>
        <w:tc>
          <w:tcPr>
            <w:tcW w:w="1276" w:type="dxa"/>
          </w:tcPr>
          <w:p w14:paraId="6A4434D5" w14:textId="77777777" w:rsidR="0015723D" w:rsidRPr="0015723D" w:rsidRDefault="0015723D" w:rsidP="0015723D">
            <w:pPr>
              <w:spacing w:before="100" w:beforeAutospacing="1" w:after="100" w:afterAutospacing="1" w:line="360" w:lineRule="auto"/>
              <w:rPr>
                <w:rFonts w:ascii="Times New Roman" w:hAnsi="Times New Roman" w:cs="Times New Roman"/>
                <w:lang w:val="ru-RU" w:eastAsia="ru-RU"/>
              </w:rPr>
            </w:pPr>
            <w:r w:rsidRPr="0015723D">
              <w:rPr>
                <w:rFonts w:ascii="Times New Roman" w:hAnsi="Times New Roman" w:cs="Times New Roman"/>
                <w:lang w:val="ru-RU" w:eastAsia="ru-RU"/>
              </w:rPr>
              <w:t>40</w:t>
            </w:r>
          </w:p>
        </w:tc>
      </w:tr>
    </w:tbl>
    <w:p w14:paraId="085D2007" w14:textId="77777777" w:rsidR="0015723D" w:rsidRPr="0015723D" w:rsidRDefault="0015723D" w:rsidP="0015723D">
      <w:pPr>
        <w:spacing w:before="100" w:beforeAutospacing="1" w:after="100" w:afterAutospacing="1" w:line="360" w:lineRule="auto"/>
        <w:rPr>
          <w:rFonts w:ascii="Times New Roman" w:hAnsi="Times New Roman" w:cs="Times New Roman"/>
          <w:b/>
          <w:bCs/>
          <w:lang w:val="ru-RU" w:eastAsia="ru-RU"/>
        </w:rPr>
      </w:pPr>
    </w:p>
    <w:tbl>
      <w:tblPr>
        <w:tblStyle w:val="a4"/>
        <w:tblW w:w="0" w:type="auto"/>
        <w:tblLook w:val="04A0" w:firstRow="1" w:lastRow="0" w:firstColumn="1" w:lastColumn="0" w:noHBand="0" w:noVBand="1"/>
      </w:tblPr>
      <w:tblGrid>
        <w:gridCol w:w="6232"/>
        <w:gridCol w:w="1985"/>
        <w:gridCol w:w="1276"/>
      </w:tblGrid>
      <w:tr w:rsidR="0015723D" w:rsidRPr="002575F2" w14:paraId="2E63CDCC" w14:textId="77777777" w:rsidTr="0015723D">
        <w:tc>
          <w:tcPr>
            <w:tcW w:w="9493" w:type="dxa"/>
            <w:gridSpan w:val="3"/>
          </w:tcPr>
          <w:p w14:paraId="77A274B2"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 xml:space="preserve">Понимание темы и соответствие ей содержания работы  </w:t>
            </w:r>
          </w:p>
        </w:tc>
      </w:tr>
      <w:tr w:rsidR="0015723D" w:rsidRPr="0015723D" w14:paraId="7A71484A" w14:textId="77777777" w:rsidTr="0015723D">
        <w:tc>
          <w:tcPr>
            <w:tcW w:w="6232" w:type="dxa"/>
          </w:tcPr>
          <w:p w14:paraId="45DACBC6"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адекватность понимания темы</w:t>
            </w:r>
          </w:p>
        </w:tc>
        <w:tc>
          <w:tcPr>
            <w:tcW w:w="1985" w:type="dxa"/>
          </w:tcPr>
          <w:p w14:paraId="75C83B66"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val="restart"/>
          </w:tcPr>
          <w:p w14:paraId="1D9BBB68"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12 баллов</w:t>
            </w:r>
          </w:p>
        </w:tc>
      </w:tr>
      <w:tr w:rsidR="0015723D" w:rsidRPr="0015723D" w14:paraId="0819D38D" w14:textId="77777777" w:rsidTr="0015723D">
        <w:tc>
          <w:tcPr>
            <w:tcW w:w="6232" w:type="dxa"/>
          </w:tcPr>
          <w:p w14:paraId="66EF31F8"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грамотная постановка основной проблемы, умение отделять главное от второстепенного</w:t>
            </w:r>
          </w:p>
        </w:tc>
        <w:tc>
          <w:tcPr>
            <w:tcW w:w="1985" w:type="dxa"/>
          </w:tcPr>
          <w:p w14:paraId="015CF74D"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0–3</w:t>
            </w:r>
          </w:p>
        </w:tc>
        <w:tc>
          <w:tcPr>
            <w:tcW w:w="1276" w:type="dxa"/>
            <w:vMerge/>
          </w:tcPr>
          <w:p w14:paraId="6687F047"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59ECDDB0" w14:textId="77777777" w:rsidTr="0015723D">
        <w:tc>
          <w:tcPr>
            <w:tcW w:w="6232" w:type="dxa"/>
          </w:tcPr>
          <w:p w14:paraId="61D57B8C"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соответствие содержания работы заявленной теме</w:t>
            </w:r>
          </w:p>
        </w:tc>
        <w:tc>
          <w:tcPr>
            <w:tcW w:w="1985" w:type="dxa"/>
          </w:tcPr>
          <w:p w14:paraId="55F193F5"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tcPr>
          <w:p w14:paraId="2FC5FFA3"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3000363F" w14:textId="77777777" w:rsidTr="0015723D">
        <w:tc>
          <w:tcPr>
            <w:tcW w:w="6232" w:type="dxa"/>
          </w:tcPr>
          <w:p w14:paraId="6F01A218"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полнота раскрытия темы</w:t>
            </w:r>
          </w:p>
        </w:tc>
        <w:tc>
          <w:tcPr>
            <w:tcW w:w="1985" w:type="dxa"/>
          </w:tcPr>
          <w:p w14:paraId="2CB467E8"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0–3</w:t>
            </w:r>
          </w:p>
        </w:tc>
        <w:tc>
          <w:tcPr>
            <w:tcW w:w="1276" w:type="dxa"/>
            <w:vMerge/>
          </w:tcPr>
          <w:p w14:paraId="20030C6B"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3E83AA96" w14:textId="77777777" w:rsidTr="0015723D">
        <w:tc>
          <w:tcPr>
            <w:tcW w:w="6232" w:type="dxa"/>
          </w:tcPr>
          <w:p w14:paraId="132DCC68"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выделение проблем, связанных с основной темой, и адекватность из раскрытия</w:t>
            </w:r>
          </w:p>
        </w:tc>
        <w:tc>
          <w:tcPr>
            <w:tcW w:w="1985" w:type="dxa"/>
          </w:tcPr>
          <w:p w14:paraId="5F076A20"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tcPr>
          <w:p w14:paraId="3A7F3E3E" w14:textId="77777777" w:rsidR="0015723D" w:rsidRPr="0015723D" w:rsidRDefault="0015723D" w:rsidP="0015723D">
            <w:pPr>
              <w:spacing w:line="360" w:lineRule="auto"/>
              <w:rPr>
                <w:rFonts w:ascii="Times New Roman" w:hAnsi="Times New Roman" w:cs="Times New Roman"/>
                <w:lang w:val="ru-RU" w:eastAsia="ru-RU"/>
              </w:rPr>
            </w:pPr>
          </w:p>
        </w:tc>
      </w:tr>
    </w:tbl>
    <w:p w14:paraId="5C342311" w14:textId="77777777" w:rsidR="0015723D" w:rsidRPr="0015723D" w:rsidRDefault="0015723D" w:rsidP="0015723D">
      <w:pPr>
        <w:spacing w:line="360" w:lineRule="auto"/>
        <w:rPr>
          <w:rFonts w:ascii="Times New Roman" w:hAnsi="Times New Roman" w:cs="Times New Roman"/>
          <w:lang w:val="ru-RU" w:eastAsia="ru-RU"/>
        </w:rPr>
      </w:pPr>
    </w:p>
    <w:p w14:paraId="57323690" w14:textId="77777777" w:rsidR="0015723D" w:rsidRPr="0015723D" w:rsidRDefault="0015723D" w:rsidP="0015723D">
      <w:pPr>
        <w:spacing w:line="360" w:lineRule="auto"/>
        <w:rPr>
          <w:rFonts w:ascii="Times New Roman" w:hAnsi="Times New Roman" w:cs="Times New Roman"/>
          <w:lang w:val="ru-RU" w:eastAsia="ru-RU"/>
        </w:rPr>
      </w:pPr>
    </w:p>
    <w:p w14:paraId="3C642806" w14:textId="77777777" w:rsidR="0015723D" w:rsidRDefault="0015723D" w:rsidP="0015723D">
      <w:pPr>
        <w:spacing w:line="360" w:lineRule="auto"/>
        <w:rPr>
          <w:rFonts w:ascii="Times New Roman" w:hAnsi="Times New Roman" w:cs="Times New Roman"/>
          <w:lang w:val="ru-RU" w:eastAsia="ru-RU"/>
        </w:rPr>
      </w:pPr>
    </w:p>
    <w:p w14:paraId="788016EA" w14:textId="77777777" w:rsidR="0015723D" w:rsidRPr="0015723D" w:rsidRDefault="0015723D" w:rsidP="0015723D">
      <w:pPr>
        <w:spacing w:line="360" w:lineRule="auto"/>
        <w:rPr>
          <w:rFonts w:ascii="Times New Roman" w:hAnsi="Times New Roman" w:cs="Times New Roman"/>
          <w:lang w:val="ru-RU" w:eastAsia="ru-RU"/>
        </w:rPr>
      </w:pPr>
    </w:p>
    <w:tbl>
      <w:tblPr>
        <w:tblStyle w:val="a4"/>
        <w:tblW w:w="0" w:type="auto"/>
        <w:tblLook w:val="04A0" w:firstRow="1" w:lastRow="0" w:firstColumn="1" w:lastColumn="0" w:noHBand="0" w:noVBand="1"/>
      </w:tblPr>
      <w:tblGrid>
        <w:gridCol w:w="6232"/>
        <w:gridCol w:w="1985"/>
        <w:gridCol w:w="1276"/>
      </w:tblGrid>
      <w:tr w:rsidR="0015723D" w:rsidRPr="002575F2" w14:paraId="2FC5C1D3" w14:textId="77777777" w:rsidTr="0015723D">
        <w:tc>
          <w:tcPr>
            <w:tcW w:w="9493" w:type="dxa"/>
            <w:gridSpan w:val="3"/>
          </w:tcPr>
          <w:p w14:paraId="696055BA"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Владение теоретическим и фактическим материалом по теме</w:t>
            </w:r>
          </w:p>
        </w:tc>
      </w:tr>
      <w:tr w:rsidR="0015723D" w:rsidRPr="0015723D" w14:paraId="19E22184" w14:textId="77777777" w:rsidTr="0015723D">
        <w:tc>
          <w:tcPr>
            <w:tcW w:w="6232" w:type="dxa"/>
          </w:tcPr>
          <w:p w14:paraId="50A97BCA"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 xml:space="preserve">владение концептуальным аппаратом (использование обществоведческих понятий, терминов, классификаций, относящихся к теме), </w:t>
            </w:r>
          </w:p>
        </w:tc>
        <w:tc>
          <w:tcPr>
            <w:tcW w:w="1985" w:type="dxa"/>
            <w:vAlign w:val="center"/>
          </w:tcPr>
          <w:p w14:paraId="10FEE0C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val="restart"/>
          </w:tcPr>
          <w:p w14:paraId="1D03124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12</w:t>
            </w:r>
          </w:p>
        </w:tc>
      </w:tr>
      <w:tr w:rsidR="0015723D" w:rsidRPr="0015723D" w14:paraId="27FAA21E" w14:textId="77777777" w:rsidTr="0015723D">
        <w:tc>
          <w:tcPr>
            <w:tcW w:w="6232" w:type="dxa"/>
          </w:tcPr>
          <w:p w14:paraId="132C7D01"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знание основных теоретических подходов к решению обсуждаемой проблемы и их представителей, наличие ссылок на мнения известных исследователей по данной теме</w:t>
            </w:r>
          </w:p>
        </w:tc>
        <w:tc>
          <w:tcPr>
            <w:tcW w:w="1985" w:type="dxa"/>
            <w:vAlign w:val="center"/>
          </w:tcPr>
          <w:p w14:paraId="2CC43DB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tcPr>
          <w:p w14:paraId="7F818C91"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60C884F1" w14:textId="77777777" w:rsidTr="0015723D">
        <w:tc>
          <w:tcPr>
            <w:tcW w:w="6232" w:type="dxa"/>
          </w:tcPr>
          <w:p w14:paraId="552A3416"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использование системного подхода: выделение основных аспектов и уровней проблемы, понимание их взаимосвязей</w:t>
            </w:r>
          </w:p>
        </w:tc>
        <w:tc>
          <w:tcPr>
            <w:tcW w:w="1985" w:type="dxa"/>
            <w:vAlign w:val="center"/>
          </w:tcPr>
          <w:p w14:paraId="4F1D0C01"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tcPr>
          <w:p w14:paraId="28625E4D"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46A8D287" w14:textId="77777777" w:rsidTr="0015723D">
        <w:tc>
          <w:tcPr>
            <w:tcW w:w="6232" w:type="dxa"/>
          </w:tcPr>
          <w:p w14:paraId="07A0EAA5"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аргументация на теоретическом, а не на обыденном уровне</w:t>
            </w:r>
          </w:p>
        </w:tc>
        <w:tc>
          <w:tcPr>
            <w:tcW w:w="1985" w:type="dxa"/>
            <w:vAlign w:val="center"/>
          </w:tcPr>
          <w:p w14:paraId="43566E4B"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tcPr>
          <w:p w14:paraId="65D20F7B"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6A2A9760" w14:textId="77777777" w:rsidTr="0015723D">
        <w:tc>
          <w:tcPr>
            <w:tcW w:w="6232" w:type="dxa"/>
          </w:tcPr>
          <w:p w14:paraId="55A14DA6"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аргументация на эмпирическом уровне (приведение конкретных примеров, отсылка к фактам, и т.п.)</w:t>
            </w:r>
          </w:p>
        </w:tc>
        <w:tc>
          <w:tcPr>
            <w:tcW w:w="1985" w:type="dxa"/>
            <w:vAlign w:val="center"/>
          </w:tcPr>
          <w:p w14:paraId="282CB385"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tcPr>
          <w:p w14:paraId="55EFC377"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5F5F57B4" w14:textId="77777777" w:rsidTr="0015723D">
        <w:tc>
          <w:tcPr>
            <w:tcW w:w="6232" w:type="dxa"/>
          </w:tcPr>
          <w:p w14:paraId="7EFE3455"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выявление широких взаимосвязей, в том числе междисциплинарного характера</w:t>
            </w:r>
          </w:p>
        </w:tc>
        <w:tc>
          <w:tcPr>
            <w:tcW w:w="1985" w:type="dxa"/>
            <w:vAlign w:val="center"/>
          </w:tcPr>
          <w:p w14:paraId="792AA7B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tcPr>
          <w:p w14:paraId="747248CA" w14:textId="77777777" w:rsidR="0015723D" w:rsidRPr="0015723D" w:rsidRDefault="0015723D" w:rsidP="0015723D">
            <w:pPr>
              <w:spacing w:line="360" w:lineRule="auto"/>
              <w:rPr>
                <w:rFonts w:ascii="Times New Roman" w:hAnsi="Times New Roman" w:cs="Times New Roman"/>
                <w:lang w:val="ru-RU" w:eastAsia="ru-RU"/>
              </w:rPr>
            </w:pPr>
          </w:p>
        </w:tc>
      </w:tr>
    </w:tbl>
    <w:p w14:paraId="67B48B00" w14:textId="77777777" w:rsidR="0015723D" w:rsidRPr="0015723D" w:rsidRDefault="0015723D" w:rsidP="0015723D">
      <w:pPr>
        <w:spacing w:line="360" w:lineRule="auto"/>
        <w:rPr>
          <w:rFonts w:ascii="Times New Roman" w:hAnsi="Times New Roman" w:cs="Times New Roman"/>
          <w:lang w:val="ru-RU" w:eastAsia="ru-RU"/>
        </w:rPr>
      </w:pPr>
    </w:p>
    <w:p w14:paraId="14456D73" w14:textId="77777777" w:rsidR="0015723D" w:rsidRPr="0015723D" w:rsidRDefault="0015723D" w:rsidP="0015723D">
      <w:pPr>
        <w:spacing w:line="360" w:lineRule="auto"/>
        <w:rPr>
          <w:rFonts w:ascii="Times New Roman" w:hAnsi="Times New Roman" w:cs="Times New Roman"/>
          <w:lang w:val="ru-RU" w:eastAsia="ru-RU"/>
        </w:rPr>
      </w:pPr>
    </w:p>
    <w:tbl>
      <w:tblPr>
        <w:tblStyle w:val="a4"/>
        <w:tblW w:w="0" w:type="auto"/>
        <w:tblLook w:val="04A0" w:firstRow="1" w:lastRow="0" w:firstColumn="1" w:lastColumn="0" w:noHBand="0" w:noVBand="1"/>
      </w:tblPr>
      <w:tblGrid>
        <w:gridCol w:w="6232"/>
        <w:gridCol w:w="1985"/>
        <w:gridCol w:w="1276"/>
      </w:tblGrid>
      <w:tr w:rsidR="0015723D" w:rsidRPr="0015723D" w14:paraId="63EAC89D" w14:textId="77777777" w:rsidTr="0015723D">
        <w:tc>
          <w:tcPr>
            <w:tcW w:w="9493" w:type="dxa"/>
            <w:gridSpan w:val="3"/>
          </w:tcPr>
          <w:p w14:paraId="46847E36"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lastRenderedPageBreak/>
              <w:t>Общая гуманитарная эрудиция</w:t>
            </w:r>
          </w:p>
        </w:tc>
      </w:tr>
      <w:tr w:rsidR="0015723D" w:rsidRPr="0015723D" w14:paraId="31C4CFB8" w14:textId="77777777" w:rsidTr="0015723D">
        <w:tc>
          <w:tcPr>
            <w:tcW w:w="6232" w:type="dxa"/>
          </w:tcPr>
          <w:p w14:paraId="411F178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знание социальных фактов и их уместное использование</w:t>
            </w:r>
          </w:p>
        </w:tc>
        <w:tc>
          <w:tcPr>
            <w:tcW w:w="1985" w:type="dxa"/>
            <w:vAlign w:val="center"/>
          </w:tcPr>
          <w:p w14:paraId="60D7B1B3"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0–2</w:t>
            </w:r>
          </w:p>
        </w:tc>
        <w:tc>
          <w:tcPr>
            <w:tcW w:w="1276" w:type="dxa"/>
            <w:vMerge w:val="restart"/>
          </w:tcPr>
          <w:p w14:paraId="4DC8F751"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12</w:t>
            </w:r>
          </w:p>
        </w:tc>
      </w:tr>
      <w:tr w:rsidR="0015723D" w:rsidRPr="0015723D" w14:paraId="0D396CB6" w14:textId="77777777" w:rsidTr="0015723D">
        <w:tc>
          <w:tcPr>
            <w:tcW w:w="6232" w:type="dxa"/>
          </w:tcPr>
          <w:p w14:paraId="666191E5"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использование примеров из всемирной и отечественной истории</w:t>
            </w:r>
          </w:p>
        </w:tc>
        <w:tc>
          <w:tcPr>
            <w:tcW w:w="1985" w:type="dxa"/>
            <w:vAlign w:val="center"/>
          </w:tcPr>
          <w:p w14:paraId="4826E60B"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0–4</w:t>
            </w:r>
          </w:p>
        </w:tc>
        <w:tc>
          <w:tcPr>
            <w:tcW w:w="1276" w:type="dxa"/>
            <w:vMerge/>
          </w:tcPr>
          <w:p w14:paraId="17540466"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4B7ABDA7" w14:textId="77777777" w:rsidTr="0015723D">
        <w:tc>
          <w:tcPr>
            <w:tcW w:w="6232" w:type="dxa"/>
          </w:tcPr>
          <w:p w14:paraId="6F0C49AC"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знания в области истории мировой культуры (использование образов, символов, метафор из художественной литературы, живописи, музыки и др.)</w:t>
            </w:r>
          </w:p>
        </w:tc>
        <w:tc>
          <w:tcPr>
            <w:tcW w:w="1985" w:type="dxa"/>
            <w:vAlign w:val="center"/>
          </w:tcPr>
          <w:p w14:paraId="4573373B"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0–3</w:t>
            </w:r>
          </w:p>
        </w:tc>
        <w:tc>
          <w:tcPr>
            <w:tcW w:w="1276" w:type="dxa"/>
            <w:vMerge/>
          </w:tcPr>
          <w:p w14:paraId="701AB410"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0A48A890" w14:textId="77777777" w:rsidTr="0015723D">
        <w:tc>
          <w:tcPr>
            <w:tcW w:w="6232" w:type="dxa"/>
          </w:tcPr>
          <w:p w14:paraId="3ECA829D"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творческий подход к ответу на вопросы, оригинальность мышления</w:t>
            </w:r>
          </w:p>
        </w:tc>
        <w:tc>
          <w:tcPr>
            <w:tcW w:w="1985" w:type="dxa"/>
            <w:vAlign w:val="center"/>
          </w:tcPr>
          <w:p w14:paraId="7A019DCB"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0–3</w:t>
            </w:r>
          </w:p>
        </w:tc>
        <w:tc>
          <w:tcPr>
            <w:tcW w:w="1276" w:type="dxa"/>
            <w:vMerge/>
          </w:tcPr>
          <w:p w14:paraId="2B0F7001" w14:textId="77777777" w:rsidR="0015723D" w:rsidRPr="0015723D" w:rsidRDefault="0015723D" w:rsidP="0015723D">
            <w:pPr>
              <w:spacing w:line="360" w:lineRule="auto"/>
              <w:rPr>
                <w:rFonts w:ascii="Times New Roman" w:hAnsi="Times New Roman" w:cs="Times New Roman"/>
                <w:lang w:val="ru-RU" w:eastAsia="ru-RU"/>
              </w:rPr>
            </w:pPr>
          </w:p>
        </w:tc>
      </w:tr>
    </w:tbl>
    <w:p w14:paraId="1DBB18DB" w14:textId="77777777" w:rsidR="0015723D" w:rsidRPr="0015723D" w:rsidRDefault="0015723D" w:rsidP="0015723D">
      <w:pPr>
        <w:spacing w:line="360" w:lineRule="auto"/>
        <w:rPr>
          <w:rFonts w:ascii="Times New Roman" w:hAnsi="Times New Roman" w:cs="Times New Roman"/>
          <w:lang w:val="ru-RU" w:eastAsia="ru-RU"/>
        </w:rPr>
      </w:pPr>
    </w:p>
    <w:tbl>
      <w:tblPr>
        <w:tblStyle w:val="a4"/>
        <w:tblW w:w="0" w:type="auto"/>
        <w:tblLook w:val="04A0" w:firstRow="1" w:lastRow="0" w:firstColumn="1" w:lastColumn="0" w:noHBand="0" w:noVBand="1"/>
      </w:tblPr>
      <w:tblGrid>
        <w:gridCol w:w="6232"/>
        <w:gridCol w:w="1985"/>
        <w:gridCol w:w="1276"/>
      </w:tblGrid>
      <w:tr w:rsidR="0015723D" w:rsidRPr="002575F2" w14:paraId="20FB4584" w14:textId="77777777" w:rsidTr="0015723D">
        <w:tc>
          <w:tcPr>
            <w:tcW w:w="9493" w:type="dxa"/>
            <w:gridSpan w:val="3"/>
          </w:tcPr>
          <w:p w14:paraId="2DB557EF"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Навык организации академического текста, связность, системность, последовательность изложения, культура письма</w:t>
            </w:r>
          </w:p>
        </w:tc>
      </w:tr>
      <w:tr w:rsidR="0015723D" w:rsidRPr="0015723D" w14:paraId="137DE5C0" w14:textId="77777777" w:rsidTr="0015723D">
        <w:tc>
          <w:tcPr>
            <w:tcW w:w="6232" w:type="dxa"/>
          </w:tcPr>
          <w:p w14:paraId="62A69CB0"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связность, системность, последовательность текста</w:t>
            </w:r>
          </w:p>
        </w:tc>
        <w:tc>
          <w:tcPr>
            <w:tcW w:w="1985" w:type="dxa"/>
            <w:vAlign w:val="center"/>
          </w:tcPr>
          <w:p w14:paraId="2CD5ED92"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0–1</w:t>
            </w:r>
          </w:p>
        </w:tc>
        <w:tc>
          <w:tcPr>
            <w:tcW w:w="1276" w:type="dxa"/>
            <w:vMerge w:val="restart"/>
          </w:tcPr>
          <w:p w14:paraId="2607C784"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4</w:t>
            </w:r>
          </w:p>
        </w:tc>
      </w:tr>
      <w:tr w:rsidR="0015723D" w:rsidRPr="0015723D" w14:paraId="4C3938BE" w14:textId="77777777" w:rsidTr="0015723D">
        <w:tc>
          <w:tcPr>
            <w:tcW w:w="6232" w:type="dxa"/>
          </w:tcPr>
          <w:p w14:paraId="5FE3C593"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четкая структурированность текста</w:t>
            </w:r>
          </w:p>
        </w:tc>
        <w:tc>
          <w:tcPr>
            <w:tcW w:w="1985" w:type="dxa"/>
            <w:vAlign w:val="center"/>
          </w:tcPr>
          <w:p w14:paraId="401F758A"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0–1</w:t>
            </w:r>
          </w:p>
        </w:tc>
        <w:tc>
          <w:tcPr>
            <w:tcW w:w="1276" w:type="dxa"/>
            <w:vMerge/>
          </w:tcPr>
          <w:p w14:paraId="11ED0082"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657E973F" w14:textId="77777777" w:rsidTr="0015723D">
        <w:tc>
          <w:tcPr>
            <w:tcW w:w="6232" w:type="dxa"/>
          </w:tcPr>
          <w:p w14:paraId="4A42AFBC"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соблюдение базовых стандартов академического цитирования</w:t>
            </w:r>
          </w:p>
        </w:tc>
        <w:tc>
          <w:tcPr>
            <w:tcW w:w="1985" w:type="dxa"/>
            <w:vAlign w:val="center"/>
          </w:tcPr>
          <w:p w14:paraId="7B5C898C"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0–1</w:t>
            </w:r>
          </w:p>
        </w:tc>
        <w:tc>
          <w:tcPr>
            <w:tcW w:w="1276" w:type="dxa"/>
            <w:vMerge/>
          </w:tcPr>
          <w:p w14:paraId="2815C04A" w14:textId="77777777" w:rsidR="0015723D" w:rsidRPr="0015723D" w:rsidRDefault="0015723D" w:rsidP="0015723D">
            <w:pPr>
              <w:spacing w:line="360" w:lineRule="auto"/>
              <w:rPr>
                <w:rFonts w:ascii="Times New Roman" w:hAnsi="Times New Roman" w:cs="Times New Roman"/>
                <w:lang w:val="ru-RU" w:eastAsia="ru-RU"/>
              </w:rPr>
            </w:pPr>
          </w:p>
        </w:tc>
      </w:tr>
      <w:tr w:rsidR="0015723D" w:rsidRPr="0015723D" w14:paraId="73DEFB46" w14:textId="77777777" w:rsidTr="0015723D">
        <w:tc>
          <w:tcPr>
            <w:tcW w:w="6232" w:type="dxa"/>
          </w:tcPr>
          <w:p w14:paraId="447D26DA"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грамотность письменной речи</w:t>
            </w:r>
          </w:p>
        </w:tc>
        <w:tc>
          <w:tcPr>
            <w:tcW w:w="1985" w:type="dxa"/>
            <w:vAlign w:val="center"/>
          </w:tcPr>
          <w:p w14:paraId="1048404E" w14:textId="77777777" w:rsidR="0015723D" w:rsidRPr="0015723D" w:rsidRDefault="0015723D" w:rsidP="0015723D">
            <w:pPr>
              <w:spacing w:line="360" w:lineRule="auto"/>
              <w:rPr>
                <w:rFonts w:ascii="Times New Roman" w:hAnsi="Times New Roman" w:cs="Times New Roman"/>
                <w:lang w:val="ru-RU" w:eastAsia="ru-RU"/>
              </w:rPr>
            </w:pPr>
            <w:r w:rsidRPr="0015723D">
              <w:rPr>
                <w:rFonts w:ascii="Times New Roman" w:hAnsi="Times New Roman" w:cs="Times New Roman"/>
                <w:lang w:val="ru-RU" w:eastAsia="ru-RU"/>
              </w:rPr>
              <w:t>0–1</w:t>
            </w:r>
          </w:p>
        </w:tc>
        <w:tc>
          <w:tcPr>
            <w:tcW w:w="1276" w:type="dxa"/>
            <w:vMerge/>
          </w:tcPr>
          <w:p w14:paraId="3ED7B246" w14:textId="77777777" w:rsidR="0015723D" w:rsidRPr="0015723D" w:rsidRDefault="0015723D" w:rsidP="0015723D">
            <w:pPr>
              <w:spacing w:line="360" w:lineRule="auto"/>
              <w:rPr>
                <w:rFonts w:ascii="Times New Roman" w:hAnsi="Times New Roman" w:cs="Times New Roman"/>
                <w:lang w:val="ru-RU" w:eastAsia="ru-RU"/>
              </w:rPr>
            </w:pPr>
          </w:p>
        </w:tc>
      </w:tr>
    </w:tbl>
    <w:p w14:paraId="4FE2CF9B" w14:textId="77777777" w:rsidR="00CE56A1" w:rsidRPr="001D65A4" w:rsidRDefault="00CE56A1" w:rsidP="00216633">
      <w:pPr>
        <w:rPr>
          <w:rFonts w:ascii="Times New Roman" w:hAnsi="Times New Roman" w:cs="Times New Roman"/>
          <w:lang w:val="ru-RU"/>
        </w:rPr>
      </w:pPr>
      <w:bookmarkStart w:id="4" w:name="_GoBack"/>
      <w:bookmarkEnd w:id="3"/>
      <w:bookmarkEnd w:id="4"/>
    </w:p>
    <w:sectPr w:rsidR="00CE56A1" w:rsidRPr="001D65A4" w:rsidSect="002072D6">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BoldItalic">
    <w:altName w:val="Times New Roman"/>
    <w:charset w:val="00"/>
    <w:family w:val="auto"/>
    <w:pitch w:val="variable"/>
    <w:sig w:usb0="E00002FF" w:usb1="5000205A" w:usb2="00000000" w:usb3="00000000" w:csb0="0000019F" w:csb1="00000000"/>
  </w:font>
  <w:font w:name="Times New Roman,Italic">
    <w:altName w:val="Times New Roman"/>
    <w:charset w:val="00"/>
    <w:family w:val="auto"/>
    <w:pitch w:val="variable"/>
    <w:sig w:usb0="E00002FF" w:usb1="5000205A" w:usb2="00000000" w:usb3="00000000" w:csb0="0000019F" w:csb1="00000000"/>
  </w:font>
  <w:font w:name="Times New Roman,Bold">
    <w:altName w:val="Times New Roman"/>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60460"/>
    <w:multiLevelType w:val="hybridMultilevel"/>
    <w:tmpl w:val="B490A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300B03"/>
    <w:multiLevelType w:val="hybridMultilevel"/>
    <w:tmpl w:val="BAC6D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DC3807"/>
    <w:multiLevelType w:val="multilevel"/>
    <w:tmpl w:val="6890C5F2"/>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5F674E"/>
    <w:multiLevelType w:val="hybridMultilevel"/>
    <w:tmpl w:val="8F76242E"/>
    <w:lvl w:ilvl="0" w:tplc="72300B6C">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8C5BC2"/>
    <w:multiLevelType w:val="multilevel"/>
    <w:tmpl w:val="49E8BB60"/>
    <w:lvl w:ilvl="0">
      <w:start w:val="1"/>
      <w:numFmt w:val="decimal"/>
      <w:lvlText w:val="%1."/>
      <w:lvlJc w:val="left"/>
      <w:pPr>
        <w:ind w:left="2130" w:hanging="360"/>
      </w:pPr>
      <w:rPr>
        <w:rFonts w:hint="default"/>
      </w:rPr>
    </w:lvl>
    <w:lvl w:ilvl="1">
      <w:start w:val="1"/>
      <w:numFmt w:val="decimal"/>
      <w:isLgl/>
      <w:lvlText w:val="%1.%2."/>
      <w:lvlJc w:val="left"/>
      <w:pPr>
        <w:ind w:left="2490" w:hanging="72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2850" w:hanging="1080"/>
      </w:pPr>
      <w:rPr>
        <w:rFonts w:hint="default"/>
      </w:rPr>
    </w:lvl>
    <w:lvl w:ilvl="4">
      <w:start w:val="1"/>
      <w:numFmt w:val="decimal"/>
      <w:isLgl/>
      <w:lvlText w:val="%1.%2.%3.%4.%5."/>
      <w:lvlJc w:val="left"/>
      <w:pPr>
        <w:ind w:left="2850"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570" w:hanging="1800"/>
      </w:pPr>
      <w:rPr>
        <w:rFonts w:hint="default"/>
      </w:rPr>
    </w:lvl>
    <w:lvl w:ilvl="7">
      <w:start w:val="1"/>
      <w:numFmt w:val="decimal"/>
      <w:isLgl/>
      <w:lvlText w:val="%1.%2.%3.%4.%5.%6.%7.%8."/>
      <w:lvlJc w:val="left"/>
      <w:pPr>
        <w:ind w:left="3570" w:hanging="1800"/>
      </w:pPr>
      <w:rPr>
        <w:rFonts w:hint="default"/>
      </w:rPr>
    </w:lvl>
    <w:lvl w:ilvl="8">
      <w:start w:val="1"/>
      <w:numFmt w:val="decimal"/>
      <w:isLgl/>
      <w:lvlText w:val="%1.%2.%3.%4.%5.%6.%7.%8.%9."/>
      <w:lvlJc w:val="left"/>
      <w:pPr>
        <w:ind w:left="3930" w:hanging="2160"/>
      </w:pPr>
      <w:rPr>
        <w:rFonts w:hint="default"/>
      </w:rPr>
    </w:lvl>
  </w:abstractNum>
  <w:abstractNum w:abstractNumId="5" w15:restartNumberingAfterBreak="0">
    <w:nsid w:val="70AD608B"/>
    <w:multiLevelType w:val="hybridMultilevel"/>
    <w:tmpl w:val="8946B3A8"/>
    <w:lvl w:ilvl="0" w:tplc="38E890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79160D54"/>
    <w:multiLevelType w:val="multilevel"/>
    <w:tmpl w:val="D89A3EAC"/>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7" w15:restartNumberingAfterBreak="0">
    <w:nsid w:val="7F8F685C"/>
    <w:multiLevelType w:val="hybridMultilevel"/>
    <w:tmpl w:val="00400960"/>
    <w:lvl w:ilvl="0" w:tplc="F77A8C9E">
      <w:start w:val="1"/>
      <w:numFmt w:val="decimal"/>
      <w:lvlText w:val="%1."/>
      <w:lvlJc w:val="left"/>
      <w:pPr>
        <w:ind w:left="720" w:hanging="360"/>
      </w:pPr>
      <w:rPr>
        <w:rFonts w:ascii="Calibri" w:hAnsi="Calibri" w:cs="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5"/>
  </w:num>
  <w:num w:numId="4">
    <w:abstractNumId w:val="1"/>
  </w:num>
  <w:num w:numId="5">
    <w:abstractNumId w:val="3"/>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ED3"/>
    <w:rsid w:val="00000C27"/>
    <w:rsid w:val="0003510C"/>
    <w:rsid w:val="000754E3"/>
    <w:rsid w:val="00110F04"/>
    <w:rsid w:val="00135651"/>
    <w:rsid w:val="0015723D"/>
    <w:rsid w:val="001873EA"/>
    <w:rsid w:val="001A6F62"/>
    <w:rsid w:val="001D49A4"/>
    <w:rsid w:val="001D65A4"/>
    <w:rsid w:val="00202895"/>
    <w:rsid w:val="002072D6"/>
    <w:rsid w:val="00216633"/>
    <w:rsid w:val="0022785B"/>
    <w:rsid w:val="002422CD"/>
    <w:rsid w:val="002575F2"/>
    <w:rsid w:val="002605A2"/>
    <w:rsid w:val="00271892"/>
    <w:rsid w:val="002831CB"/>
    <w:rsid w:val="00291B8C"/>
    <w:rsid w:val="002B0DE5"/>
    <w:rsid w:val="002E43DD"/>
    <w:rsid w:val="00301D0D"/>
    <w:rsid w:val="00305A75"/>
    <w:rsid w:val="00386AE8"/>
    <w:rsid w:val="00392C74"/>
    <w:rsid w:val="003C2EB0"/>
    <w:rsid w:val="003D1FD2"/>
    <w:rsid w:val="00442466"/>
    <w:rsid w:val="0045494D"/>
    <w:rsid w:val="00486564"/>
    <w:rsid w:val="004A4E17"/>
    <w:rsid w:val="004B6A36"/>
    <w:rsid w:val="004E2B03"/>
    <w:rsid w:val="004F0456"/>
    <w:rsid w:val="00500254"/>
    <w:rsid w:val="005053C8"/>
    <w:rsid w:val="005C3667"/>
    <w:rsid w:val="00646BA7"/>
    <w:rsid w:val="00664092"/>
    <w:rsid w:val="006D0303"/>
    <w:rsid w:val="006E4BE0"/>
    <w:rsid w:val="007147B1"/>
    <w:rsid w:val="0071655B"/>
    <w:rsid w:val="00747719"/>
    <w:rsid w:val="007511F5"/>
    <w:rsid w:val="00770488"/>
    <w:rsid w:val="007B5B7D"/>
    <w:rsid w:val="007F4048"/>
    <w:rsid w:val="008052E9"/>
    <w:rsid w:val="00815A68"/>
    <w:rsid w:val="00835E49"/>
    <w:rsid w:val="008748AB"/>
    <w:rsid w:val="00876EC6"/>
    <w:rsid w:val="008942A8"/>
    <w:rsid w:val="00917C27"/>
    <w:rsid w:val="0092358E"/>
    <w:rsid w:val="0098707A"/>
    <w:rsid w:val="009A644C"/>
    <w:rsid w:val="009F41DC"/>
    <w:rsid w:val="00A06CA4"/>
    <w:rsid w:val="00A31618"/>
    <w:rsid w:val="00A759BC"/>
    <w:rsid w:val="00A77B0D"/>
    <w:rsid w:val="00A82EA0"/>
    <w:rsid w:val="00AB1470"/>
    <w:rsid w:val="00AD31DB"/>
    <w:rsid w:val="00B32A8A"/>
    <w:rsid w:val="00B51D11"/>
    <w:rsid w:val="00B77A06"/>
    <w:rsid w:val="00B77EE4"/>
    <w:rsid w:val="00BC1785"/>
    <w:rsid w:val="00BF2C36"/>
    <w:rsid w:val="00C370BC"/>
    <w:rsid w:val="00C645DC"/>
    <w:rsid w:val="00CC0FBF"/>
    <w:rsid w:val="00CC64F3"/>
    <w:rsid w:val="00CE56A1"/>
    <w:rsid w:val="00CE5D8E"/>
    <w:rsid w:val="00D03ED3"/>
    <w:rsid w:val="00D04D5B"/>
    <w:rsid w:val="00D115A4"/>
    <w:rsid w:val="00D25773"/>
    <w:rsid w:val="00D412D4"/>
    <w:rsid w:val="00DC1D5A"/>
    <w:rsid w:val="00DC2064"/>
    <w:rsid w:val="00DD5F4B"/>
    <w:rsid w:val="00DE362A"/>
    <w:rsid w:val="00DF2EB2"/>
    <w:rsid w:val="00E11E65"/>
    <w:rsid w:val="00E51E88"/>
    <w:rsid w:val="00E73F61"/>
    <w:rsid w:val="00EA6ABB"/>
    <w:rsid w:val="00ED0DAC"/>
    <w:rsid w:val="00ED10F2"/>
    <w:rsid w:val="00EF3914"/>
    <w:rsid w:val="00F4642A"/>
    <w:rsid w:val="00F77D00"/>
    <w:rsid w:val="00F80C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34132"/>
  <w15:chartTrackingRefBased/>
  <w15:docId w15:val="{8CA73B67-91D4-C741-9DA6-6D882D1F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D03ED3"/>
    <w:rPr>
      <w:rFonts w:ascii="Calibri" w:eastAsia="Times New Roman" w:hAnsi="Calibri" w:cs="Calibri"/>
      <w:lang w:val="en-US"/>
    </w:rPr>
  </w:style>
  <w:style w:type="paragraph" w:styleId="1">
    <w:name w:val="heading 1"/>
    <w:basedOn w:val="a"/>
    <w:next w:val="a"/>
    <w:link w:val="10"/>
    <w:uiPriority w:val="9"/>
    <w:qFormat/>
    <w:rsid w:val="00CE56A1"/>
    <w:pPr>
      <w:keepNext/>
      <w:keepLines/>
      <w:spacing w:before="240"/>
      <w:outlineLvl w:val="0"/>
    </w:pPr>
    <w:rPr>
      <w:rFonts w:asciiTheme="majorHAnsi" w:eastAsiaTheme="majorEastAsia" w:hAnsiTheme="majorHAnsi" w:cstheme="majorBidi"/>
      <w:color w:val="2F5496" w:themeColor="accent1" w:themeShade="BF"/>
      <w:sz w:val="32"/>
      <w:szCs w:val="3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3ED3"/>
    <w:pPr>
      <w:spacing w:after="200" w:line="276" w:lineRule="auto"/>
      <w:ind w:left="720"/>
      <w:contextualSpacing/>
    </w:pPr>
    <w:rPr>
      <w:sz w:val="22"/>
      <w:szCs w:val="22"/>
      <w:lang w:val="ru-RU" w:eastAsia="ru-RU"/>
    </w:rPr>
  </w:style>
  <w:style w:type="table" w:styleId="a4">
    <w:name w:val="Table Grid"/>
    <w:basedOn w:val="a1"/>
    <w:uiPriority w:val="39"/>
    <w:rsid w:val="00D03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9F41DC"/>
    <w:pPr>
      <w:spacing w:before="100" w:beforeAutospacing="1" w:after="100" w:afterAutospacing="1"/>
    </w:pPr>
    <w:rPr>
      <w:rFonts w:ascii="Times New Roman" w:hAnsi="Times New Roman" w:cs="Times New Roman"/>
      <w:lang w:val="ru-RU" w:eastAsia="ru-RU"/>
    </w:rPr>
  </w:style>
  <w:style w:type="character" w:customStyle="1" w:styleId="10">
    <w:name w:val="Заголовок 1 Знак"/>
    <w:basedOn w:val="a0"/>
    <w:link w:val="1"/>
    <w:uiPriority w:val="9"/>
    <w:rsid w:val="00CE56A1"/>
    <w:rPr>
      <w:rFonts w:asciiTheme="majorHAnsi" w:eastAsiaTheme="majorEastAsia" w:hAnsiTheme="majorHAnsi" w:cstheme="majorBidi"/>
      <w:color w:val="2F5496" w:themeColor="accent1" w:themeShade="BF"/>
      <w:sz w:val="32"/>
      <w:szCs w:val="32"/>
    </w:rPr>
  </w:style>
  <w:style w:type="paragraph" w:customStyle="1" w:styleId="rtejustify">
    <w:name w:val="rtejustify"/>
    <w:basedOn w:val="a"/>
    <w:rsid w:val="00CE56A1"/>
    <w:pPr>
      <w:spacing w:before="100" w:beforeAutospacing="1" w:after="100" w:afterAutospacing="1"/>
    </w:pPr>
    <w:rPr>
      <w:rFonts w:ascii="Times New Roman" w:hAnsi="Times New Roman" w:cs="Times New Roman"/>
      <w:lang w:val="ru-RU" w:eastAsia="ru-RU"/>
    </w:rPr>
  </w:style>
  <w:style w:type="character" w:styleId="a6">
    <w:name w:val="Strong"/>
    <w:basedOn w:val="a0"/>
    <w:uiPriority w:val="22"/>
    <w:qFormat/>
    <w:rsid w:val="00CE56A1"/>
    <w:rPr>
      <w:b/>
      <w:bCs/>
    </w:rPr>
  </w:style>
  <w:style w:type="character" w:customStyle="1" w:styleId="apple-converted-space">
    <w:name w:val="apple-converted-space"/>
    <w:basedOn w:val="a0"/>
    <w:rsid w:val="00CE56A1"/>
  </w:style>
  <w:style w:type="paragraph" w:customStyle="1" w:styleId="leftmargin">
    <w:name w:val="left_margin"/>
    <w:basedOn w:val="a"/>
    <w:rsid w:val="003C2EB0"/>
    <w:pPr>
      <w:spacing w:before="100" w:beforeAutospacing="1" w:after="100" w:afterAutospacing="1"/>
    </w:pPr>
    <w:rPr>
      <w:rFonts w:ascii="Times New Roman" w:hAnsi="Times New Roman" w:cs="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7987">
      <w:bodyDiv w:val="1"/>
      <w:marLeft w:val="0"/>
      <w:marRight w:val="0"/>
      <w:marTop w:val="0"/>
      <w:marBottom w:val="0"/>
      <w:divBdr>
        <w:top w:val="none" w:sz="0" w:space="0" w:color="auto"/>
        <w:left w:val="none" w:sz="0" w:space="0" w:color="auto"/>
        <w:bottom w:val="none" w:sz="0" w:space="0" w:color="auto"/>
        <w:right w:val="none" w:sz="0" w:space="0" w:color="auto"/>
      </w:divBdr>
      <w:divsChild>
        <w:div w:id="633676254">
          <w:marLeft w:val="0"/>
          <w:marRight w:val="0"/>
          <w:marTop w:val="0"/>
          <w:marBottom w:val="0"/>
          <w:divBdr>
            <w:top w:val="none" w:sz="0" w:space="0" w:color="auto"/>
            <w:left w:val="none" w:sz="0" w:space="0" w:color="auto"/>
            <w:bottom w:val="none" w:sz="0" w:space="0" w:color="auto"/>
            <w:right w:val="none" w:sz="0" w:space="0" w:color="auto"/>
          </w:divBdr>
          <w:divsChild>
            <w:div w:id="1298803215">
              <w:marLeft w:val="0"/>
              <w:marRight w:val="0"/>
              <w:marTop w:val="0"/>
              <w:marBottom w:val="0"/>
              <w:divBdr>
                <w:top w:val="none" w:sz="0" w:space="0" w:color="auto"/>
                <w:left w:val="none" w:sz="0" w:space="0" w:color="auto"/>
                <w:bottom w:val="none" w:sz="0" w:space="0" w:color="auto"/>
                <w:right w:val="none" w:sz="0" w:space="0" w:color="auto"/>
              </w:divBdr>
            </w:div>
          </w:divsChild>
        </w:div>
        <w:div w:id="1214076127">
          <w:marLeft w:val="0"/>
          <w:marRight w:val="0"/>
          <w:marTop w:val="0"/>
          <w:marBottom w:val="0"/>
          <w:divBdr>
            <w:top w:val="none" w:sz="0" w:space="0" w:color="auto"/>
            <w:left w:val="none" w:sz="0" w:space="0" w:color="auto"/>
            <w:bottom w:val="none" w:sz="0" w:space="0" w:color="auto"/>
            <w:right w:val="none" w:sz="0" w:space="0" w:color="auto"/>
          </w:divBdr>
        </w:div>
      </w:divsChild>
    </w:div>
    <w:div w:id="181672830">
      <w:bodyDiv w:val="1"/>
      <w:marLeft w:val="0"/>
      <w:marRight w:val="0"/>
      <w:marTop w:val="0"/>
      <w:marBottom w:val="0"/>
      <w:divBdr>
        <w:top w:val="none" w:sz="0" w:space="0" w:color="auto"/>
        <w:left w:val="none" w:sz="0" w:space="0" w:color="auto"/>
        <w:bottom w:val="none" w:sz="0" w:space="0" w:color="auto"/>
        <w:right w:val="none" w:sz="0" w:space="0" w:color="auto"/>
      </w:divBdr>
    </w:div>
    <w:div w:id="187106200">
      <w:bodyDiv w:val="1"/>
      <w:marLeft w:val="0"/>
      <w:marRight w:val="0"/>
      <w:marTop w:val="0"/>
      <w:marBottom w:val="0"/>
      <w:divBdr>
        <w:top w:val="none" w:sz="0" w:space="0" w:color="auto"/>
        <w:left w:val="none" w:sz="0" w:space="0" w:color="auto"/>
        <w:bottom w:val="none" w:sz="0" w:space="0" w:color="auto"/>
        <w:right w:val="none" w:sz="0" w:space="0" w:color="auto"/>
      </w:divBdr>
    </w:div>
    <w:div w:id="262687618">
      <w:bodyDiv w:val="1"/>
      <w:marLeft w:val="0"/>
      <w:marRight w:val="0"/>
      <w:marTop w:val="0"/>
      <w:marBottom w:val="0"/>
      <w:divBdr>
        <w:top w:val="none" w:sz="0" w:space="0" w:color="auto"/>
        <w:left w:val="none" w:sz="0" w:space="0" w:color="auto"/>
        <w:bottom w:val="none" w:sz="0" w:space="0" w:color="auto"/>
        <w:right w:val="none" w:sz="0" w:space="0" w:color="auto"/>
      </w:divBdr>
    </w:div>
    <w:div w:id="507255837">
      <w:bodyDiv w:val="1"/>
      <w:marLeft w:val="0"/>
      <w:marRight w:val="0"/>
      <w:marTop w:val="0"/>
      <w:marBottom w:val="0"/>
      <w:divBdr>
        <w:top w:val="none" w:sz="0" w:space="0" w:color="auto"/>
        <w:left w:val="none" w:sz="0" w:space="0" w:color="auto"/>
        <w:bottom w:val="none" w:sz="0" w:space="0" w:color="auto"/>
        <w:right w:val="none" w:sz="0" w:space="0" w:color="auto"/>
      </w:divBdr>
    </w:div>
    <w:div w:id="550457996">
      <w:bodyDiv w:val="1"/>
      <w:marLeft w:val="0"/>
      <w:marRight w:val="0"/>
      <w:marTop w:val="0"/>
      <w:marBottom w:val="0"/>
      <w:divBdr>
        <w:top w:val="none" w:sz="0" w:space="0" w:color="auto"/>
        <w:left w:val="none" w:sz="0" w:space="0" w:color="auto"/>
        <w:bottom w:val="none" w:sz="0" w:space="0" w:color="auto"/>
        <w:right w:val="none" w:sz="0" w:space="0" w:color="auto"/>
      </w:divBdr>
    </w:div>
    <w:div w:id="569198403">
      <w:bodyDiv w:val="1"/>
      <w:marLeft w:val="0"/>
      <w:marRight w:val="0"/>
      <w:marTop w:val="0"/>
      <w:marBottom w:val="0"/>
      <w:divBdr>
        <w:top w:val="none" w:sz="0" w:space="0" w:color="auto"/>
        <w:left w:val="none" w:sz="0" w:space="0" w:color="auto"/>
        <w:bottom w:val="none" w:sz="0" w:space="0" w:color="auto"/>
        <w:right w:val="none" w:sz="0" w:space="0" w:color="auto"/>
      </w:divBdr>
    </w:div>
    <w:div w:id="918248855">
      <w:bodyDiv w:val="1"/>
      <w:marLeft w:val="0"/>
      <w:marRight w:val="0"/>
      <w:marTop w:val="0"/>
      <w:marBottom w:val="0"/>
      <w:divBdr>
        <w:top w:val="none" w:sz="0" w:space="0" w:color="auto"/>
        <w:left w:val="none" w:sz="0" w:space="0" w:color="auto"/>
        <w:bottom w:val="none" w:sz="0" w:space="0" w:color="auto"/>
        <w:right w:val="none" w:sz="0" w:space="0" w:color="auto"/>
      </w:divBdr>
    </w:div>
    <w:div w:id="1090083613">
      <w:bodyDiv w:val="1"/>
      <w:marLeft w:val="0"/>
      <w:marRight w:val="0"/>
      <w:marTop w:val="0"/>
      <w:marBottom w:val="0"/>
      <w:divBdr>
        <w:top w:val="none" w:sz="0" w:space="0" w:color="auto"/>
        <w:left w:val="none" w:sz="0" w:space="0" w:color="auto"/>
        <w:bottom w:val="none" w:sz="0" w:space="0" w:color="auto"/>
        <w:right w:val="none" w:sz="0" w:space="0" w:color="auto"/>
      </w:divBdr>
      <w:divsChild>
        <w:div w:id="2086876983">
          <w:marLeft w:val="0"/>
          <w:marRight w:val="0"/>
          <w:marTop w:val="0"/>
          <w:marBottom w:val="0"/>
          <w:divBdr>
            <w:top w:val="none" w:sz="0" w:space="0" w:color="auto"/>
            <w:left w:val="none" w:sz="0" w:space="0" w:color="auto"/>
            <w:bottom w:val="none" w:sz="0" w:space="0" w:color="auto"/>
            <w:right w:val="none" w:sz="0" w:space="0" w:color="auto"/>
          </w:divBdr>
          <w:divsChild>
            <w:div w:id="680938868">
              <w:marLeft w:val="0"/>
              <w:marRight w:val="0"/>
              <w:marTop w:val="0"/>
              <w:marBottom w:val="0"/>
              <w:divBdr>
                <w:top w:val="none" w:sz="0" w:space="0" w:color="auto"/>
                <w:left w:val="none" w:sz="0" w:space="0" w:color="auto"/>
                <w:bottom w:val="none" w:sz="0" w:space="0" w:color="auto"/>
                <w:right w:val="none" w:sz="0" w:space="0" w:color="auto"/>
              </w:divBdr>
              <w:divsChild>
                <w:div w:id="5046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87806">
      <w:bodyDiv w:val="1"/>
      <w:marLeft w:val="0"/>
      <w:marRight w:val="0"/>
      <w:marTop w:val="0"/>
      <w:marBottom w:val="0"/>
      <w:divBdr>
        <w:top w:val="none" w:sz="0" w:space="0" w:color="auto"/>
        <w:left w:val="none" w:sz="0" w:space="0" w:color="auto"/>
        <w:bottom w:val="none" w:sz="0" w:space="0" w:color="auto"/>
        <w:right w:val="none" w:sz="0" w:space="0" w:color="auto"/>
      </w:divBdr>
    </w:div>
    <w:div w:id="1209101552">
      <w:bodyDiv w:val="1"/>
      <w:marLeft w:val="0"/>
      <w:marRight w:val="0"/>
      <w:marTop w:val="0"/>
      <w:marBottom w:val="0"/>
      <w:divBdr>
        <w:top w:val="none" w:sz="0" w:space="0" w:color="auto"/>
        <w:left w:val="none" w:sz="0" w:space="0" w:color="auto"/>
        <w:bottom w:val="none" w:sz="0" w:space="0" w:color="auto"/>
        <w:right w:val="none" w:sz="0" w:space="0" w:color="auto"/>
      </w:divBdr>
      <w:divsChild>
        <w:div w:id="1738212331">
          <w:marLeft w:val="0"/>
          <w:marRight w:val="0"/>
          <w:marTop w:val="0"/>
          <w:marBottom w:val="0"/>
          <w:divBdr>
            <w:top w:val="none" w:sz="0" w:space="0" w:color="auto"/>
            <w:left w:val="none" w:sz="0" w:space="0" w:color="auto"/>
            <w:bottom w:val="none" w:sz="0" w:space="0" w:color="auto"/>
            <w:right w:val="none" w:sz="0" w:space="0" w:color="auto"/>
          </w:divBdr>
          <w:divsChild>
            <w:div w:id="1348024603">
              <w:marLeft w:val="0"/>
              <w:marRight w:val="0"/>
              <w:marTop w:val="0"/>
              <w:marBottom w:val="0"/>
              <w:divBdr>
                <w:top w:val="none" w:sz="0" w:space="0" w:color="auto"/>
                <w:left w:val="none" w:sz="0" w:space="0" w:color="auto"/>
                <w:bottom w:val="none" w:sz="0" w:space="0" w:color="auto"/>
                <w:right w:val="none" w:sz="0" w:space="0" w:color="auto"/>
              </w:divBdr>
              <w:divsChild>
                <w:div w:id="11668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081536">
      <w:bodyDiv w:val="1"/>
      <w:marLeft w:val="0"/>
      <w:marRight w:val="0"/>
      <w:marTop w:val="0"/>
      <w:marBottom w:val="0"/>
      <w:divBdr>
        <w:top w:val="none" w:sz="0" w:space="0" w:color="auto"/>
        <w:left w:val="none" w:sz="0" w:space="0" w:color="auto"/>
        <w:bottom w:val="none" w:sz="0" w:space="0" w:color="auto"/>
        <w:right w:val="none" w:sz="0" w:space="0" w:color="auto"/>
      </w:divBdr>
    </w:div>
    <w:div w:id="1403404741">
      <w:bodyDiv w:val="1"/>
      <w:marLeft w:val="0"/>
      <w:marRight w:val="0"/>
      <w:marTop w:val="0"/>
      <w:marBottom w:val="0"/>
      <w:divBdr>
        <w:top w:val="none" w:sz="0" w:space="0" w:color="auto"/>
        <w:left w:val="none" w:sz="0" w:space="0" w:color="auto"/>
        <w:bottom w:val="none" w:sz="0" w:space="0" w:color="auto"/>
        <w:right w:val="none" w:sz="0" w:space="0" w:color="auto"/>
      </w:divBdr>
    </w:div>
    <w:div w:id="1689212621">
      <w:bodyDiv w:val="1"/>
      <w:marLeft w:val="0"/>
      <w:marRight w:val="0"/>
      <w:marTop w:val="0"/>
      <w:marBottom w:val="0"/>
      <w:divBdr>
        <w:top w:val="none" w:sz="0" w:space="0" w:color="auto"/>
        <w:left w:val="none" w:sz="0" w:space="0" w:color="auto"/>
        <w:bottom w:val="none" w:sz="0" w:space="0" w:color="auto"/>
        <w:right w:val="none" w:sz="0" w:space="0" w:color="auto"/>
      </w:divBdr>
      <w:divsChild>
        <w:div w:id="578053824">
          <w:marLeft w:val="0"/>
          <w:marRight w:val="0"/>
          <w:marTop w:val="0"/>
          <w:marBottom w:val="0"/>
          <w:divBdr>
            <w:top w:val="none" w:sz="0" w:space="0" w:color="auto"/>
            <w:left w:val="none" w:sz="0" w:space="0" w:color="auto"/>
            <w:bottom w:val="none" w:sz="0" w:space="0" w:color="auto"/>
            <w:right w:val="none" w:sz="0" w:space="0" w:color="auto"/>
          </w:divBdr>
          <w:divsChild>
            <w:div w:id="309556340">
              <w:marLeft w:val="0"/>
              <w:marRight w:val="0"/>
              <w:marTop w:val="0"/>
              <w:marBottom w:val="0"/>
              <w:divBdr>
                <w:top w:val="none" w:sz="0" w:space="0" w:color="auto"/>
                <w:left w:val="none" w:sz="0" w:space="0" w:color="auto"/>
                <w:bottom w:val="none" w:sz="0" w:space="0" w:color="auto"/>
                <w:right w:val="none" w:sz="0" w:space="0" w:color="auto"/>
              </w:divBdr>
            </w:div>
          </w:divsChild>
        </w:div>
        <w:div w:id="2046367982">
          <w:marLeft w:val="0"/>
          <w:marRight w:val="0"/>
          <w:marTop w:val="0"/>
          <w:marBottom w:val="0"/>
          <w:divBdr>
            <w:top w:val="none" w:sz="0" w:space="0" w:color="auto"/>
            <w:left w:val="none" w:sz="0" w:space="0" w:color="auto"/>
            <w:bottom w:val="none" w:sz="0" w:space="0" w:color="auto"/>
            <w:right w:val="none" w:sz="0" w:space="0" w:color="auto"/>
          </w:divBdr>
        </w:div>
      </w:divsChild>
    </w:div>
    <w:div w:id="1703557759">
      <w:bodyDiv w:val="1"/>
      <w:marLeft w:val="0"/>
      <w:marRight w:val="0"/>
      <w:marTop w:val="0"/>
      <w:marBottom w:val="0"/>
      <w:divBdr>
        <w:top w:val="none" w:sz="0" w:space="0" w:color="auto"/>
        <w:left w:val="none" w:sz="0" w:space="0" w:color="auto"/>
        <w:bottom w:val="none" w:sz="0" w:space="0" w:color="auto"/>
        <w:right w:val="none" w:sz="0" w:space="0" w:color="auto"/>
      </w:divBdr>
    </w:div>
    <w:div w:id="1946384118">
      <w:bodyDiv w:val="1"/>
      <w:marLeft w:val="0"/>
      <w:marRight w:val="0"/>
      <w:marTop w:val="0"/>
      <w:marBottom w:val="0"/>
      <w:divBdr>
        <w:top w:val="none" w:sz="0" w:space="0" w:color="auto"/>
        <w:left w:val="none" w:sz="0" w:space="0" w:color="auto"/>
        <w:bottom w:val="none" w:sz="0" w:space="0" w:color="auto"/>
        <w:right w:val="none" w:sz="0" w:space="0" w:color="auto"/>
      </w:divBdr>
    </w:div>
    <w:div w:id="195182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18</Pages>
  <Words>4878</Words>
  <Characters>27809</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Шумская</dc:creator>
  <cp:keywords/>
  <dc:description/>
  <cp:lastModifiedBy>User-057</cp:lastModifiedBy>
  <cp:revision>9</cp:revision>
  <dcterms:created xsi:type="dcterms:W3CDTF">2024-10-07T08:38:00Z</dcterms:created>
  <dcterms:modified xsi:type="dcterms:W3CDTF">2024-10-14T08:08:00Z</dcterms:modified>
</cp:coreProperties>
</file>