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D3D48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5A28">
        <w:rPr>
          <w:rFonts w:ascii="Times New Roman" w:hAnsi="Times New Roman" w:cs="Times New Roman"/>
          <w:b/>
          <w:bCs/>
          <w:sz w:val="24"/>
          <w:szCs w:val="24"/>
        </w:rPr>
        <w:t>Окружной этап всероссийской олимпиады школьников</w:t>
      </w:r>
    </w:p>
    <w:p w14:paraId="3F64D503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5A28">
        <w:rPr>
          <w:rFonts w:ascii="Times New Roman" w:hAnsi="Times New Roman" w:cs="Times New Roman"/>
          <w:b/>
          <w:bCs/>
          <w:sz w:val="24"/>
          <w:szCs w:val="24"/>
        </w:rPr>
        <w:t>по обществознанию</w:t>
      </w:r>
    </w:p>
    <w:p w14:paraId="1A4CB679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10665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7-</w:t>
      </w:r>
      <w:r w:rsidRPr="00075A28">
        <w:rPr>
          <w:rFonts w:ascii="Times New Roman" w:hAnsi="Times New Roman" w:cs="Times New Roman"/>
          <w:b/>
          <w:bCs/>
          <w:sz w:val="24"/>
          <w:szCs w:val="24"/>
        </w:rPr>
        <w:t>8 класс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</w:p>
    <w:p w14:paraId="1E5EFA47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4485D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5A28">
        <w:rPr>
          <w:rFonts w:ascii="Times New Roman" w:hAnsi="Times New Roman" w:cs="Times New Roman"/>
          <w:b/>
          <w:bCs/>
          <w:sz w:val="24"/>
          <w:szCs w:val="24"/>
        </w:rPr>
        <w:t xml:space="preserve">Инструкция для обучающегося </w:t>
      </w:r>
    </w:p>
    <w:p w14:paraId="6B48F811" w14:textId="77777777" w:rsidR="00680DC1" w:rsidRPr="00075A28" w:rsidRDefault="00680DC1" w:rsidP="00680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618DAC" w14:textId="77777777" w:rsidR="00680DC1" w:rsidRPr="00075A28" w:rsidRDefault="00680DC1" w:rsidP="001A21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A28">
        <w:rPr>
          <w:rFonts w:ascii="Times New Roman" w:hAnsi="Times New Roman" w:cs="Times New Roman"/>
          <w:sz w:val="24"/>
          <w:szCs w:val="24"/>
        </w:rPr>
        <w:t>Прежде чем приступить к выполнению работы, внимательно прочитайте данную инструкцию. Она поможет вам правильно организовать свое время и успешно выполнить работу.</w:t>
      </w:r>
    </w:p>
    <w:p w14:paraId="5E84F618" w14:textId="163A885D" w:rsidR="004F4388" w:rsidRPr="004A24F0" w:rsidRDefault="00680DC1" w:rsidP="00680DC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75A2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DE1E52A" w14:textId="0C8641AB" w:rsidR="00680DC1" w:rsidRPr="007A21F6" w:rsidRDefault="00680DC1" w:rsidP="00680DC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1F6">
        <w:rPr>
          <w:rFonts w:ascii="Times New Roman" w:hAnsi="Times New Roman" w:cs="Times New Roman"/>
          <w:sz w:val="24"/>
          <w:szCs w:val="24"/>
        </w:rPr>
        <w:t xml:space="preserve">В задании </w:t>
      </w:r>
      <w:proofErr w:type="gramStart"/>
      <w:r w:rsidR="007A21F6" w:rsidRPr="007A21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A21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21F6">
        <w:rPr>
          <w:rFonts w:ascii="Times New Roman" w:hAnsi="Times New Roman" w:cs="Times New Roman"/>
          <w:sz w:val="24"/>
          <w:szCs w:val="24"/>
        </w:rPr>
        <w:t xml:space="preserve"> нужно</w:t>
      </w:r>
      <w:proofErr w:type="gramEnd"/>
      <w:r w:rsidRPr="007A21F6">
        <w:rPr>
          <w:rFonts w:ascii="Times New Roman" w:hAnsi="Times New Roman" w:cs="Times New Roman"/>
          <w:sz w:val="24"/>
          <w:szCs w:val="24"/>
        </w:rPr>
        <w:t xml:space="preserve"> установить верность или ложность утверждений («ДА» или «НЕТ»). Ответы заносятся в таблицу в «Бланке ответов».</w:t>
      </w:r>
    </w:p>
    <w:p w14:paraId="4E214C0E" w14:textId="11791903" w:rsidR="00680DC1" w:rsidRPr="007A21F6" w:rsidRDefault="001A212E" w:rsidP="005054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1F6">
        <w:rPr>
          <w:rFonts w:ascii="Times New Roman" w:hAnsi="Times New Roman" w:cs="Times New Roman"/>
          <w:sz w:val="24"/>
          <w:szCs w:val="24"/>
        </w:rPr>
        <w:t>Следующая часть заданий</w:t>
      </w:r>
      <w:r w:rsidR="004F4388" w:rsidRPr="007A21F6">
        <w:rPr>
          <w:rFonts w:ascii="Times New Roman" w:hAnsi="Times New Roman" w:cs="Times New Roman"/>
          <w:sz w:val="24"/>
          <w:szCs w:val="24"/>
        </w:rPr>
        <w:t xml:space="preserve"> требует выписать правильный ответ и дать объяснения; решить задач</w:t>
      </w:r>
      <w:r w:rsidR="00D00E1D">
        <w:rPr>
          <w:rFonts w:ascii="Times New Roman" w:hAnsi="Times New Roman" w:cs="Times New Roman"/>
          <w:sz w:val="24"/>
          <w:szCs w:val="24"/>
        </w:rPr>
        <w:t>и</w:t>
      </w:r>
      <w:r w:rsidR="004F4388" w:rsidRPr="007A21F6">
        <w:rPr>
          <w:rFonts w:ascii="Times New Roman" w:hAnsi="Times New Roman" w:cs="Times New Roman"/>
          <w:sz w:val="24"/>
          <w:szCs w:val="24"/>
        </w:rPr>
        <w:t xml:space="preserve"> по праву и экономике, логическую задачу; </w:t>
      </w:r>
      <w:r w:rsidR="005054E7" w:rsidRPr="007A21F6">
        <w:rPr>
          <w:rFonts w:ascii="Times New Roman" w:hAnsi="Times New Roman" w:cs="Times New Roman"/>
          <w:sz w:val="24"/>
          <w:szCs w:val="24"/>
        </w:rPr>
        <w:t xml:space="preserve">решить кроссворд, </w:t>
      </w:r>
      <w:r w:rsidR="004F4388" w:rsidRPr="007A21F6">
        <w:rPr>
          <w:rFonts w:ascii="Times New Roman" w:hAnsi="Times New Roman" w:cs="Times New Roman"/>
          <w:sz w:val="24"/>
          <w:szCs w:val="24"/>
        </w:rPr>
        <w:t>и</w:t>
      </w:r>
      <w:r w:rsidR="00680DC1" w:rsidRPr="007A21F6">
        <w:rPr>
          <w:rFonts w:ascii="Times New Roman" w:hAnsi="Times New Roman" w:cs="Times New Roman"/>
          <w:sz w:val="24"/>
          <w:szCs w:val="24"/>
        </w:rPr>
        <w:t xml:space="preserve"> </w:t>
      </w:r>
      <w:r w:rsidR="005054E7" w:rsidRPr="007A21F6">
        <w:rPr>
          <w:rFonts w:ascii="Times New Roman" w:hAnsi="Times New Roman" w:cs="Times New Roman"/>
          <w:sz w:val="24"/>
          <w:szCs w:val="24"/>
        </w:rPr>
        <w:t>выполнить задания к</w:t>
      </w:r>
      <w:r w:rsidR="00680DC1" w:rsidRPr="007A21F6">
        <w:rPr>
          <w:rFonts w:ascii="Times New Roman" w:hAnsi="Times New Roman" w:cs="Times New Roman"/>
          <w:sz w:val="24"/>
          <w:szCs w:val="24"/>
        </w:rPr>
        <w:t xml:space="preserve"> текст</w:t>
      </w:r>
      <w:r w:rsidR="005054E7" w:rsidRPr="007A21F6">
        <w:rPr>
          <w:rFonts w:ascii="Times New Roman" w:hAnsi="Times New Roman" w:cs="Times New Roman"/>
          <w:sz w:val="24"/>
          <w:szCs w:val="24"/>
        </w:rPr>
        <w:t>у.</w:t>
      </w:r>
      <w:r w:rsidR="00680DC1" w:rsidRPr="007A21F6">
        <w:rPr>
          <w:rFonts w:ascii="Times New Roman" w:hAnsi="Times New Roman" w:cs="Times New Roman"/>
          <w:sz w:val="24"/>
          <w:szCs w:val="24"/>
        </w:rPr>
        <w:t xml:space="preserve"> Все ответы заносятся в «Бланк ответов».</w:t>
      </w:r>
    </w:p>
    <w:p w14:paraId="528256B3" w14:textId="77777777" w:rsidR="005644BD" w:rsidRDefault="005644BD" w:rsidP="00680DC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FA015" w14:textId="3FDE6981" w:rsidR="00680DC1" w:rsidRPr="007A21F6" w:rsidRDefault="00680DC1" w:rsidP="00680DC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1F6">
        <w:rPr>
          <w:rFonts w:ascii="Times New Roman" w:hAnsi="Times New Roman" w:cs="Times New Roman"/>
          <w:b/>
          <w:bCs/>
          <w:sz w:val="24"/>
          <w:szCs w:val="24"/>
        </w:rPr>
        <w:t>На выполнение всей работы отводится 1 час 30 мин.</w:t>
      </w:r>
    </w:p>
    <w:p w14:paraId="0840B4D5" w14:textId="77777777" w:rsidR="005644BD" w:rsidRDefault="005644BD" w:rsidP="00680D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</w:pPr>
    </w:p>
    <w:p w14:paraId="4B5D2E27" w14:textId="6D44ECE3" w:rsidR="00680DC1" w:rsidRPr="00075A28" w:rsidRDefault="00680DC1" w:rsidP="00680D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</w:pPr>
      <w:r w:rsidRPr="007A21F6"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 xml:space="preserve">Все ответы необходимо </w:t>
      </w:r>
      <w:proofErr w:type="gramStart"/>
      <w:r w:rsidRPr="007A21F6"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>перенести  в</w:t>
      </w:r>
      <w:proofErr w:type="gramEnd"/>
      <w:r w:rsidRPr="007A21F6"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 xml:space="preserve"> Бланк ответов!</w:t>
      </w:r>
    </w:p>
    <w:p w14:paraId="50C076FE" w14:textId="77777777" w:rsidR="00D412D4" w:rsidRDefault="00D412D4"/>
    <w:p w14:paraId="39F5B862" w14:textId="3566064D" w:rsidR="004A24F0" w:rsidRPr="005644BD" w:rsidRDefault="004A24F0" w:rsidP="005644BD">
      <w:pPr>
        <w:pStyle w:val="a5"/>
        <w:rPr>
          <w:b/>
        </w:rPr>
      </w:pPr>
      <w:r w:rsidRPr="00E47A99">
        <w:rPr>
          <w:b/>
          <w:bCs/>
        </w:rPr>
        <w:t>Задание 1.</w:t>
      </w:r>
      <w:r w:rsidRPr="00075A28">
        <w:rPr>
          <w:b/>
          <w:bCs/>
        </w:rPr>
        <w:t xml:space="preserve"> </w:t>
      </w:r>
      <w:r w:rsidRPr="00812312">
        <w:rPr>
          <w:rFonts w:ascii="Times New Roman,Bold" w:hAnsi="Times New Roman,Bold"/>
          <w:b/>
        </w:rPr>
        <w:t xml:space="preserve">«Да» или «нет»? Если вы согласны с тем, что данное утверждение верно, напишите «да», если считаете, что утверждение ошибочно, напишите «нет». Внесите свои ответы в таблицу. 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7371"/>
      </w:tblGrid>
      <w:tr w:rsidR="006C3792" w:rsidRPr="00CF16E2" w14:paraId="477483BD" w14:textId="432752BA" w:rsidTr="006C3792">
        <w:tc>
          <w:tcPr>
            <w:tcW w:w="709" w:type="dxa"/>
          </w:tcPr>
          <w:p w14:paraId="22AF62B7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371" w:type="dxa"/>
          </w:tcPr>
          <w:p w14:paraId="569D7D6A" w14:textId="0051F7C3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Автономия означает самостоятельность и самоуправление. </w:t>
            </w:r>
          </w:p>
        </w:tc>
      </w:tr>
      <w:tr w:rsidR="006C3792" w:rsidRPr="00CF16E2" w14:paraId="7FE09806" w14:textId="72E12F29" w:rsidTr="006C3792">
        <w:tc>
          <w:tcPr>
            <w:tcW w:w="709" w:type="dxa"/>
          </w:tcPr>
          <w:p w14:paraId="5BEEBE41" w14:textId="22ADC119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371" w:type="dxa"/>
          </w:tcPr>
          <w:p w14:paraId="43DB2810" w14:textId="53F5C6E4" w:rsidR="00000D22" w:rsidRPr="00D4035A" w:rsidRDefault="00D4035A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Христианство  —</w:t>
            </w:r>
            <w:proofErr w:type="gramEnd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 самая древняя из мировых религий. </w:t>
            </w:r>
          </w:p>
        </w:tc>
      </w:tr>
      <w:tr w:rsidR="006C3792" w:rsidRPr="00CF16E2" w14:paraId="544BF0D0" w14:textId="499CC481" w:rsidTr="006C3792">
        <w:tc>
          <w:tcPr>
            <w:tcW w:w="709" w:type="dxa"/>
          </w:tcPr>
          <w:p w14:paraId="66351EFB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371" w:type="dxa"/>
          </w:tcPr>
          <w:p w14:paraId="1E2B68C6" w14:textId="5A64CC17" w:rsidR="006C3792" w:rsidRPr="00D4035A" w:rsidRDefault="007200BD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Бойкот  —</w:t>
            </w:r>
            <w:proofErr w:type="gramEnd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 это пример позитивной санкции. </w:t>
            </w:r>
          </w:p>
        </w:tc>
      </w:tr>
      <w:tr w:rsidR="006C3792" w:rsidRPr="00CF16E2" w14:paraId="5147FC5A" w14:textId="025F3A97" w:rsidTr="006C3792">
        <w:tc>
          <w:tcPr>
            <w:tcW w:w="709" w:type="dxa"/>
          </w:tcPr>
          <w:p w14:paraId="00624F08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371" w:type="dxa"/>
          </w:tcPr>
          <w:p w14:paraId="1A577159" w14:textId="72BC0133" w:rsidR="006C3792" w:rsidRPr="00D4035A" w:rsidRDefault="00EE09F1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Рост безработицы ведет к повышению потребительского спроса. </w:t>
            </w:r>
          </w:p>
        </w:tc>
      </w:tr>
      <w:tr w:rsidR="006C3792" w:rsidRPr="00CF16E2" w14:paraId="3A45CB0F" w14:textId="27A4298B" w:rsidTr="006C3792">
        <w:tc>
          <w:tcPr>
            <w:tcW w:w="709" w:type="dxa"/>
          </w:tcPr>
          <w:p w14:paraId="51A8F258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371" w:type="dxa"/>
          </w:tcPr>
          <w:p w14:paraId="5FDA8B8A" w14:textId="74597F58" w:rsidR="006C3792" w:rsidRPr="00D4035A" w:rsidRDefault="003B08F6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 Действовавш</w:t>
            </w:r>
            <w:r w:rsidR="00E47A99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 в Российской империи «Табель о рангах» являл</w:t>
            </w:r>
            <w:r w:rsidR="00E47A99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инструментом социальной мобильности. </w:t>
            </w:r>
          </w:p>
        </w:tc>
      </w:tr>
      <w:tr w:rsidR="006C3792" w:rsidRPr="00CF16E2" w14:paraId="2CA7D837" w14:textId="5E28295D" w:rsidTr="006C3792">
        <w:tc>
          <w:tcPr>
            <w:tcW w:w="709" w:type="dxa"/>
          </w:tcPr>
          <w:p w14:paraId="228BE268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371" w:type="dxa"/>
          </w:tcPr>
          <w:p w14:paraId="45C7B4C5" w14:textId="375C71EE" w:rsidR="006C3792" w:rsidRPr="00B61E41" w:rsidRDefault="00B61E41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E41">
              <w:rPr>
                <w:rFonts w:ascii="Times New Roman" w:hAnsi="Times New Roman" w:cs="Times New Roman"/>
                <w:sz w:val="24"/>
                <w:szCs w:val="24"/>
              </w:rPr>
              <w:t>Согласно Конституции Российской Федерации каждому человеку гарантируется бесплатная квалифицированная юридическая помощь</w:t>
            </w:r>
            <w:r w:rsidR="00000D22" w:rsidRPr="00B61E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C3792" w:rsidRPr="00CF16E2" w14:paraId="05E2D1E3" w14:textId="196EB732" w:rsidTr="006C3792">
        <w:tc>
          <w:tcPr>
            <w:tcW w:w="709" w:type="dxa"/>
          </w:tcPr>
          <w:p w14:paraId="3E1E906B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371" w:type="dxa"/>
          </w:tcPr>
          <w:p w14:paraId="4776B388" w14:textId="5B10F811" w:rsidR="006C3792" w:rsidRPr="00D4035A" w:rsidRDefault="00BB42A5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Магия  —</w:t>
            </w:r>
            <w:proofErr w:type="gramEnd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 одна из форм ранних религий. </w:t>
            </w:r>
          </w:p>
        </w:tc>
      </w:tr>
      <w:tr w:rsidR="006C3792" w:rsidRPr="00CF16E2" w14:paraId="273369AC" w14:textId="2FD2555A" w:rsidTr="006C3792">
        <w:tc>
          <w:tcPr>
            <w:tcW w:w="709" w:type="dxa"/>
          </w:tcPr>
          <w:p w14:paraId="699A9C52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371" w:type="dxa"/>
          </w:tcPr>
          <w:p w14:paraId="33213B95" w14:textId="656249A4" w:rsidR="006C3792" w:rsidRPr="00D4035A" w:rsidRDefault="00EE09F1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Деградация  —</w:t>
            </w:r>
            <w:proofErr w:type="gramEnd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 это движение от низшего к высшему, увеличение или приобретение положительных качеств. </w:t>
            </w:r>
          </w:p>
        </w:tc>
      </w:tr>
      <w:tr w:rsidR="006C3792" w:rsidRPr="00CF16E2" w14:paraId="1B72022B" w14:textId="1CF78D76" w:rsidTr="006C3792">
        <w:tc>
          <w:tcPr>
            <w:tcW w:w="709" w:type="dxa"/>
          </w:tcPr>
          <w:p w14:paraId="7A69B523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371" w:type="dxa"/>
          </w:tcPr>
          <w:p w14:paraId="5FFAA289" w14:textId="6A96C144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Алгоритм  —</w:t>
            </w:r>
            <w:proofErr w:type="gramEnd"/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 это способ выстраивания умозаключений от общего к частному. </w:t>
            </w:r>
          </w:p>
        </w:tc>
      </w:tr>
      <w:tr w:rsidR="006C3792" w:rsidRPr="00CF16E2" w14:paraId="6C594AB9" w14:textId="2D3A443A" w:rsidTr="006C3792">
        <w:tc>
          <w:tcPr>
            <w:tcW w:w="709" w:type="dxa"/>
          </w:tcPr>
          <w:p w14:paraId="7FC9E889" w14:textId="77777777" w:rsidR="006C3792" w:rsidRPr="00D4035A" w:rsidRDefault="006C3792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371" w:type="dxa"/>
          </w:tcPr>
          <w:p w14:paraId="4F5A393C" w14:textId="34812E83" w:rsidR="003B08F6" w:rsidRPr="00D4035A" w:rsidRDefault="003B08F6" w:rsidP="003B08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5A">
              <w:rPr>
                <w:rFonts w:ascii="Times New Roman" w:hAnsi="Times New Roman" w:cs="Times New Roman"/>
                <w:sz w:val="24"/>
                <w:szCs w:val="24"/>
              </w:rPr>
              <w:t xml:space="preserve">Цикл русских былин об Илье Муромце является примером массовой культуры. </w:t>
            </w:r>
          </w:p>
          <w:p w14:paraId="2F583279" w14:textId="5A29ED04" w:rsidR="006C3792" w:rsidRPr="00D4035A" w:rsidRDefault="006C3792" w:rsidP="003B0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E7139B" w14:textId="77777777" w:rsidR="004A24F0" w:rsidRPr="00CF16E2" w:rsidRDefault="004A24F0" w:rsidP="004A24F0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32451" w14:textId="77777777" w:rsidR="005644BD" w:rsidRPr="005644BD" w:rsidRDefault="007A21F6" w:rsidP="005644B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F09B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644BD">
        <w:rPr>
          <w:rFonts w:ascii="Times New Roman" w:hAnsi="Times New Roman" w:cs="Times New Roman"/>
          <w:b/>
          <w:bCs/>
          <w:sz w:val="24"/>
          <w:szCs w:val="24"/>
        </w:rPr>
        <w:t>Определите и запишите пропущенные термины из обществознания</w:t>
      </w:r>
      <w:r w:rsidR="00F41CB6" w:rsidRPr="005644B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35974" w:rsidRPr="005644BD">
        <w:rPr>
          <w:rFonts w:ascii="Times New Roman" w:hAnsi="Times New Roman" w:cs="Times New Roman"/>
          <w:b/>
          <w:bCs/>
          <w:sz w:val="24"/>
          <w:szCs w:val="24"/>
        </w:rPr>
        <w:t>Свой ответ запишите в таблицу в бланке ответов.</w:t>
      </w:r>
      <w:r w:rsidR="005644BD" w:rsidRPr="005644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F3ED3D" w14:textId="55D874DA" w:rsidR="005644BD" w:rsidRPr="005644BD" w:rsidRDefault="005644BD" w:rsidP="005644BD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44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Выбирайте последовательно одно слово за другим, мысленно заполняя словами каждый пропуск. Обратите внимание на то, что в списке слов больше, чем вам потребуется для заполнения пропусков.</w:t>
      </w:r>
    </w:p>
    <w:p w14:paraId="3E35EBEB" w14:textId="77777777" w:rsidR="005644BD" w:rsidRPr="005644BD" w:rsidRDefault="005644BD" w:rsidP="005644B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889C8F1" w14:textId="77777777" w:rsidR="005644BD" w:rsidRPr="005644BD" w:rsidRDefault="005644BD" w:rsidP="005644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B87AA" w14:textId="1CA80C78" w:rsidR="00DF240B" w:rsidRPr="00DF240B" w:rsidRDefault="00DF240B" w:rsidP="005644B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F240B">
        <w:rPr>
          <w:rFonts w:ascii="Times New Roman" w:hAnsi="Times New Roman" w:cs="Times New Roman"/>
          <w:color w:val="000000"/>
          <w:sz w:val="24"/>
          <w:szCs w:val="24"/>
        </w:rPr>
        <w:t xml:space="preserve">«Главная функция </w:t>
      </w:r>
      <w:proofErr w:type="gramStart"/>
      <w:r w:rsidRPr="00DF240B">
        <w:rPr>
          <w:rFonts w:ascii="Times New Roman" w:hAnsi="Times New Roman" w:cs="Times New Roman"/>
          <w:color w:val="000000"/>
          <w:sz w:val="24"/>
          <w:szCs w:val="24"/>
        </w:rPr>
        <w:t>морали  —</w:t>
      </w:r>
      <w:proofErr w:type="gramEnd"/>
      <w:r w:rsidRPr="00DF240B">
        <w:rPr>
          <w:rFonts w:ascii="Times New Roman" w:hAnsi="Times New Roman" w:cs="Times New Roman"/>
          <w:color w:val="000000"/>
          <w:sz w:val="24"/>
          <w:szCs w:val="24"/>
        </w:rPr>
        <w:t xml:space="preserve"> регулятивная. Мораль выступает как способ регулирования __________(А) в обществе и саморегулирования поведения индивида. Причем способ специфически социальный: он появляется тогда, когда __________(Б) уже не справляются с усложнившейся организацией общественной жизни (родовой, трудовой, семейно-бытовой и пр.). При этом формирующаяся мораль изначально опирается на хотя бы минимальную __________(В) от естественных условий существования. Моральная регуляция имеет смысл и нужна там, где есть хоть какой-нибудь выбор линии поведения, элементарная возможность предпочесть один поступок другому. </w:t>
      </w:r>
    </w:p>
    <w:p w14:paraId="6DBC0687" w14:textId="64986CF9" w:rsidR="00DF240B" w:rsidRPr="00DF240B" w:rsidRDefault="00DF240B" w:rsidP="005644B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240B">
        <w:rPr>
          <w:rFonts w:ascii="Times New Roman" w:hAnsi="Times New Roman" w:cs="Times New Roman"/>
          <w:color w:val="000000"/>
          <w:sz w:val="24"/>
          <w:szCs w:val="24"/>
        </w:rPr>
        <w:t>Конечно, по мере своего развития общество изобрело много других способов регуляции __________(Г): правовой, административный, технический и пр. Однако моральный способ регуляции продолжает оставаться уникальным. Во-первых, потому, что не нуждается ни в каком организационном подкреплении в виде различных учреждений, __________(Д) и т. д. А во-вторых, потому, что моральное регулирование осуществляется в основном через усвоение __________(Е) соответствующих норм и принципов его поведения в обществе.»</w:t>
      </w:r>
    </w:p>
    <w:p w14:paraId="708E9BB0" w14:textId="30744980" w:rsidR="00F41CB6" w:rsidRDefault="00F41CB6" w:rsidP="00DF240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9339" w:type="dxa"/>
        <w:tblLook w:val="04A0" w:firstRow="1" w:lastRow="0" w:firstColumn="1" w:lastColumn="0" w:noHBand="0" w:noVBand="1"/>
      </w:tblPr>
      <w:tblGrid>
        <w:gridCol w:w="3113"/>
        <w:gridCol w:w="3113"/>
        <w:gridCol w:w="3113"/>
      </w:tblGrid>
      <w:tr w:rsidR="00F41CB6" w14:paraId="3156E8C9" w14:textId="77777777" w:rsidTr="00F41CB6">
        <w:tc>
          <w:tcPr>
            <w:tcW w:w="3113" w:type="dxa"/>
            <w:vAlign w:val="center"/>
          </w:tcPr>
          <w:p w14:paraId="5F4D8F94" w14:textId="61F020AA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1) карательные органы</w:t>
            </w:r>
          </w:p>
        </w:tc>
        <w:tc>
          <w:tcPr>
            <w:tcW w:w="3113" w:type="dxa"/>
            <w:vAlign w:val="center"/>
          </w:tcPr>
          <w:p w14:paraId="3D8A0000" w14:textId="54221191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2) общественные отношения</w:t>
            </w:r>
          </w:p>
        </w:tc>
        <w:tc>
          <w:tcPr>
            <w:tcW w:w="3113" w:type="dxa"/>
            <w:vAlign w:val="center"/>
          </w:tcPr>
          <w:p w14:paraId="722ED4AB" w14:textId="3A08D286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3) свобода человека</w:t>
            </w:r>
          </w:p>
        </w:tc>
      </w:tr>
      <w:tr w:rsidR="00F41CB6" w14:paraId="71BA4E04" w14:textId="77777777" w:rsidTr="00F41CB6">
        <w:tc>
          <w:tcPr>
            <w:tcW w:w="3113" w:type="dxa"/>
            <w:vAlign w:val="center"/>
          </w:tcPr>
          <w:p w14:paraId="14DFC74E" w14:textId="7F813944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4) поведение людей</w:t>
            </w:r>
          </w:p>
        </w:tc>
        <w:tc>
          <w:tcPr>
            <w:tcW w:w="3113" w:type="dxa"/>
            <w:vAlign w:val="center"/>
          </w:tcPr>
          <w:p w14:paraId="67EDB6AD" w14:textId="1B7ED6B3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5) индивид</w:t>
            </w:r>
          </w:p>
        </w:tc>
        <w:tc>
          <w:tcPr>
            <w:tcW w:w="3113" w:type="dxa"/>
            <w:vAlign w:val="center"/>
          </w:tcPr>
          <w:p w14:paraId="258605A8" w14:textId="6BFF4134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6) социальные нормы</w:t>
            </w:r>
          </w:p>
        </w:tc>
      </w:tr>
      <w:tr w:rsidR="00F41CB6" w14:paraId="587942D0" w14:textId="77777777" w:rsidTr="00F41CB6">
        <w:tc>
          <w:tcPr>
            <w:tcW w:w="3113" w:type="dxa"/>
            <w:vAlign w:val="center"/>
          </w:tcPr>
          <w:p w14:paraId="3E210AF4" w14:textId="3A75603A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7) представления о добре</w:t>
            </w:r>
          </w:p>
        </w:tc>
        <w:tc>
          <w:tcPr>
            <w:tcW w:w="3113" w:type="dxa"/>
            <w:vAlign w:val="center"/>
          </w:tcPr>
          <w:p w14:paraId="14AE0C42" w14:textId="43F9601F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8) естественно-природные регуляторы</w:t>
            </w:r>
          </w:p>
        </w:tc>
        <w:tc>
          <w:tcPr>
            <w:tcW w:w="3113" w:type="dxa"/>
            <w:vAlign w:val="center"/>
          </w:tcPr>
          <w:p w14:paraId="7418FCBE" w14:textId="50E950F0" w:rsidR="00F41CB6" w:rsidRDefault="00F41CB6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240B">
              <w:rPr>
                <w:rFonts w:ascii="Times New Roman" w:hAnsi="Times New Roman" w:cs="Times New Roman"/>
                <w:sz w:val="24"/>
                <w:szCs w:val="24"/>
              </w:rPr>
              <w:t>9) эстетика</w:t>
            </w:r>
          </w:p>
        </w:tc>
      </w:tr>
    </w:tbl>
    <w:p w14:paraId="42A86AAC" w14:textId="77777777" w:rsidR="00000D22" w:rsidRDefault="00000D22" w:rsidP="007A21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FFB22C" w14:textId="77777777" w:rsidR="00000D22" w:rsidRDefault="00000D22" w:rsidP="007A21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92ED44" w14:textId="77777777" w:rsidR="00000D22" w:rsidRDefault="00000D22" w:rsidP="007A21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7160A3" w14:textId="273AEC96" w:rsidR="007A21F6" w:rsidRPr="00BF09B7" w:rsidRDefault="007A21F6" w:rsidP="007A21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b/>
          <w:sz w:val="24"/>
          <w:szCs w:val="24"/>
        </w:rPr>
        <w:t>3.</w:t>
      </w:r>
      <w:r w:rsidRPr="00BF09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Установите соответствие между терминами и их определениями. </w:t>
      </w:r>
    </w:p>
    <w:p w14:paraId="34BAF92D" w14:textId="07847438" w:rsidR="003D6436" w:rsidRPr="003D6436" w:rsidRDefault="00907B18" w:rsidP="003D64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64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Установите соответствие между проявлениями качеств человека и природой этих качеств: к каждой позиции, данной в первом столбце, подберите соответствующую позицию из второго столбца.</w:t>
      </w:r>
      <w:r w:rsidR="003D64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6436" w:rsidRPr="003D6436">
        <w:rPr>
          <w:rFonts w:ascii="Times New Roman" w:hAnsi="Times New Roman" w:cs="Times New Roman"/>
          <w:b/>
          <w:bCs/>
          <w:sz w:val="24"/>
          <w:szCs w:val="24"/>
        </w:rPr>
        <w:t>Свой ответ запишите в таблицу в бланке ответов.</w:t>
      </w:r>
    </w:p>
    <w:p w14:paraId="3D9C96DC" w14:textId="77777777" w:rsidR="00907B18" w:rsidRPr="00BF09B7" w:rsidRDefault="00907B18" w:rsidP="007A21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73BBC2" w14:textId="77777777" w:rsidR="007A21F6" w:rsidRPr="00BF09B7" w:rsidRDefault="007A21F6" w:rsidP="007A21F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7A21F6" w:rsidRPr="00BF09B7" w14:paraId="518E3903" w14:textId="77777777" w:rsidTr="001B7723">
        <w:tc>
          <w:tcPr>
            <w:tcW w:w="4669" w:type="dxa"/>
          </w:tcPr>
          <w:p w14:paraId="3261685B" w14:textId="77777777" w:rsidR="00907B18" w:rsidRPr="00907B18" w:rsidRDefault="00907B18" w:rsidP="00907B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ПРОЯВЛЕНИЯ КАЧЕСТВ ЧЕЛОВЕКА</w:t>
            </w:r>
          </w:p>
          <w:p w14:paraId="0F5508A5" w14:textId="77777777" w:rsidR="007A21F6" w:rsidRPr="00BF09B7" w:rsidRDefault="007A21F6" w:rsidP="001B7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0" w:type="dxa"/>
          </w:tcPr>
          <w:p w14:paraId="501CA331" w14:textId="77777777" w:rsidR="00907B18" w:rsidRPr="00907B18" w:rsidRDefault="00907B18" w:rsidP="00907B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 КАЧЕСТВ</w:t>
            </w:r>
          </w:p>
          <w:p w14:paraId="4C39696C" w14:textId="717928BC" w:rsidR="007A21F6" w:rsidRPr="00BF09B7" w:rsidRDefault="007A21F6" w:rsidP="001B7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21F6" w:rsidRPr="00BF09B7" w14:paraId="4336A867" w14:textId="77777777" w:rsidTr="001B7723">
        <w:tc>
          <w:tcPr>
            <w:tcW w:w="4669" w:type="dxa"/>
          </w:tcPr>
          <w:p w14:paraId="0EA7E57A" w14:textId="4E8A10B0" w:rsidR="00907B18" w:rsidRPr="00907B18" w:rsidRDefault="00000D22" w:rsidP="00907B1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  <w:proofErr w:type="gramStart"/>
            <w:r w:rsidR="00907B18"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A)  способность</w:t>
            </w:r>
            <w:proofErr w:type="gramEnd"/>
            <w:r w:rsidR="00907B18"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продолжению рода;</w:t>
            </w:r>
          </w:p>
          <w:p w14:paraId="5A1B2168" w14:textId="77777777" w:rsidR="00907B18" w:rsidRPr="00907B18" w:rsidRDefault="00907B18" w:rsidP="00907B1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  способность</w:t>
            </w:r>
            <w:proofErr w:type="gramEnd"/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приспосабливаться к условиям природной среды;</w:t>
            </w:r>
          </w:p>
          <w:p w14:paraId="5DDD7370" w14:textId="77777777" w:rsidR="00907B18" w:rsidRPr="00907B18" w:rsidRDefault="00907B18" w:rsidP="00907B1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B)  способность накапливать знания и трудовые навыки;</w:t>
            </w:r>
          </w:p>
          <w:p w14:paraId="13A275AB" w14:textId="77777777" w:rsidR="00907B18" w:rsidRPr="00907B18" w:rsidRDefault="00907B18" w:rsidP="00907B1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Г)  способность</w:t>
            </w:r>
            <w:proofErr w:type="gramEnd"/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видеть цель своих действий;</w:t>
            </w:r>
          </w:p>
          <w:p w14:paraId="4A66626F" w14:textId="6C6611AF" w:rsidR="003D6436" w:rsidRPr="003D6436" w:rsidRDefault="00907B18" w:rsidP="003D643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Д)  способность</w:t>
            </w:r>
            <w:proofErr w:type="gramEnd"/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оценивать себя и других.</w:t>
            </w:r>
          </w:p>
        </w:tc>
        <w:tc>
          <w:tcPr>
            <w:tcW w:w="4670" w:type="dxa"/>
          </w:tcPr>
          <w:p w14:paraId="27D93FFB" w14:textId="77777777" w:rsidR="00907B18" w:rsidRPr="00907B18" w:rsidRDefault="00907B18" w:rsidP="00907B1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1)  социальная;</w:t>
            </w:r>
          </w:p>
          <w:p w14:paraId="54784E1C" w14:textId="77777777" w:rsidR="00907B18" w:rsidRPr="00907B18" w:rsidRDefault="00907B18" w:rsidP="00907B1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  биологическая.</w:t>
            </w:r>
          </w:p>
          <w:p w14:paraId="74CBA2EF" w14:textId="77777777" w:rsidR="007A21F6" w:rsidRPr="00BF09B7" w:rsidRDefault="007A21F6" w:rsidP="00907B18">
            <w:pPr>
              <w:pStyle w:val="a5"/>
              <w:spacing w:before="0" w:beforeAutospacing="0" w:after="150" w:afterAutospacing="0"/>
              <w:rPr>
                <w:color w:val="000000"/>
              </w:rPr>
            </w:pPr>
          </w:p>
        </w:tc>
      </w:tr>
    </w:tbl>
    <w:p w14:paraId="7D932991" w14:textId="77777777" w:rsidR="007A21F6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2E761BE" w14:textId="6D4B51EF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3740">
        <w:rPr>
          <w:rFonts w:ascii="Times New Roman" w:hAnsi="Times New Roman" w:cs="Times New Roman"/>
          <w:b/>
          <w:sz w:val="24"/>
          <w:szCs w:val="24"/>
        </w:rPr>
        <w:t>4. Кто или что является лишним в следующих рядах? Выпишите это слово и обоснуйте свой выбор.</w:t>
      </w:r>
      <w:r w:rsidRPr="00BF09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9D8633" w14:textId="0004144F" w:rsidR="007A21F6" w:rsidRPr="00E47A99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47A99">
        <w:rPr>
          <w:rFonts w:ascii="Times New Roman" w:hAnsi="Times New Roman" w:cs="Times New Roman"/>
          <w:sz w:val="24"/>
          <w:szCs w:val="24"/>
        </w:rPr>
        <w:t>4.1</w:t>
      </w:r>
      <w:r w:rsidR="00E47A99">
        <w:rPr>
          <w:rFonts w:ascii="Times New Roman" w:hAnsi="Times New Roman" w:cs="Times New Roman"/>
          <w:sz w:val="24"/>
          <w:szCs w:val="24"/>
        </w:rPr>
        <w:t>.</w:t>
      </w:r>
      <w:r w:rsidRPr="00E47A99">
        <w:rPr>
          <w:rFonts w:ascii="Times New Roman" w:hAnsi="Times New Roman" w:cs="Times New Roman"/>
          <w:sz w:val="24"/>
          <w:szCs w:val="24"/>
        </w:rPr>
        <w:t xml:space="preserve"> </w:t>
      </w:r>
      <w:r w:rsidR="00C308C5" w:rsidRPr="00E47A99">
        <w:rPr>
          <w:rFonts w:ascii="Times New Roman" w:hAnsi="Times New Roman" w:cs="Times New Roman"/>
          <w:sz w:val="24"/>
          <w:szCs w:val="24"/>
        </w:rPr>
        <w:t> </w:t>
      </w:r>
      <w:r w:rsidR="00E47A99">
        <w:rPr>
          <w:rFonts w:ascii="Times New Roman" w:hAnsi="Times New Roman" w:cs="Times New Roman"/>
          <w:sz w:val="24"/>
          <w:szCs w:val="24"/>
        </w:rPr>
        <w:t>О</w:t>
      </w:r>
      <w:r w:rsidR="00C308C5" w:rsidRPr="00E47A99">
        <w:rPr>
          <w:rFonts w:ascii="Times New Roman" w:hAnsi="Times New Roman" w:cs="Times New Roman"/>
          <w:sz w:val="24"/>
          <w:szCs w:val="24"/>
        </w:rPr>
        <w:t xml:space="preserve">граничение свободы, </w:t>
      </w:r>
      <w:proofErr w:type="gramStart"/>
      <w:r w:rsidR="00C308C5" w:rsidRPr="00E47A99">
        <w:rPr>
          <w:rFonts w:ascii="Times New Roman" w:hAnsi="Times New Roman" w:cs="Times New Roman"/>
          <w:sz w:val="24"/>
          <w:szCs w:val="24"/>
        </w:rPr>
        <w:t xml:space="preserve">штраф, </w:t>
      </w:r>
      <w:r w:rsidR="00E47A99" w:rsidRPr="00E47A99">
        <w:rPr>
          <w:rFonts w:ascii="Times New Roman" w:hAnsi="Times New Roman" w:cs="Times New Roman"/>
          <w:sz w:val="24"/>
          <w:szCs w:val="24"/>
        </w:rPr>
        <w:t xml:space="preserve"> </w:t>
      </w:r>
      <w:r w:rsidR="00E47A99">
        <w:rPr>
          <w:rFonts w:ascii="Times New Roman" w:hAnsi="Times New Roman" w:cs="Times New Roman"/>
          <w:sz w:val="24"/>
          <w:szCs w:val="24"/>
        </w:rPr>
        <w:t>у</w:t>
      </w:r>
      <w:r w:rsidR="00E47A99" w:rsidRPr="00E47A99">
        <w:rPr>
          <w:rFonts w:ascii="Times New Roman" w:hAnsi="Times New Roman" w:cs="Times New Roman"/>
          <w:sz w:val="24"/>
          <w:szCs w:val="24"/>
        </w:rPr>
        <w:t>щерб</w:t>
      </w:r>
      <w:proofErr w:type="gramEnd"/>
      <w:r w:rsidR="00E47A99">
        <w:rPr>
          <w:rFonts w:ascii="Times New Roman" w:hAnsi="Times New Roman" w:cs="Times New Roman"/>
          <w:sz w:val="24"/>
          <w:szCs w:val="24"/>
        </w:rPr>
        <w:t>,</w:t>
      </w:r>
      <w:r w:rsidR="00E47A99" w:rsidRPr="00E47A99">
        <w:rPr>
          <w:rFonts w:ascii="Times New Roman" w:hAnsi="Times New Roman" w:cs="Times New Roman"/>
          <w:sz w:val="24"/>
          <w:szCs w:val="24"/>
        </w:rPr>
        <w:t xml:space="preserve"> </w:t>
      </w:r>
      <w:r w:rsidR="00E47A99">
        <w:rPr>
          <w:rFonts w:ascii="Times New Roman" w:hAnsi="Times New Roman" w:cs="Times New Roman"/>
          <w:sz w:val="24"/>
          <w:szCs w:val="24"/>
        </w:rPr>
        <w:t>в</w:t>
      </w:r>
      <w:r w:rsidR="00C308C5" w:rsidRPr="00E47A99">
        <w:rPr>
          <w:rFonts w:ascii="Times New Roman" w:hAnsi="Times New Roman" w:cs="Times New Roman"/>
          <w:sz w:val="24"/>
          <w:szCs w:val="24"/>
        </w:rPr>
        <w:t>ыговор, увольнение.</w:t>
      </w:r>
    </w:p>
    <w:p w14:paraId="2B0ABCDA" w14:textId="17ED2729" w:rsidR="007B7035" w:rsidRPr="00E47A99" w:rsidRDefault="007A21F6" w:rsidP="007B7035">
      <w:pPr>
        <w:pStyle w:val="a5"/>
      </w:pPr>
      <w:r w:rsidRPr="00E47A99">
        <w:t>4.2</w:t>
      </w:r>
      <w:r w:rsidR="00E47A99">
        <w:t>. Р</w:t>
      </w:r>
      <w:r w:rsidR="008257C7" w:rsidRPr="00E47A99">
        <w:t>еспублика</w:t>
      </w:r>
      <w:r w:rsidR="007B7035" w:rsidRPr="00E47A99">
        <w:t>, партия</w:t>
      </w:r>
      <w:r w:rsidR="00E47A99">
        <w:t>,</w:t>
      </w:r>
      <w:r w:rsidR="00E47A99" w:rsidRPr="00E47A99">
        <w:t xml:space="preserve"> </w:t>
      </w:r>
      <w:r w:rsidR="00E47A99">
        <w:t>д</w:t>
      </w:r>
      <w:r w:rsidR="00E47A99" w:rsidRPr="00E47A99">
        <w:t>оход</w:t>
      </w:r>
      <w:r w:rsidR="007B7035" w:rsidRPr="00E47A99">
        <w:t xml:space="preserve">, парламент </w:t>
      </w:r>
    </w:p>
    <w:p w14:paraId="41EC2686" w14:textId="6DC694DD" w:rsidR="007A21F6" w:rsidRPr="00000D22" w:rsidRDefault="007A21F6" w:rsidP="00886A18">
      <w:pPr>
        <w:pStyle w:val="a5"/>
      </w:pPr>
      <w:r w:rsidRPr="00E47A99">
        <w:t>4.</w:t>
      </w:r>
      <w:r w:rsidR="008257C7" w:rsidRPr="00E47A99">
        <w:t>3</w:t>
      </w:r>
      <w:r w:rsidR="00E47A99">
        <w:t>.</w:t>
      </w:r>
      <w:r w:rsidRPr="00E47A99">
        <w:t xml:space="preserve"> </w:t>
      </w:r>
      <w:r w:rsidR="00886A18">
        <w:t>Премия, повышение в должности, пожатие руки, благодарственное письмо.</w:t>
      </w:r>
    </w:p>
    <w:p w14:paraId="7DF3FB5C" w14:textId="77777777" w:rsidR="007A21F6" w:rsidRPr="00000D22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FF043E" w14:textId="5BCE116F" w:rsidR="007A21F6" w:rsidRPr="00000D22" w:rsidRDefault="007A21F6" w:rsidP="007A21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D22">
        <w:rPr>
          <w:rFonts w:ascii="Times New Roman" w:hAnsi="Times New Roman" w:cs="Times New Roman"/>
          <w:b/>
          <w:bCs/>
          <w:sz w:val="24"/>
          <w:szCs w:val="24"/>
        </w:rPr>
        <w:t>5. Решите логическую задачу.</w:t>
      </w:r>
    </w:p>
    <w:p w14:paraId="0E7965BA" w14:textId="77777777" w:rsidR="005644BD" w:rsidRDefault="005644BD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9A92EE" w14:textId="62404338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42A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 Однажды </w:t>
      </w:r>
      <w:r w:rsidR="008257C7">
        <w:rPr>
          <w:rFonts w:ascii="Times New Roman" w:hAnsi="Times New Roman" w:cs="Times New Roman"/>
          <w:iCs/>
          <w:color w:val="000000"/>
          <w:sz w:val="24"/>
          <w:szCs w:val="24"/>
        </w:rPr>
        <w:t>Аристарх</w:t>
      </w:r>
      <w:r w:rsidRPr="00BB42A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нашел дневник своего прапрадеда. На 100 страницах было написано по одному утверждению:</w:t>
      </w:r>
    </w:p>
    <w:p w14:paraId="590389BA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77C79988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42A5">
        <w:rPr>
          <w:rFonts w:ascii="Times New Roman" w:hAnsi="Times New Roman" w:cs="Times New Roman"/>
          <w:iCs/>
          <w:color w:val="000000"/>
          <w:sz w:val="24"/>
          <w:szCs w:val="24"/>
        </w:rPr>
        <w:t>— «В этом дневнике ровно одно неверное утверждение»;</w:t>
      </w:r>
    </w:p>
    <w:p w14:paraId="3F59E500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76B30EBB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42A5">
        <w:rPr>
          <w:rFonts w:ascii="Times New Roman" w:hAnsi="Times New Roman" w:cs="Times New Roman"/>
          <w:iCs/>
          <w:color w:val="000000"/>
          <w:sz w:val="24"/>
          <w:szCs w:val="24"/>
        </w:rPr>
        <w:t>— «В этом дневнике ровно два неверных утверждения»;</w:t>
      </w:r>
    </w:p>
    <w:p w14:paraId="4E49250D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671F4D25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42A5">
        <w:rPr>
          <w:rFonts w:ascii="Times New Roman" w:hAnsi="Times New Roman" w:cs="Times New Roman"/>
          <w:iCs/>
          <w:color w:val="000000"/>
          <w:sz w:val="24"/>
          <w:szCs w:val="24"/>
        </w:rPr>
        <w:t>— «В этом дневнике ровно три неверных утверждения»;</w:t>
      </w:r>
    </w:p>
    <w:p w14:paraId="36DF7416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5753C32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42A5">
        <w:rPr>
          <w:rFonts w:ascii="Times New Roman" w:hAnsi="Times New Roman" w:cs="Times New Roman"/>
          <w:iCs/>
          <w:color w:val="000000"/>
          <w:sz w:val="24"/>
          <w:szCs w:val="24"/>
        </w:rPr>
        <w:t>— «В этом дневнике ровно сто неверных утверждений».</w:t>
      </w:r>
    </w:p>
    <w:p w14:paraId="6D931996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F497E03" w14:textId="77777777" w:rsidR="00BB42A5" w:rsidRPr="00BB42A5" w:rsidRDefault="00BB42A5" w:rsidP="00BB42A5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B42A5">
        <w:rPr>
          <w:rFonts w:ascii="Times New Roman" w:hAnsi="Times New Roman" w:cs="Times New Roman"/>
          <w:iCs/>
          <w:color w:val="000000"/>
          <w:sz w:val="24"/>
          <w:szCs w:val="24"/>
        </w:rPr>
        <w:t>Есть ли в дневнике среди этих утверждений верные, и если да, то какие?</w:t>
      </w:r>
    </w:p>
    <w:p w14:paraId="5B4E1EC2" w14:textId="77777777" w:rsidR="007A21F6" w:rsidRPr="00000D22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5EFECEA4" w14:textId="451F7372" w:rsidR="007A21F6" w:rsidRPr="005644BD" w:rsidRDefault="007A21F6" w:rsidP="005644BD">
      <w:pPr>
        <w:pStyle w:val="a3"/>
        <w:numPr>
          <w:ilvl w:val="0"/>
          <w:numId w:val="26"/>
        </w:numPr>
        <w:spacing w:after="0" w:line="240" w:lineRule="auto"/>
        <w:ind w:right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644BD">
        <w:rPr>
          <w:rFonts w:ascii="Times New Roman" w:hAnsi="Times New Roman" w:cs="Times New Roman"/>
          <w:b/>
          <w:bCs/>
          <w:iCs/>
          <w:sz w:val="24"/>
          <w:szCs w:val="24"/>
        </w:rPr>
        <w:t>Правовая задача</w:t>
      </w:r>
    </w:p>
    <w:p w14:paraId="4029A65C" w14:textId="77777777" w:rsidR="00000D22" w:rsidRPr="00000D22" w:rsidRDefault="00000D22" w:rsidP="00000D22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C9B4DFD" w14:textId="77777777" w:rsidR="0088355B" w:rsidRDefault="00000D22" w:rsidP="005644BD">
      <w:pPr>
        <w:spacing w:after="0" w:line="360" w:lineRule="auto"/>
        <w:ind w:right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0D22">
        <w:rPr>
          <w:rFonts w:ascii="Times New Roman" w:hAnsi="Times New Roman" w:cs="Times New Roman"/>
          <w:iCs/>
          <w:sz w:val="24"/>
          <w:szCs w:val="24"/>
        </w:rPr>
        <w:t xml:space="preserve">17-летний юноша на свою первую стипендию купил три диска с записями его любимой музыкальной группы. Разрешения родителей он при этом не спросил. </w:t>
      </w:r>
    </w:p>
    <w:p w14:paraId="55F607B0" w14:textId="77777777" w:rsidR="0088355B" w:rsidRPr="0088355B" w:rsidRDefault="00000D22" w:rsidP="005644BD">
      <w:pPr>
        <w:spacing w:after="0" w:line="360" w:lineRule="auto"/>
        <w:ind w:right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355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Имел ли юноша юридическое право на эту покупку? </w:t>
      </w:r>
    </w:p>
    <w:p w14:paraId="284794A9" w14:textId="77777777" w:rsidR="0088355B" w:rsidRDefault="00000D22" w:rsidP="005644BD">
      <w:pPr>
        <w:spacing w:after="0" w:line="360" w:lineRule="auto"/>
        <w:ind w:right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355B">
        <w:rPr>
          <w:rFonts w:ascii="Times New Roman" w:hAnsi="Times New Roman" w:cs="Times New Roman"/>
          <w:b/>
          <w:bCs/>
          <w:iCs/>
          <w:sz w:val="24"/>
          <w:szCs w:val="24"/>
        </w:rPr>
        <w:t>К какому источнику права нужно обратиться, чтобы найти ответ на данный вопрос?</w:t>
      </w:r>
    </w:p>
    <w:p w14:paraId="6630EFAF" w14:textId="5D1EE445" w:rsidR="00000D22" w:rsidRPr="0088355B" w:rsidRDefault="00000D22" w:rsidP="005644BD">
      <w:pPr>
        <w:spacing w:after="0" w:line="360" w:lineRule="auto"/>
        <w:ind w:right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355B">
        <w:rPr>
          <w:rFonts w:ascii="Times New Roman" w:hAnsi="Times New Roman" w:cs="Times New Roman"/>
          <w:b/>
          <w:bCs/>
          <w:iCs/>
          <w:sz w:val="24"/>
          <w:szCs w:val="24"/>
        </w:rPr>
        <w:t>Какой дееспособностью он обладает?</w:t>
      </w:r>
    </w:p>
    <w:p w14:paraId="7E67ECA1" w14:textId="77777777" w:rsidR="00000D22" w:rsidRPr="00000D22" w:rsidRDefault="00000D22" w:rsidP="00000D22">
      <w:pPr>
        <w:spacing w:after="0" w:line="240" w:lineRule="auto"/>
        <w:ind w:right="284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36316DB" w14:textId="77777777" w:rsidR="00000D22" w:rsidRPr="00000D22" w:rsidRDefault="00000D22" w:rsidP="00000D22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6A2608C" w14:textId="2F1F2236" w:rsidR="007A21F6" w:rsidRPr="00BF09B7" w:rsidRDefault="0088355B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     </w:t>
      </w:r>
      <w:r w:rsidR="007A21F6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="007A21F6" w:rsidRPr="00BF09B7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7A21F6" w:rsidRPr="00D00E1D">
        <w:rPr>
          <w:rFonts w:ascii="Times New Roman" w:hAnsi="Times New Roman" w:cs="Times New Roman"/>
          <w:b/>
          <w:iCs/>
          <w:sz w:val="24"/>
          <w:szCs w:val="24"/>
        </w:rPr>
        <w:t>Экономическая задача</w:t>
      </w:r>
    </w:p>
    <w:p w14:paraId="2E5EAD35" w14:textId="2F722F2B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6D67B1E5" w14:textId="77777777" w:rsidR="0088355B" w:rsidRDefault="007A21F6" w:rsidP="005644BD">
      <w:pPr>
        <w:spacing w:after="0" w:line="36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5733559"/>
      <w:r w:rsidR="00C308C5">
        <w:rPr>
          <w:rFonts w:ascii="Times New Roman" w:hAnsi="Times New Roman" w:cs="Times New Roman"/>
          <w:sz w:val="24"/>
          <w:szCs w:val="24"/>
        </w:rPr>
        <w:t>Салтыков</w:t>
      </w:r>
      <w:bookmarkEnd w:id="0"/>
      <w:r w:rsidR="00C308C5">
        <w:rPr>
          <w:rFonts w:ascii="Times New Roman" w:hAnsi="Times New Roman" w:cs="Times New Roman"/>
          <w:sz w:val="24"/>
          <w:szCs w:val="24"/>
        </w:rPr>
        <w:t xml:space="preserve"> </w:t>
      </w:r>
      <w:r w:rsidR="00C308C5" w:rsidRPr="00C308C5">
        <w:rPr>
          <w:rFonts w:ascii="Times New Roman" w:hAnsi="Times New Roman" w:cs="Times New Roman"/>
          <w:sz w:val="24"/>
          <w:szCs w:val="24"/>
        </w:rPr>
        <w:t xml:space="preserve">хочет отремонтировать квартиру. Он может нанять мастеров и заплатить им 15 тыс. р., а может все сделать сам, тогда ремонт будет стоить ему только 5 тыс. р. (цена материалов). Но придется взять отпуск без сохранения заработка. В день он зарабатывает 500 р. </w:t>
      </w:r>
    </w:p>
    <w:p w14:paraId="54D5E24A" w14:textId="4C1480CB" w:rsidR="00000D22" w:rsidRDefault="00C308C5" w:rsidP="005644BD">
      <w:pPr>
        <w:spacing w:after="0" w:line="36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88355B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Какое максимальное число дней может потратить на ремонт Салтыков, чтобы не нести убытки</w:t>
      </w:r>
      <w:r w:rsidR="0088355B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E67DA7E" w14:textId="260C9749" w:rsidR="007A21F6" w:rsidRDefault="0088355B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A21F6" w:rsidRPr="00D00E1D">
        <w:rPr>
          <w:rFonts w:ascii="Times New Roman" w:hAnsi="Times New Roman" w:cs="Times New Roman"/>
          <w:b/>
          <w:sz w:val="24"/>
          <w:szCs w:val="24"/>
        </w:rPr>
        <w:t>8. Задача по политологии:</w:t>
      </w:r>
    </w:p>
    <w:p w14:paraId="0D583F4A" w14:textId="4FD7891A" w:rsidR="0088355B" w:rsidRDefault="00F10F1A" w:rsidP="0088355B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8355B">
        <w:rPr>
          <w:rFonts w:ascii="TimesNewRomanPSMT" w:hAnsi="TimesNewRomanPSMT" w:cs="TimesNewRomanPSMT"/>
          <w:sz w:val="24"/>
          <w:szCs w:val="24"/>
        </w:rPr>
        <w:t>17-</w:t>
      </w:r>
      <w:proofErr w:type="gramStart"/>
      <w:r w:rsidRPr="0088355B">
        <w:rPr>
          <w:rFonts w:ascii="TimesNewRomanPSMT" w:hAnsi="TimesNewRomanPSMT" w:cs="TimesNewRomanPSMT"/>
          <w:sz w:val="24"/>
          <w:szCs w:val="24"/>
        </w:rPr>
        <w:t>летний  Андрей</w:t>
      </w:r>
      <w:proofErr w:type="gramEnd"/>
      <w:r w:rsidRPr="0088355B">
        <w:rPr>
          <w:rFonts w:ascii="TimesNewRomanPSMT" w:hAnsi="TimesNewRomanPSMT" w:cs="TimesNewRomanPSMT"/>
          <w:sz w:val="24"/>
          <w:szCs w:val="24"/>
        </w:rPr>
        <w:t xml:space="preserve"> пришёл в день выборов в Участковую избирательную комиссию с целью проголосовать за кандидата на пост президента Российской Федерации. Однако члены избирательной комиссии отказались выдать ему бюллетень для голосования, сославшись на то, что Андрей является несовершеннолетним. Андрей не согласился с этим аргументом и обратился к председателю комиссии. Ему он объяснил, что у него есть паспорт гражданина РФ и он прошёл процедуру эмансипации.</w:t>
      </w:r>
      <w:r w:rsidRPr="0088355B">
        <w:rPr>
          <w:rFonts w:ascii="TimesNewRomanPSMT" w:hAnsi="TimesNewRomanPSMT" w:cs="TimesNewRomanPSMT"/>
          <w:sz w:val="24"/>
          <w:szCs w:val="24"/>
        </w:rPr>
        <w:br/>
      </w:r>
      <w:r w:rsidRPr="0088355B">
        <w:rPr>
          <w:rFonts w:ascii="TimesNewRomanPSMT" w:hAnsi="TimesNewRomanPSMT" w:cs="TimesNewRomanPSMT"/>
          <w:b/>
          <w:bCs/>
          <w:sz w:val="24"/>
          <w:szCs w:val="24"/>
        </w:rPr>
        <w:t>Прав ли Андрей?</w:t>
      </w:r>
      <w:r w:rsidRPr="0088355B">
        <w:rPr>
          <w:rFonts w:ascii="TimesNewRomanPSMT" w:hAnsi="TimesNewRomanPSMT" w:cs="TimesNewRomanPSMT"/>
          <w:b/>
          <w:bCs/>
          <w:sz w:val="24"/>
          <w:szCs w:val="24"/>
        </w:rPr>
        <w:br/>
        <w:t>Ответ обоснуйте.</w:t>
      </w:r>
    </w:p>
    <w:p w14:paraId="56519047" w14:textId="67A11495" w:rsidR="00B97E7B" w:rsidRPr="003A05BC" w:rsidRDefault="00B53740" w:rsidP="003A05B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B7723">
        <w:rPr>
          <w:rFonts w:ascii="Times New Roman,Bold" w:hAnsi="Times New Roman,Bold" w:cs="Times New Roman"/>
          <w:sz w:val="24"/>
          <w:szCs w:val="24"/>
        </w:rPr>
        <w:t xml:space="preserve">. </w:t>
      </w:r>
      <w:r w:rsidR="001B7723" w:rsidRPr="00B53740">
        <w:rPr>
          <w:rFonts w:ascii="Times New Roman,Bold" w:hAnsi="Times New Roman,Bold" w:cs="Times New Roman"/>
          <w:b/>
          <w:sz w:val="24"/>
          <w:szCs w:val="24"/>
        </w:rPr>
        <w:t>Решите анаграммы</w:t>
      </w:r>
      <w:r w:rsidR="00B97E7B">
        <w:rPr>
          <w:rFonts w:ascii="Times New Roman,Bold" w:hAnsi="Times New Roman,Bold" w:cs="Times New Roman"/>
          <w:b/>
          <w:sz w:val="24"/>
          <w:szCs w:val="24"/>
        </w:rPr>
        <w:t xml:space="preserve"> в первом столбце и соотнесите их с терминами из второго столбца. </w:t>
      </w:r>
      <w:r w:rsidR="001B7723" w:rsidRPr="00B53740">
        <w:rPr>
          <w:rFonts w:ascii="Times New Roman,Bold" w:hAnsi="Times New Roman,Bold" w:cs="Times New Roman"/>
          <w:b/>
          <w:sz w:val="24"/>
          <w:szCs w:val="24"/>
        </w:rPr>
        <w:t xml:space="preserve">Не забудьте перенести ответы в </w:t>
      </w:r>
      <w:r>
        <w:rPr>
          <w:rFonts w:ascii="Times New Roman,Bold" w:hAnsi="Times New Roman,Bold" w:cs="Times New Roman"/>
          <w:b/>
          <w:sz w:val="24"/>
          <w:szCs w:val="24"/>
        </w:rPr>
        <w:t xml:space="preserve">бланк </w:t>
      </w:r>
      <w:r w:rsidR="001B7723" w:rsidRPr="00B53740">
        <w:rPr>
          <w:rFonts w:ascii="Times New Roman,Bold" w:hAnsi="Times New Roman,Bold" w:cs="Times New Roman"/>
          <w:b/>
          <w:sz w:val="24"/>
          <w:szCs w:val="24"/>
        </w:rPr>
        <w:t>ответов</w:t>
      </w:r>
      <w:r w:rsidR="001B7723" w:rsidRPr="00BF09B7">
        <w:rPr>
          <w:rFonts w:ascii="Times New Roman,Bold" w:hAnsi="Times New Roman,Bold" w:cs="Times New Roman"/>
          <w:sz w:val="24"/>
          <w:szCs w:val="24"/>
        </w:rPr>
        <w:t xml:space="preserve">!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B97E7B" w:rsidRPr="00A05368" w14:paraId="6AAB49C3" w14:textId="77777777" w:rsidTr="00B97E7B">
        <w:tc>
          <w:tcPr>
            <w:tcW w:w="4669" w:type="dxa"/>
          </w:tcPr>
          <w:p w14:paraId="4FA01514" w14:textId="77777777" w:rsidR="00B97E7B" w:rsidRPr="00A05368" w:rsidRDefault="00B97E7B" w:rsidP="00B97E7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1. СГТУОВДСАОР</w:t>
            </w:r>
          </w:p>
          <w:p w14:paraId="39C9D792" w14:textId="7777777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0" w:type="dxa"/>
          </w:tcPr>
          <w:p w14:paraId="44A79C10" w14:textId="6D1AE714" w:rsidR="004D24F1" w:rsidRPr="00A05368" w:rsidRDefault="00B97E7B" w:rsidP="004D2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свод обязательных норм и правил, регулирующих</w:t>
            </w:r>
            <w:r w:rsidR="004D24F1" w:rsidRPr="00A05368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общественные отношения.</w:t>
            </w:r>
          </w:p>
          <w:p w14:paraId="0F5FD642" w14:textId="4CCAA17F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7B" w:rsidRPr="00A05368" w14:paraId="2263A73D" w14:textId="77777777" w:rsidTr="00B97E7B">
        <w:tc>
          <w:tcPr>
            <w:tcW w:w="4669" w:type="dxa"/>
          </w:tcPr>
          <w:p w14:paraId="4FABF101" w14:textId="77777777" w:rsidR="00B97E7B" w:rsidRPr="00A05368" w:rsidRDefault="00B97E7B" w:rsidP="00B97E7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2. ИЕВСНЕРТЕТУ</w:t>
            </w:r>
          </w:p>
          <w:p w14:paraId="4839A8FD" w14:textId="7777777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0" w:type="dxa"/>
          </w:tcPr>
          <w:p w14:paraId="05B62144" w14:textId="3726ED9E" w:rsidR="004D24F1" w:rsidRPr="00A05368" w:rsidRDefault="00B97E7B" w:rsidP="004D2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форма устройства общества на</w:t>
            </w:r>
            <w:r w:rsidR="004D24F1" w:rsidRPr="00A05368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определённой территории, суверенная форма публичной власти,</w:t>
            </w:r>
            <w:r w:rsidR="004D24F1" w:rsidRPr="00A05368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обладающая аппаратом управления и принуждения</w:t>
            </w:r>
          </w:p>
          <w:p w14:paraId="6714C202" w14:textId="3295C05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7B" w:rsidRPr="00A05368" w14:paraId="209B887B" w14:textId="77777777" w:rsidTr="00B97E7B">
        <w:tc>
          <w:tcPr>
            <w:tcW w:w="4669" w:type="dxa"/>
          </w:tcPr>
          <w:p w14:paraId="7EA03A7D" w14:textId="77777777" w:rsidR="00B97E7B" w:rsidRPr="00A05368" w:rsidRDefault="00B97E7B" w:rsidP="00B97E7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3. ЛГОИАН</w:t>
            </w:r>
          </w:p>
          <w:p w14:paraId="641380D6" w14:textId="7777777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0" w:type="dxa"/>
          </w:tcPr>
          <w:p w14:paraId="0768D0CA" w14:textId="5B1E77B3" w:rsidR="004D24F1" w:rsidRPr="00A05368" w:rsidRDefault="00B97E7B" w:rsidP="004D2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Полная</w:t>
            </w:r>
            <w:r w:rsidR="004D24F1" w:rsidRPr="00A05368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независимость государства от других государств в его внутренних</w:t>
            </w:r>
            <w:r w:rsidR="004D24F1" w:rsidRPr="00A05368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делах и внешних отношениях.</w:t>
            </w:r>
          </w:p>
          <w:p w14:paraId="5B427BFD" w14:textId="50772A80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7B" w:rsidRPr="00A05368" w14:paraId="3B8F5427" w14:textId="77777777" w:rsidTr="00B97E7B">
        <w:tc>
          <w:tcPr>
            <w:tcW w:w="4669" w:type="dxa"/>
          </w:tcPr>
          <w:p w14:paraId="507E1823" w14:textId="77777777" w:rsidR="00B97E7B" w:rsidRPr="00A05368" w:rsidRDefault="00B97E7B" w:rsidP="00B97E7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4. ТЯРРОТИИРЕ</w:t>
            </w:r>
          </w:p>
          <w:p w14:paraId="09CF9BEC" w14:textId="7777777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0" w:type="dxa"/>
          </w:tcPr>
          <w:p w14:paraId="2DB690D8" w14:textId="77777777" w:rsidR="00B97E7B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Г. Способность индивида влиять на действия, убеждения или поведение других людей.</w:t>
            </w:r>
          </w:p>
          <w:p w14:paraId="7C9D59EA" w14:textId="413F1FDF" w:rsidR="00A05368" w:rsidRPr="00A05368" w:rsidRDefault="00A05368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7B" w:rsidRPr="00A05368" w14:paraId="100BBD93" w14:textId="77777777" w:rsidTr="00B97E7B">
        <w:tc>
          <w:tcPr>
            <w:tcW w:w="4669" w:type="dxa"/>
          </w:tcPr>
          <w:p w14:paraId="4A6C2AB6" w14:textId="7777777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5. СВАЛЬТ</w:t>
            </w:r>
          </w:p>
          <w:p w14:paraId="049C369C" w14:textId="5BE508F2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0" w:type="dxa"/>
          </w:tcPr>
          <w:p w14:paraId="0236B49B" w14:textId="07BB44AD" w:rsidR="004D24F1" w:rsidRPr="00A05368" w:rsidRDefault="00B97E7B" w:rsidP="004D2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24F1" w:rsidRPr="00A05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одна из частей земного шара, находящаяся под юрисдикцией какого-либо государства</w:t>
            </w:r>
          </w:p>
          <w:p w14:paraId="77E7BB5C" w14:textId="371DE68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E7B" w:rsidRPr="00A05368" w14:paraId="4277EE00" w14:textId="77777777" w:rsidTr="00B97E7B">
        <w:tc>
          <w:tcPr>
            <w:tcW w:w="4669" w:type="dxa"/>
          </w:tcPr>
          <w:p w14:paraId="0EE5D06C" w14:textId="77777777" w:rsidR="00B97E7B" w:rsidRPr="00A05368" w:rsidRDefault="00B97E7B" w:rsidP="00B97E7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 xml:space="preserve">6. НАОКЗЫ </w:t>
            </w:r>
          </w:p>
          <w:p w14:paraId="2D745B56" w14:textId="7777777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0" w:type="dxa"/>
          </w:tcPr>
          <w:p w14:paraId="63E0CF27" w14:textId="747A2A27" w:rsidR="00B97E7B" w:rsidRPr="00A05368" w:rsidRDefault="00B97E7B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Е. Пошлины и сборы, которые граждане платят государству.</w:t>
            </w:r>
          </w:p>
        </w:tc>
      </w:tr>
    </w:tbl>
    <w:p w14:paraId="4668BDE0" w14:textId="1A7B0C8F" w:rsidR="00B97E7B" w:rsidRPr="00A05368" w:rsidRDefault="00A05368" w:rsidP="00F41CB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Запишите угаданное определение в первом столбце, а во втором столбце поставьте букву, которая соответствует определению.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A05368" w:rsidRPr="00A05368" w14:paraId="65B2653B" w14:textId="77777777" w:rsidTr="00530575">
        <w:tc>
          <w:tcPr>
            <w:tcW w:w="4669" w:type="dxa"/>
          </w:tcPr>
          <w:p w14:paraId="35D3601C" w14:textId="242D7F1D" w:rsidR="00A05368" w:rsidRPr="00A05368" w:rsidRDefault="00A05368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Угаданное понятие</w:t>
            </w:r>
          </w:p>
        </w:tc>
        <w:tc>
          <w:tcPr>
            <w:tcW w:w="4670" w:type="dxa"/>
          </w:tcPr>
          <w:p w14:paraId="091AD6E3" w14:textId="1AD46261" w:rsidR="00A05368" w:rsidRPr="00A05368" w:rsidRDefault="00A05368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530575" w:rsidRPr="00A05368" w14:paraId="698AB53E" w14:textId="77777777" w:rsidTr="00530575">
        <w:tc>
          <w:tcPr>
            <w:tcW w:w="4669" w:type="dxa"/>
          </w:tcPr>
          <w:p w14:paraId="5D045CBA" w14:textId="2CB76378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670" w:type="dxa"/>
          </w:tcPr>
          <w:p w14:paraId="0B662AF5" w14:textId="446968E1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575" w:rsidRPr="00A05368" w14:paraId="2BE459BA" w14:textId="77777777" w:rsidTr="00530575">
        <w:tc>
          <w:tcPr>
            <w:tcW w:w="4669" w:type="dxa"/>
          </w:tcPr>
          <w:p w14:paraId="09580D3A" w14:textId="4BCA58A4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670" w:type="dxa"/>
          </w:tcPr>
          <w:p w14:paraId="12002DA9" w14:textId="1AE94918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575" w:rsidRPr="00A05368" w14:paraId="06E4A268" w14:textId="77777777" w:rsidTr="00530575">
        <w:tc>
          <w:tcPr>
            <w:tcW w:w="4669" w:type="dxa"/>
          </w:tcPr>
          <w:p w14:paraId="72530A49" w14:textId="0B9770AD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0" w:type="dxa"/>
          </w:tcPr>
          <w:p w14:paraId="76BE8AED" w14:textId="02A5F0E5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575" w:rsidRPr="00A05368" w14:paraId="0ACDC274" w14:textId="77777777" w:rsidTr="00530575">
        <w:tc>
          <w:tcPr>
            <w:tcW w:w="4669" w:type="dxa"/>
          </w:tcPr>
          <w:p w14:paraId="0C373073" w14:textId="33203FB7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4670" w:type="dxa"/>
          </w:tcPr>
          <w:p w14:paraId="3C4A55E3" w14:textId="33172622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575" w:rsidRPr="00A05368" w14:paraId="297610A4" w14:textId="77777777" w:rsidTr="00530575">
        <w:tc>
          <w:tcPr>
            <w:tcW w:w="4669" w:type="dxa"/>
          </w:tcPr>
          <w:p w14:paraId="12A99F94" w14:textId="4C028D9C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670" w:type="dxa"/>
          </w:tcPr>
          <w:p w14:paraId="105BB687" w14:textId="1A1EAEE3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575" w:rsidRPr="00A05368" w14:paraId="22479D5A" w14:textId="77777777" w:rsidTr="00530575">
        <w:tc>
          <w:tcPr>
            <w:tcW w:w="4669" w:type="dxa"/>
          </w:tcPr>
          <w:p w14:paraId="316934E0" w14:textId="087F9B2A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368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670" w:type="dxa"/>
          </w:tcPr>
          <w:p w14:paraId="2C1E524A" w14:textId="2627FE5A" w:rsidR="00530575" w:rsidRPr="00A05368" w:rsidRDefault="00530575" w:rsidP="00F41CB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ABE311" w14:textId="063939DA" w:rsidR="007A21F6" w:rsidRDefault="00B53740" w:rsidP="007A21F6">
      <w:pPr>
        <w:pStyle w:val="a5"/>
        <w:rPr>
          <w:rFonts w:eastAsiaTheme="minorEastAsia"/>
          <w:b/>
        </w:rPr>
      </w:pPr>
      <w:r>
        <w:rPr>
          <w:rFonts w:eastAsiaTheme="minorEastAsia"/>
          <w:b/>
        </w:rPr>
        <w:t>10</w:t>
      </w:r>
      <w:r w:rsidR="007A21F6" w:rsidRPr="00BF09B7">
        <w:rPr>
          <w:rFonts w:eastAsiaTheme="minorEastAsia"/>
          <w:b/>
        </w:rPr>
        <w:t xml:space="preserve">. </w:t>
      </w:r>
      <w:r w:rsidR="007A21F6" w:rsidRPr="00B53740">
        <w:rPr>
          <w:rFonts w:eastAsiaTheme="minorEastAsia"/>
          <w:b/>
        </w:rPr>
        <w:t>Решите кроссворд.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322"/>
        <w:gridCol w:w="326"/>
        <w:gridCol w:w="323"/>
        <w:gridCol w:w="322"/>
        <w:gridCol w:w="322"/>
        <w:gridCol w:w="321"/>
        <w:gridCol w:w="322"/>
        <w:gridCol w:w="321"/>
        <w:gridCol w:w="321"/>
        <w:gridCol w:w="322"/>
        <w:gridCol w:w="322"/>
        <w:gridCol w:w="322"/>
        <w:gridCol w:w="321"/>
        <w:gridCol w:w="322"/>
        <w:gridCol w:w="321"/>
        <w:gridCol w:w="326"/>
        <w:gridCol w:w="322"/>
        <w:gridCol w:w="321"/>
        <w:gridCol w:w="326"/>
        <w:gridCol w:w="321"/>
        <w:gridCol w:w="325"/>
        <w:gridCol w:w="321"/>
        <w:gridCol w:w="321"/>
        <w:gridCol w:w="325"/>
        <w:gridCol w:w="321"/>
        <w:gridCol w:w="321"/>
        <w:gridCol w:w="325"/>
        <w:gridCol w:w="321"/>
      </w:tblGrid>
      <w:tr w:rsidR="00F63244" w14:paraId="11217DC0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30F7E69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55C2B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1B9F2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B474C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EFD9B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7F436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489F4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12515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C6359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02BF4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71672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8E306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E2FFD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7C8AB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E2FC4E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vAlign w:val="center"/>
            <w:hideMark/>
          </w:tcPr>
          <w:p w14:paraId="6AF6040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05ED5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6E15A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4201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3FCD0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A8B35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F52D3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D415D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5756F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B0047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A9298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AB962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AD571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F2513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74A0A166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4CE1E40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F599A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13EBC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497B9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1786E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9F427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C5439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BFD85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DA860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55666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467AC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E0D35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18E55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22CC3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0127D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61E5A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B4184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132E4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E2801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59556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2D9F0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3B27E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77EBD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9F862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EA412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D1B3A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E6FD7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97981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B2E24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7FA28290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515CC8C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905F5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A5E0D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AFBBA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BFA35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E9B24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69CCD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E4865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0355F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0660D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BEE09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BAE6A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309BA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CFDB4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1C715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34C6B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B7FF1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C31B48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70FA7CE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95E15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F1939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B8571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F290A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A5564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ECA1C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087A3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46292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A6E4A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9F198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7FF6A228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1877D5B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4E634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43BBE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8BE18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58181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A11AA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891D0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2BD95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3D5D6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353C3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53F73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403F9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D5582E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69A4B6F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0D501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C775E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03D5A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27FEF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6D5CB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8BA70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93DF1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E2082A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30" w:type="dxa"/>
            <w:vAlign w:val="center"/>
            <w:hideMark/>
          </w:tcPr>
          <w:p w14:paraId="515FFD7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8A903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CCA39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ABD3F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F02A0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88892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02BC1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6740AC2E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33B7D6A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B1F9A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C3CF6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F8FB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D4A62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F610F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F67AF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D7893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B864D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006B3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1EB74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6B3BBA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DF02D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7DF69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6A9C9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06543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D9A4B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91A99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2327B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B89ED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B2200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84884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6D322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29257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8FC57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9626C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5AE9B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C45B7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F572C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397FAA8D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371A5EE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B7262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403B8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397AB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24DCC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36772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865AE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5B19A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F4EB0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EA061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F8C5A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C33FC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71AFC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70FE8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E1FC8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A0AAD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C5F8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DA576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57162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F8CD6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ED95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8C633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C7963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DA964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C3AA3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64B41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5E19E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15295C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30" w:type="dxa"/>
            <w:vAlign w:val="center"/>
            <w:hideMark/>
          </w:tcPr>
          <w:p w14:paraId="2CE071E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741438C5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71BEBD0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67E07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1BCE9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D12CA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AAEC8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415D3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A22D8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BA2588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073EABC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517F5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8ED1FE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491AEF9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673B1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51DDA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B05D4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F6528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C86BF1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E1DC2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C7E20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378EF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674AB2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D759C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9AFF6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94403E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56A2B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AC17B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17E41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96F6F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8C3D3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15195D46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46D2D1B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C3D53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D744E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7ADB9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46CD8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478B3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B36D6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79E94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F649B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76C8E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06DE9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967DC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633DB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435ED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9A0AE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A17E4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778B9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33197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64BC8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A0654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5A022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105B5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8D110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D29C5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C3D5E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F29A4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162E1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F362C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21432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184EDEA6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091C0BD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FE0C0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20E7E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6D3D98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E0BE4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F1276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8254E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FF95E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27A2E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A150D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A7D2B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4B018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85A1F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A30F1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87C6F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E7EB9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46944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B2D15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14D76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97A4F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A073D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87FBD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D4EB3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51008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8E7A42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30" w:type="dxa"/>
            <w:vAlign w:val="center"/>
            <w:hideMark/>
          </w:tcPr>
          <w:p w14:paraId="1CF524C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91726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DDE165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0C8B7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51DFEC2D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24C0434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E28EE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911B0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C6664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4DCAD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6B844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BE806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506C0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4DDB8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EBBBB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8CFDA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EB9C8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E19F7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B08FB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85813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BB2E5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EE8AB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4C5BA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65195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8917BB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6062F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C04A5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F1759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39680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59325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7ECB38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B03B5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9E1C87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D4056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0550CC43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1674573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4181F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22A23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B4E8A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4E00A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7B99B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C4471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E8EA4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701E8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4FE32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C94AC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4642F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8461B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A65F3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A0570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37F71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0F331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284F0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6D810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FD066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EB4AE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A53D4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2CEA4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2511B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267F5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EFF3D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6B352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6E3318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EEB98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16FDB967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07B8D3D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A302F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B4C7B9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14:paraId="325EB47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3DEBC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8C3A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AC4D7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256ED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1A951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D72CE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E3BDE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F8B16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BB045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A1D5A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8EE21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83F4E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57216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A8497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16981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D4B57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4288A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8109C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61812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A43E7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FCFC6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6CA6F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4ECCA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0E7BA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AADD6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25014967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1EBE623C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CB6C0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EFBB59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72170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EB4CB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EB50D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8916B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938E5F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DBD24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1EF6E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F331E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CEE61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5D61B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7A51C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A0A7F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57C88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B4C62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236BB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E8FEC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82552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09C2F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8932B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6B0D5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EB964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F1DDB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D2B85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F721A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D2A5A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2B164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2200878A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3D69B81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C7B1E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701C90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8B16D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F93B5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6703E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0C7ED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6AEF7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71C7F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11A58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08E30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F9232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C5A8A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E46F6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91AC1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84A04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0602D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A892C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14BD5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B121B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66C17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18F29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1F1DB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C4B84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7DE1C6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F3DC5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585E9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321CD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89A80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317322DB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095C6EE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188A5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7FD1F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A6F0E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75D27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192BA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AD680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7BFE9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E326A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4F6E5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4837E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9552E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9AA51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BD15A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F4E33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BD814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14975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FFDB9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9940D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5A8A4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76678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6F962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E0B28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2DED1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EE45F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FF7CF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68B2F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A78FC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4335C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5BEC34FE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290D064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B76A2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710EA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4BC91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6EB94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C6693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BEC14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090B3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00420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F2DD5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222CA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1882B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5ADA0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6C1A7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3EFBE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519B4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BE3FD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A4078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C1998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2B1DC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21C69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CD49C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9441D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AEBA2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29783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F49E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70B4B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FD2B19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F4D71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5A6BAB94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0FB9D17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A65A6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E667B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26034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591AF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6CD4A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26801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0D4E3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7DAB7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2780D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785BF8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122DB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7150E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396BF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EF7F2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ECE8C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AA4E2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858C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6B21B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FA9F2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B7DA3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3AEAA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49334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411B7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C8451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0EF2B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8270C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32C9C3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72C13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49C350A3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6FA240F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A3AC7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81BE53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361BB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D325E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6225F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57A27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0177F0" w14:textId="77777777" w:rsidR="00F63244" w:rsidRDefault="00F63244" w:rsidP="007B703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632CE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BF219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787F1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DB14C8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D1E4C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043A62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49EE8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515C8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D57A7E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D1CC6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9B196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2B698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7C2E5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0AB8B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5C262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30ADC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87FAE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B07FD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24A5A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F4F0D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C8E9E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12C7EB9B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64F95CB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67FBE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38AC8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40AE4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6AF32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FFB1E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59D43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2F639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0CDD1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89B20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7EF8F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2176A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D14EC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C873B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0C5FF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CA65F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B6896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C1F1A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5FBD0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E4767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A1658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0017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0633B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FBA1F7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81657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1D31F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126DA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057DD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B9FA6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F63244" w14:paraId="6635BA02" w14:textId="77777777" w:rsidTr="007B7035">
        <w:trPr>
          <w:trHeight w:val="330"/>
        </w:trPr>
        <w:tc>
          <w:tcPr>
            <w:tcW w:w="330" w:type="dxa"/>
            <w:vAlign w:val="center"/>
            <w:hideMark/>
          </w:tcPr>
          <w:p w14:paraId="1AA664C4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74634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1298B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79047D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ADF3B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6CB30A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1D5981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FF7FA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D1290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20831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52832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7ED2B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66F5B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EC9C7B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3C0D5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D7FFB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7921A2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0C391E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F7F1B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00CDB3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E02C29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0AFC75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83ECF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27B9F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1635F0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1FFFAC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A027E6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278828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9F4C0F" w14:textId="77777777" w:rsidR="00F63244" w:rsidRDefault="00F63244" w:rsidP="007B703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1A9215C6" w14:textId="77777777" w:rsidR="005644BD" w:rsidRDefault="005644BD" w:rsidP="007A21F6">
      <w:pPr>
        <w:pStyle w:val="a5"/>
        <w:spacing w:line="360" w:lineRule="auto"/>
        <w:rPr>
          <w:b/>
        </w:rPr>
      </w:pPr>
    </w:p>
    <w:p w14:paraId="7377F820" w14:textId="3F2F746B" w:rsidR="007A21F6" w:rsidRPr="00BF09B7" w:rsidRDefault="007A21F6" w:rsidP="007A21F6">
      <w:pPr>
        <w:pStyle w:val="a5"/>
        <w:spacing w:line="360" w:lineRule="auto"/>
        <w:rPr>
          <w:b/>
        </w:rPr>
      </w:pPr>
      <w:r w:rsidRPr="00BF09B7">
        <w:rPr>
          <w:b/>
        </w:rPr>
        <w:lastRenderedPageBreak/>
        <w:t>Вопросы:</w:t>
      </w:r>
    </w:p>
    <w:p w14:paraId="5C76C7A7" w14:textId="2308E649" w:rsidR="007A21F6" w:rsidRDefault="007A21F6" w:rsidP="007A21F6">
      <w:pPr>
        <w:pStyle w:val="a5"/>
        <w:spacing w:line="360" w:lineRule="auto"/>
        <w:rPr>
          <w:b/>
        </w:rPr>
      </w:pPr>
      <w:r w:rsidRPr="00BF09B7">
        <w:rPr>
          <w:b/>
        </w:rPr>
        <w:t>По горизонтали:</w:t>
      </w:r>
    </w:p>
    <w:p w14:paraId="5CAFDB88" w14:textId="27A30205" w:rsidR="00530575" w:rsidRPr="00A83FC8" w:rsidRDefault="00530575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1.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 w:rsid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вление в экономике, при котором трудоспособные люди не могут найти работу.</w:t>
      </w:r>
    </w:p>
    <w:p w14:paraId="1008573E" w14:textId="6642384C" w:rsidR="00530575" w:rsidRPr="00A83FC8" w:rsidRDefault="00530575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5.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 w:rsid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азница между всеми доходами и всеми расходами компании, включая уплату налогов.</w:t>
      </w:r>
    </w:p>
    <w:p w14:paraId="5BA06C15" w14:textId="57386191" w:rsidR="00530575" w:rsidRPr="00A83FC8" w:rsidRDefault="00530575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6.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 w:rsid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аука об отношениях людей в процессе хозяйственной деятельности и о способах эффективного распределения ресурсов в обществе</w:t>
      </w:r>
    </w:p>
    <w:p w14:paraId="56527CC4" w14:textId="1843D027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9.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 w:rsid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онятие, которое характеризует </w:t>
      </w:r>
      <w:r w:rsidRPr="00A83FC8">
        <w:rPr>
          <w:rFonts w:ascii="Times New Roman" w:hAnsi="Times New Roman" w:cs="Times New Roman"/>
          <w:bCs/>
          <w:color w:val="333333"/>
          <w:sz w:val="24"/>
          <w:szCs w:val="24"/>
        </w:rPr>
        <w:t>человека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как члена социальной среды.</w:t>
      </w:r>
    </w:p>
    <w:p w14:paraId="48627B14" w14:textId="7F4C9ADE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11.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 w:rsidR="00A83FC8">
        <w:rPr>
          <w:rFonts w:ascii="Times New Roman" w:hAnsi="Times New Roman" w:cs="Times New Roman"/>
          <w:sz w:val="24"/>
          <w:szCs w:val="24"/>
        </w:rPr>
        <w:t>О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бщественная система взаимоотношений, основой которой является человеколюбие</w:t>
      </w:r>
    </w:p>
    <w:p w14:paraId="2751DF20" w14:textId="77777777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13.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 w:rsidRPr="00A83FC8">
        <w:rPr>
          <w:rFonts w:ascii="Times New Roman" w:hAnsi="Times New Roman" w:cs="Times New Roman"/>
          <w:color w:val="242D33"/>
          <w:sz w:val="24"/>
          <w:szCs w:val="24"/>
          <w:shd w:val="clear" w:color="auto" w:fill="FFFFFF"/>
        </w:rPr>
        <w:t>Лицо, принадлежащее к постоянному населению данного государства, пользующееся всеми правами, обеспеченными законами этого государства, и исполняющее все установленные законами обязанности</w:t>
      </w:r>
    </w:p>
    <w:p w14:paraId="36A37F95" w14:textId="77777777" w:rsidR="007A21F6" w:rsidRPr="00A83FC8" w:rsidRDefault="007A21F6" w:rsidP="00A83F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625670" w14:textId="0AE99237" w:rsidR="007A21F6" w:rsidRPr="00A83FC8" w:rsidRDefault="007A21F6" w:rsidP="00A83F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По вертикали:</w:t>
      </w:r>
    </w:p>
    <w:p w14:paraId="01FF487F" w14:textId="41160D7E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2.</w:t>
      </w:r>
      <w:r w:rsidRPr="00A83FC8">
        <w:rPr>
          <w:rFonts w:ascii="Times New Roman" w:hAnsi="Times New Roman" w:cs="Times New Roman"/>
          <w:color w:val="04121B"/>
          <w:spacing w:val="-1"/>
          <w:sz w:val="24"/>
          <w:szCs w:val="24"/>
          <w:shd w:val="clear" w:color="auto" w:fill="FFFFFF"/>
        </w:rPr>
        <w:t xml:space="preserve"> </w:t>
      </w:r>
      <w:r w:rsidR="00A83FC8">
        <w:rPr>
          <w:rFonts w:ascii="Times New Roman" w:hAnsi="Times New Roman" w:cs="Times New Roman"/>
          <w:color w:val="04121B"/>
          <w:spacing w:val="-1"/>
          <w:sz w:val="24"/>
          <w:szCs w:val="24"/>
          <w:shd w:val="clear" w:color="auto" w:fill="FFFFFF"/>
        </w:rPr>
        <w:t>Ц</w:t>
      </w:r>
      <w:r w:rsidRPr="00A83FC8">
        <w:rPr>
          <w:rFonts w:ascii="Times New Roman" w:hAnsi="Times New Roman" w:cs="Times New Roman"/>
          <w:color w:val="04121B"/>
          <w:spacing w:val="-1"/>
          <w:sz w:val="24"/>
          <w:szCs w:val="24"/>
          <w:shd w:val="clear" w:color="auto" w:fill="FFFFFF"/>
        </w:rPr>
        <w:t>ентральная организация политической власти на определенной территории, обладающая суверенитетом, аппаратом управления обществом и исключительным правом на принуждение</w:t>
      </w:r>
    </w:p>
    <w:p w14:paraId="07F93A23" w14:textId="40539CD6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3.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 w:rsid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инансовые отношения двух сторон, где одна предлагает деньги, а вторая обещает их вернуть в указанные сроки.</w:t>
      </w:r>
    </w:p>
    <w:p w14:paraId="4071508F" w14:textId="562C5264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4.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Любовь к родине, преданность своему отечеству, своему народу.</w:t>
      </w:r>
    </w:p>
    <w:p w14:paraId="16B6AF3F" w14:textId="45B4DA77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7.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сё, что способно удовлетворять потребности людей, приносить пользу.</w:t>
      </w:r>
    </w:p>
    <w:p w14:paraId="768B122C" w14:textId="678AF372" w:rsidR="00C90762" w:rsidRPr="00A83FC8" w:rsidRDefault="00C90762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8.</w:t>
      </w:r>
      <w:r w:rsidRPr="00A83FC8">
        <w:rPr>
          <w:rStyle w:val="10"/>
          <w:color w:val="333333"/>
          <w:sz w:val="24"/>
          <w:szCs w:val="24"/>
          <w:shd w:val="clear" w:color="auto" w:fill="FFFFFF"/>
        </w:rPr>
        <w:t xml:space="preserve"> 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енная бумага, которая позволяет владельцу претендовать на часть дохода компании.</w:t>
      </w:r>
    </w:p>
    <w:p w14:paraId="41DC33DA" w14:textId="15B6845D" w:rsidR="00A83FC8" w:rsidRPr="00A83FC8" w:rsidRDefault="00A83FC8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10.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бесценивание денег, снижение их покупательской способности.</w:t>
      </w:r>
    </w:p>
    <w:p w14:paraId="5E161F9A" w14:textId="3307B0DD" w:rsidR="00A83FC8" w:rsidRPr="00A83FC8" w:rsidRDefault="00A83FC8" w:rsidP="00A83FC8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12.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оперничество фирм за более выгодные условия выпуска и реализации товаров или услуг.</w:t>
      </w:r>
    </w:p>
    <w:p w14:paraId="20EA75E7" w14:textId="5785F3B9" w:rsidR="00A83FC8" w:rsidRPr="00A83FC8" w:rsidRDefault="00A83FC8" w:rsidP="00A83FC8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14.</w:t>
      </w:r>
      <w:r w:rsidRPr="00A83FC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роцесс приобщения индивида к социальным нормам, установленным </w:t>
      </w:r>
      <w:r w:rsidRPr="00A83FC8">
        <w:rPr>
          <w:rFonts w:ascii="Times New Roman" w:hAnsi="Times New Roman" w:cs="Times New Roman"/>
          <w:bCs/>
          <w:color w:val="333333"/>
          <w:sz w:val="24"/>
          <w:szCs w:val="24"/>
        </w:rPr>
        <w:t>в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A83FC8">
        <w:rPr>
          <w:rFonts w:ascii="Times New Roman" w:hAnsi="Times New Roman" w:cs="Times New Roman"/>
          <w:bCs/>
          <w:color w:val="333333"/>
          <w:sz w:val="24"/>
          <w:szCs w:val="24"/>
        </w:rPr>
        <w:t>обществе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BA5E772" w14:textId="1B80AB5B" w:rsidR="00A83FC8" w:rsidRPr="00A83FC8" w:rsidRDefault="00A83FC8" w:rsidP="00A83F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3FC8">
        <w:rPr>
          <w:rFonts w:ascii="Times New Roman" w:hAnsi="Times New Roman" w:cs="Times New Roman"/>
          <w:b/>
          <w:sz w:val="24"/>
          <w:szCs w:val="24"/>
        </w:rPr>
        <w:t>15.</w:t>
      </w:r>
      <w:r w:rsidRPr="00A83F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Pr="00A83F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оведение личности, отклоняющееся от общепринятых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D9AF550" w14:textId="08450FEB" w:rsidR="00C90762" w:rsidRPr="00A83FC8" w:rsidRDefault="00C90762" w:rsidP="00A83F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98359F" w14:textId="7F4DDE90" w:rsidR="00F63244" w:rsidRDefault="00F63244" w:rsidP="007A21F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AD79324" w14:textId="77777777" w:rsidR="007631CD" w:rsidRDefault="007631CD" w:rsidP="007A21F6">
      <w:pPr>
        <w:pStyle w:val="a5"/>
        <w:spacing w:line="360" w:lineRule="auto"/>
        <w:jc w:val="both"/>
        <w:rPr>
          <w:b/>
        </w:rPr>
      </w:pPr>
    </w:p>
    <w:p w14:paraId="7CC1A880" w14:textId="77777777" w:rsidR="003A05BC" w:rsidRDefault="003A05BC" w:rsidP="007A21F6">
      <w:pPr>
        <w:pStyle w:val="a5"/>
        <w:spacing w:line="360" w:lineRule="auto"/>
        <w:jc w:val="both"/>
        <w:rPr>
          <w:b/>
        </w:rPr>
      </w:pPr>
    </w:p>
    <w:p w14:paraId="169D38A0" w14:textId="020C77FD" w:rsidR="007A21F6" w:rsidRDefault="007A21F6" w:rsidP="007A21F6">
      <w:pPr>
        <w:pStyle w:val="a5"/>
        <w:spacing w:line="360" w:lineRule="auto"/>
        <w:jc w:val="both"/>
        <w:rPr>
          <w:b/>
        </w:rPr>
      </w:pPr>
      <w:r w:rsidRPr="00BF09B7">
        <w:rPr>
          <w:b/>
        </w:rPr>
        <w:lastRenderedPageBreak/>
        <w:t xml:space="preserve">Задание </w:t>
      </w:r>
      <w:r>
        <w:rPr>
          <w:b/>
        </w:rPr>
        <w:t>1</w:t>
      </w:r>
      <w:r w:rsidR="00B53740">
        <w:rPr>
          <w:b/>
        </w:rPr>
        <w:t>1</w:t>
      </w:r>
      <w:r w:rsidRPr="00BF09B7">
        <w:rPr>
          <w:b/>
        </w:rPr>
        <w:t>.  Анализ текста</w:t>
      </w:r>
    </w:p>
    <w:p w14:paraId="495C5BDD" w14:textId="77777777" w:rsidR="005644BD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t>Развитие и формирование личности начинается с момента ее рождения. Для ребенка семья является первым воспитателем, ближайшей средой передачи ему духовного богатства, культурных традиций, формирования ценностных ориентаций, практических умений и навыков. Семья несет ответственность за весь процесс воссоздания человека и является для ребенка той микромоделью общества, через которую усваивается его духовная культура, национальные и общечеловеческие ценности.</w:t>
      </w:r>
    </w:p>
    <w:p w14:paraId="62901F76" w14:textId="39D206D1" w:rsidR="005F3B67" w:rsidRPr="005F3B67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t>Под «воспитательным потенциалом семьи» понимается реальная, фактическая способность к воспитанию детей с учетом конкретных социальных ограничений, сбалансированности материальных и нематериальных ресурсов семьи. В отличие от «воспитательной функции» понятие «воспитательный потенциал» позволяет охарактеризовать возможности семьи, как реальные, фиксированные, используемые в настоящее время, так и не используемые по</w:t>
      </w:r>
      <w:r w:rsidRPr="005F3B67">
        <w:rPr>
          <w:rStyle w:val="apple-converted-space"/>
          <w:color w:val="000000"/>
        </w:rPr>
        <w:t> </w:t>
      </w:r>
      <w:r w:rsidRPr="005F3B67">
        <w:rPr>
          <w:color w:val="000000"/>
        </w:rPr>
        <w:t>каким-либо</w:t>
      </w:r>
      <w:r w:rsidRPr="005F3B67">
        <w:rPr>
          <w:rStyle w:val="apple-converted-space"/>
          <w:color w:val="000000"/>
        </w:rPr>
        <w:t> </w:t>
      </w:r>
      <w:r w:rsidRPr="005F3B67">
        <w:rPr>
          <w:color w:val="000000"/>
        </w:rPr>
        <w:t>причинам.</w:t>
      </w:r>
      <w:r w:rsidRPr="005F3B67">
        <w:rPr>
          <w:rStyle w:val="apple-converted-space"/>
          <w:color w:val="000000"/>
        </w:rPr>
        <w:t> </w:t>
      </w:r>
    </w:p>
    <w:p w14:paraId="4E13E568" w14:textId="77777777" w:rsidR="005F3B67" w:rsidRPr="005F3B67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t>На протяжении веков семья вносила решающий вклад в воспитание и социализацию детей, в формирование мировоззрения, ценностных ориентаций, в становление характера растущего человека, развитие интеллектуальной, эмоциональной и волевой сфер личности. Разные семьи осуществляют эти функции с той или иной степенью эффективности. Успех этого процесса зависит от уровня воспитательного потенциала семьи.</w:t>
      </w:r>
      <w:r w:rsidRPr="005F3B67">
        <w:rPr>
          <w:rStyle w:val="apple-converted-space"/>
          <w:color w:val="000000"/>
        </w:rPr>
        <w:t> </w:t>
      </w:r>
    </w:p>
    <w:p w14:paraId="6C54A411" w14:textId="77777777" w:rsidR="005F3B67" w:rsidRPr="005F3B67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t>Семья формирует нормы и традиции. Семейные традиции аккумулируют родовой опыт социального развития, фиксируют прошлое и настоящее семьи, обеспечивают устойчивость отношений, упорядочивают и структурируют их.</w:t>
      </w:r>
    </w:p>
    <w:p w14:paraId="0626FF7D" w14:textId="77777777" w:rsidR="005F3B67" w:rsidRPr="005F3B67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t>Вся система воспитания детей в семье строится на определённых принципах. Например, наличие авторитета родителей. Что же такое авторитет? Это духовное воздействие родителей на формирование сознания и поведения детей, основанное на уважительном и доверительном отношении ребенка к мнению отца и матери.</w:t>
      </w:r>
    </w:p>
    <w:p w14:paraId="212413B0" w14:textId="77777777" w:rsidR="005F3B67" w:rsidRPr="005F3B67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t xml:space="preserve">Традиции в семье также весьма важны. </w:t>
      </w:r>
      <w:proofErr w:type="gramStart"/>
      <w:r w:rsidRPr="005F3B67">
        <w:rPr>
          <w:color w:val="000000"/>
        </w:rPr>
        <w:t>Семья  —</w:t>
      </w:r>
      <w:proofErr w:type="gramEnd"/>
      <w:r w:rsidRPr="005F3B67">
        <w:rPr>
          <w:color w:val="000000"/>
        </w:rPr>
        <w:t xml:space="preserve"> это небольшой коллектив, и его, конечно же, скрепляют традиции  — устойчивые формы. Они могут проявляться в виде праздников, совместных прогулок. Традиции всегда поддерживаются определенными членами семьи. Традиции очень важны, поскольку благодаря ним молодое поколение учится ценить и уважать семейную атмосферу и понимать важность семьи. Следует также учитывать важность участия старшего поколения в воспитании детей.</w:t>
      </w:r>
    </w:p>
    <w:p w14:paraId="00140009" w14:textId="77777777" w:rsidR="005F3B67" w:rsidRPr="005F3B67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t>Основными условиями успеха в воспитании детей в семье можно считать наличие нормальной семейной атмосферы, авторитета родителей, правильного режима дня, своевременного приобщения ребенка к книге и чтению, к труду.</w:t>
      </w:r>
    </w:p>
    <w:p w14:paraId="1A521C7C" w14:textId="77777777" w:rsidR="005F3B67" w:rsidRPr="005F3B67" w:rsidRDefault="005F3B67" w:rsidP="005644BD">
      <w:pPr>
        <w:pStyle w:val="leftmargin"/>
        <w:spacing w:before="0" w:beforeAutospacing="0" w:after="0" w:afterAutospacing="0" w:line="360" w:lineRule="auto"/>
        <w:ind w:firstLine="374"/>
        <w:jc w:val="both"/>
        <w:rPr>
          <w:color w:val="000000"/>
        </w:rPr>
      </w:pPr>
      <w:r w:rsidRPr="005F3B67">
        <w:rPr>
          <w:color w:val="000000"/>
        </w:rPr>
        <w:lastRenderedPageBreak/>
        <w:t xml:space="preserve">Таким образом, можно сделать вывод, что </w:t>
      </w:r>
      <w:proofErr w:type="gramStart"/>
      <w:r w:rsidRPr="005F3B67">
        <w:rPr>
          <w:color w:val="000000"/>
        </w:rPr>
        <w:t>семья  —</w:t>
      </w:r>
      <w:proofErr w:type="gramEnd"/>
      <w:r w:rsidRPr="005F3B67">
        <w:rPr>
          <w:color w:val="000000"/>
        </w:rPr>
        <w:t xml:space="preserve"> это первая школа общения ребенка. </w:t>
      </w:r>
      <w:proofErr w:type="gramStart"/>
      <w:r w:rsidRPr="005F3B67">
        <w:rPr>
          <w:color w:val="000000"/>
        </w:rPr>
        <w:t>Семья  —</w:t>
      </w:r>
      <w:proofErr w:type="gramEnd"/>
      <w:r w:rsidRPr="005F3B67">
        <w:rPr>
          <w:color w:val="000000"/>
        </w:rPr>
        <w:t xml:space="preserve"> это главный фактор развития ребенка как личности. Семья располагает благоприятными условиями для эстетического воспитания детей. С ростом ребенка восприятие прекрасного обогащается при посещении культурных мероприятий, театров, музеев, выставок и так далее. Большую воспитательную силу имеет эстетика быта и внешнего вида самого ребенка и его родителей.</w:t>
      </w:r>
    </w:p>
    <w:p w14:paraId="53E1F51C" w14:textId="77777777" w:rsidR="005644BD" w:rsidRDefault="005644BD" w:rsidP="005F3B6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DB41766" w14:textId="5B728840" w:rsidR="005F3B67" w:rsidRPr="005F3B67" w:rsidRDefault="003A05BC" w:rsidP="005F3B6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11.</w:t>
      </w:r>
      <w:r w:rsidR="005F3B67" w:rsidRPr="005F3B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Какие функции семьи автор рассматривает в своем тексте?  Какие, по мнению автора, основные условия успеха в воспитании детей? </w:t>
      </w:r>
    </w:p>
    <w:p w14:paraId="00F2AD2D" w14:textId="69A5F75E" w:rsidR="005F3B67" w:rsidRPr="00C94C65" w:rsidRDefault="003A05BC" w:rsidP="005F3B67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11.</w:t>
      </w:r>
      <w:r w:rsidR="005F3B67" w:rsidRPr="005F3B67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="005F3B67" w:rsidRPr="00C94C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5F3B67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="005F3B67" w:rsidRPr="00C94C65">
        <w:rPr>
          <w:rFonts w:ascii="Times New Roman" w:hAnsi="Times New Roman" w:cs="Times New Roman"/>
          <w:b/>
          <w:color w:val="000000"/>
          <w:sz w:val="24"/>
          <w:szCs w:val="24"/>
        </w:rPr>
        <w:t>одтвер</w:t>
      </w:r>
      <w:r w:rsidR="005F3B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дите </w:t>
      </w:r>
      <w:r w:rsidR="005F3B67" w:rsidRPr="00C94C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высказывание</w:t>
      </w:r>
      <w:proofErr w:type="gramEnd"/>
      <w:r w:rsidR="005F3B67" w:rsidRPr="00C94C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«Семья является для ребенка микромоделью общества». Назовите три положения.</w:t>
      </w:r>
    </w:p>
    <w:p w14:paraId="3F469734" w14:textId="1C779484" w:rsidR="005F3B67" w:rsidRPr="00C94C65" w:rsidRDefault="003A05BC" w:rsidP="005F3B67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11.</w:t>
      </w:r>
      <w:r w:rsidR="005F3B67" w:rsidRPr="005F3B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r w:rsidR="005F3B67" w:rsidRPr="00C94C65">
        <w:rPr>
          <w:rFonts w:ascii="Times New Roman" w:hAnsi="Times New Roman" w:cs="Times New Roman"/>
          <w:b/>
          <w:color w:val="000000"/>
          <w:sz w:val="24"/>
          <w:szCs w:val="24"/>
        </w:rPr>
        <w:t>Какую роль семейные традиции играют в семейной жизни? Используя текст и обществоведческие знания, объясните, насколько важно участие старшего поколения в воспитании детей.</w:t>
      </w:r>
    </w:p>
    <w:p w14:paraId="7D0B6B86" w14:textId="7B0FD849" w:rsidR="006452E2" w:rsidRPr="005E2B3A" w:rsidRDefault="003A05BC" w:rsidP="006452E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" w:name="_Hlk179619901"/>
      <w:r w:rsidRPr="005E2B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</w:t>
      </w:r>
      <w:r w:rsidR="006452E2" w:rsidRPr="005E2B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С какими видами брака и семьи ассоциируется у вас приведенная иллюстрация? Назовите в совокупности до 5 характеристик.</w:t>
      </w:r>
    </w:p>
    <w:bookmarkEnd w:id="1"/>
    <w:p w14:paraId="3A28F708" w14:textId="01C8E0A7" w:rsidR="006452E2" w:rsidRPr="006452E2" w:rsidRDefault="003A05BC" w:rsidP="006452E2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25F0F78" wp14:editId="788B3C41">
            <wp:extent cx="5936615" cy="3556034"/>
            <wp:effectExtent l="0" t="0" r="6985" b="63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55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52E2" w:rsidRPr="006452E2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="006452E2" w:rsidRPr="006452E2">
        <w:rPr>
          <w:rFonts w:ascii="Times New Roman" w:hAnsi="Times New Roman" w:cs="Times New Roman"/>
          <w:color w:val="000000"/>
          <w:sz w:val="24"/>
          <w:szCs w:val="24"/>
        </w:rPr>
        <w:instrText xml:space="preserve"> INCLUDEPICTURE "https://soc.reshuolymp.ru/get_file?id=1141" \* MERGEFORMATINET </w:instrText>
      </w:r>
      <w:r w:rsidR="006452E2" w:rsidRPr="006452E2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</w:p>
    <w:p w14:paraId="5241F035" w14:textId="639061A6" w:rsidR="005F3B67" w:rsidRDefault="005F3B67" w:rsidP="005F3B67">
      <w:pPr>
        <w:rPr>
          <w:rFonts w:ascii="Times New Roman" w:hAnsi="Times New Roman" w:cs="Times New Roman"/>
          <w:sz w:val="24"/>
          <w:szCs w:val="24"/>
        </w:rPr>
      </w:pPr>
    </w:p>
    <w:p w14:paraId="34FEFE30" w14:textId="356A4BF5" w:rsidR="006452E2" w:rsidRDefault="006452E2" w:rsidP="005F3B67">
      <w:pPr>
        <w:rPr>
          <w:rFonts w:ascii="Times New Roman" w:hAnsi="Times New Roman" w:cs="Times New Roman"/>
          <w:sz w:val="24"/>
          <w:szCs w:val="24"/>
        </w:rPr>
      </w:pPr>
    </w:p>
    <w:p w14:paraId="7575AE0A" w14:textId="77777777" w:rsidR="005644BD" w:rsidRDefault="005644BD" w:rsidP="006452E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2" w:name="_Hlk179620459"/>
    </w:p>
    <w:p w14:paraId="6B3A6962" w14:textId="1E8528A9" w:rsidR="003A05BC" w:rsidRDefault="003A05BC" w:rsidP="005644BD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05BC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12. </w:t>
      </w:r>
      <w:r w:rsidR="006452E2" w:rsidRPr="003A05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Ниже представлены цитаты из произведения известного философа древности. </w:t>
      </w:r>
    </w:p>
    <w:p w14:paraId="63D10653" w14:textId="77777777" w:rsidR="005644BD" w:rsidRDefault="005644BD" w:rsidP="005644BD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proofErr w:type="gramStart"/>
      <w:r w:rsidR="006452E2" w:rsidRPr="003A05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Определите</w:t>
      </w:r>
      <w:proofErr w:type="gramEnd"/>
      <w:r w:rsidR="006452E2" w:rsidRPr="003A05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 чем говорит автор</w:t>
      </w:r>
      <w:r w:rsidR="003A05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5F52FBD" w14:textId="57E87964" w:rsidR="006452E2" w:rsidRPr="003A05BC" w:rsidRDefault="005644BD" w:rsidP="005644BD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 w:rsidR="003A05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="004200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кажите автора</w:t>
      </w:r>
      <w:bookmarkStart w:id="3" w:name="_GoBack"/>
      <w:bookmarkEnd w:id="3"/>
      <w:r w:rsidR="006452E2" w:rsidRPr="003A05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его произведение.</w:t>
      </w:r>
    </w:p>
    <w:p w14:paraId="3A35572D" w14:textId="77777777" w:rsidR="006452E2" w:rsidRPr="006452E2" w:rsidRDefault="006452E2" w:rsidP="005644BD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2E2">
        <w:rPr>
          <w:rFonts w:ascii="Times New Roman" w:hAnsi="Times New Roman" w:cs="Times New Roman"/>
          <w:color w:val="000000"/>
          <w:sz w:val="24"/>
          <w:szCs w:val="24"/>
        </w:rPr>
        <w:t>«Поскольку, как мы видим, всякое X представляет собой своего рода общение, всякое же общение организуется ради какого-либо блага (ведь всякая деятельность имеет в виду предполагаемое благо), то, очевидно, все общения стремятся (</w:t>
      </w:r>
      <w:proofErr w:type="spellStart"/>
      <w:r w:rsidRPr="006452E2">
        <w:rPr>
          <w:rFonts w:ascii="Times New Roman" w:hAnsi="Times New Roman" w:cs="Times New Roman"/>
          <w:color w:val="000000"/>
          <w:sz w:val="24"/>
          <w:szCs w:val="24"/>
        </w:rPr>
        <w:t>stokhadzontai</w:t>
      </w:r>
      <w:proofErr w:type="spellEnd"/>
      <w:r w:rsidRPr="006452E2">
        <w:rPr>
          <w:rFonts w:ascii="Times New Roman" w:hAnsi="Times New Roman" w:cs="Times New Roman"/>
          <w:color w:val="000000"/>
          <w:sz w:val="24"/>
          <w:szCs w:val="24"/>
        </w:rPr>
        <w:t>) к тому или иному благу, причем больше других, (5) и к высшему из всех благ стремится то общение, которое является наиболее важным из всех и обнимает собой все остальные общения. Это общение и называется X или общением политическим».</w:t>
      </w:r>
    </w:p>
    <w:p w14:paraId="2B5E3A4E" w14:textId="77777777" w:rsidR="006452E2" w:rsidRPr="006452E2" w:rsidRDefault="006452E2" w:rsidP="003A05B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2E2">
        <w:rPr>
          <w:rFonts w:ascii="Times New Roman" w:hAnsi="Times New Roman" w:cs="Times New Roman"/>
          <w:color w:val="000000"/>
          <w:sz w:val="24"/>
          <w:szCs w:val="24"/>
        </w:rPr>
        <w:t xml:space="preserve">«Общение, состоящее из нескольких Y и имеющее целью обслуживание не кратковременных только </w:t>
      </w:r>
      <w:proofErr w:type="gramStart"/>
      <w:r w:rsidRPr="006452E2">
        <w:rPr>
          <w:rFonts w:ascii="Times New Roman" w:hAnsi="Times New Roman" w:cs="Times New Roman"/>
          <w:color w:val="000000"/>
          <w:sz w:val="24"/>
          <w:szCs w:val="24"/>
        </w:rPr>
        <w:t>потребностей,  —</w:t>
      </w:r>
      <w:proofErr w:type="gramEnd"/>
      <w:r w:rsidRPr="006452E2">
        <w:rPr>
          <w:rFonts w:ascii="Times New Roman" w:hAnsi="Times New Roman" w:cs="Times New Roman"/>
          <w:color w:val="000000"/>
          <w:sz w:val="24"/>
          <w:szCs w:val="24"/>
        </w:rPr>
        <w:t xml:space="preserve"> селение. Вполне естественно, что селение можно рассматривать как колонию Y; некоторые и называют членов одного и того же селения «молочными братьями», «сыновьями», «внуками». Греческие государства потому вначале и управлялись царями (а в настоящее время то же мы видим у негреческих племен), что они образовались из элементов, признававших над собой царскую власть: ведь во всякой Y старший облечен полномочиями царя. И в колониях </w:t>
      </w:r>
      <w:proofErr w:type="gramStart"/>
      <w:r w:rsidRPr="006452E2">
        <w:rPr>
          <w:rFonts w:ascii="Times New Roman" w:hAnsi="Times New Roman" w:cs="Times New Roman"/>
          <w:color w:val="000000"/>
          <w:sz w:val="24"/>
          <w:szCs w:val="24"/>
        </w:rPr>
        <w:t>Y  —</w:t>
      </w:r>
      <w:proofErr w:type="gramEnd"/>
      <w:r w:rsidRPr="006452E2">
        <w:rPr>
          <w:rFonts w:ascii="Times New Roman" w:hAnsi="Times New Roman" w:cs="Times New Roman"/>
          <w:color w:val="000000"/>
          <w:sz w:val="24"/>
          <w:szCs w:val="24"/>
        </w:rPr>
        <w:t xml:space="preserve"> селениях поддерживали в силу родственных отношении между их членами тот же порядок. Об этом именно и упоминает Гомер, говоря: «Правит каждый женами и детьми», ведь они жили отдельными селениями, как, впрочем, и вообще жили люди в древние времена.».</w:t>
      </w:r>
    </w:p>
    <w:p w14:paraId="58EF9DD2" w14:textId="2610487A" w:rsidR="006452E2" w:rsidRPr="006452E2" w:rsidRDefault="006452E2" w:rsidP="003A05B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2E2">
        <w:rPr>
          <w:rFonts w:ascii="Times New Roman" w:hAnsi="Times New Roman" w:cs="Times New Roman"/>
          <w:color w:val="000000"/>
          <w:sz w:val="24"/>
          <w:szCs w:val="24"/>
        </w:rPr>
        <w:t xml:space="preserve">«Из всего сказанного явствует, что Z принадлежит к тому, что существует по природе, но что человек по природе своей есть существо политическое, а тот, кто в силу своей природы, а не вследствие случайных обстоятельств живет вне Z,  — либо недоразвитое в нравственном смысле существо, либо сверхчеловек; его и Гомер поносит, говоря </w:t>
      </w:r>
      <w:r w:rsidR="003A05B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6452E2">
        <w:rPr>
          <w:rFonts w:ascii="Times New Roman" w:hAnsi="Times New Roman" w:cs="Times New Roman"/>
          <w:color w:val="000000"/>
          <w:sz w:val="24"/>
          <w:szCs w:val="24"/>
        </w:rPr>
        <w:t>без роду, без племени</w:t>
      </w:r>
      <w:r w:rsidR="003A05B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6452E2">
        <w:rPr>
          <w:rFonts w:ascii="Times New Roman" w:hAnsi="Times New Roman" w:cs="Times New Roman"/>
          <w:color w:val="000000"/>
          <w:sz w:val="24"/>
          <w:szCs w:val="24"/>
        </w:rPr>
        <w:t>, вне законов, без очага; такой человек по своей природе только и жаждет войны; сравнить его можно с изолированной пешкой на игральной доске».</w:t>
      </w:r>
    </w:p>
    <w:bookmarkEnd w:id="2"/>
    <w:p w14:paraId="49F0CBA6" w14:textId="77777777" w:rsidR="006452E2" w:rsidRPr="005F3B67" w:rsidRDefault="006452E2" w:rsidP="005F3B67">
      <w:pPr>
        <w:rPr>
          <w:rFonts w:ascii="Times New Roman" w:hAnsi="Times New Roman" w:cs="Times New Roman"/>
          <w:sz w:val="24"/>
          <w:szCs w:val="24"/>
        </w:rPr>
      </w:pPr>
    </w:p>
    <w:p w14:paraId="46A8F386" w14:textId="77777777" w:rsidR="005F3B67" w:rsidRPr="005F3B67" w:rsidRDefault="005F3B67" w:rsidP="005F3B67">
      <w:pPr>
        <w:pStyle w:val="leftmargin"/>
        <w:rPr>
          <w:color w:val="000000"/>
        </w:rPr>
      </w:pPr>
    </w:p>
    <w:p w14:paraId="5A934674" w14:textId="77777777" w:rsidR="005F3B67" w:rsidRPr="005F3B67" w:rsidRDefault="005F3B67" w:rsidP="005F3B67">
      <w:pPr>
        <w:pStyle w:val="leftmargin"/>
        <w:rPr>
          <w:color w:val="000000"/>
        </w:rPr>
      </w:pPr>
    </w:p>
    <w:p w14:paraId="5F02A3C2" w14:textId="77777777" w:rsidR="005F3B67" w:rsidRPr="005F3B67" w:rsidRDefault="005F3B67" w:rsidP="005F3B67">
      <w:pPr>
        <w:pStyle w:val="leftmargin"/>
        <w:rPr>
          <w:color w:val="000000"/>
        </w:rPr>
      </w:pPr>
    </w:p>
    <w:p w14:paraId="03513E98" w14:textId="77777777" w:rsidR="005F3B67" w:rsidRPr="005F3B67" w:rsidRDefault="005F3B67" w:rsidP="005F3B67">
      <w:pPr>
        <w:rPr>
          <w:rFonts w:ascii="Times New Roman" w:hAnsi="Times New Roman" w:cs="Times New Roman"/>
          <w:sz w:val="24"/>
          <w:szCs w:val="24"/>
        </w:rPr>
      </w:pPr>
    </w:p>
    <w:p w14:paraId="4CDC93AE" w14:textId="77777777" w:rsidR="007A21F6" w:rsidRPr="005F3B67" w:rsidRDefault="007A21F6" w:rsidP="00B477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A21F6" w:rsidRPr="005F3B67" w:rsidSect="0071655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B6F68"/>
    <w:multiLevelType w:val="multilevel"/>
    <w:tmpl w:val="4B7E7C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" w15:restartNumberingAfterBreak="0">
    <w:nsid w:val="03087E5D"/>
    <w:multiLevelType w:val="multilevel"/>
    <w:tmpl w:val="F384B9E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2D97"/>
    <w:multiLevelType w:val="multilevel"/>
    <w:tmpl w:val="78D0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6208C"/>
    <w:multiLevelType w:val="multilevel"/>
    <w:tmpl w:val="C980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6762F"/>
    <w:multiLevelType w:val="hybridMultilevel"/>
    <w:tmpl w:val="63AC4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50A5B"/>
    <w:multiLevelType w:val="hybridMultilevel"/>
    <w:tmpl w:val="CC8EF8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710B7"/>
    <w:multiLevelType w:val="hybridMultilevel"/>
    <w:tmpl w:val="CA3E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E6B10"/>
    <w:multiLevelType w:val="multilevel"/>
    <w:tmpl w:val="0040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2E50D7"/>
    <w:multiLevelType w:val="multilevel"/>
    <w:tmpl w:val="1108BAA6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EE35D82"/>
    <w:multiLevelType w:val="multilevel"/>
    <w:tmpl w:val="191A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1179E6"/>
    <w:multiLevelType w:val="multilevel"/>
    <w:tmpl w:val="84ECC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9800B1"/>
    <w:multiLevelType w:val="multilevel"/>
    <w:tmpl w:val="46603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4E1D5C"/>
    <w:multiLevelType w:val="hybridMultilevel"/>
    <w:tmpl w:val="9ACE7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77154"/>
    <w:multiLevelType w:val="multilevel"/>
    <w:tmpl w:val="F7F2B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C07239"/>
    <w:multiLevelType w:val="hybridMultilevel"/>
    <w:tmpl w:val="13B6A2D4"/>
    <w:lvl w:ilvl="0" w:tplc="EF2E424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E5C7E"/>
    <w:multiLevelType w:val="hybridMultilevel"/>
    <w:tmpl w:val="D174EC42"/>
    <w:lvl w:ilvl="0" w:tplc="4078A5FA">
      <w:start w:val="2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6" w15:restartNumberingAfterBreak="0">
    <w:nsid w:val="5E0F1E97"/>
    <w:multiLevelType w:val="multilevel"/>
    <w:tmpl w:val="73F0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2C6BF3"/>
    <w:multiLevelType w:val="hybridMultilevel"/>
    <w:tmpl w:val="C8121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776938"/>
    <w:multiLevelType w:val="multilevel"/>
    <w:tmpl w:val="A690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DC7939"/>
    <w:multiLevelType w:val="multilevel"/>
    <w:tmpl w:val="8AC6721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63DF372A"/>
    <w:multiLevelType w:val="hybridMultilevel"/>
    <w:tmpl w:val="40F8EA4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C3F33"/>
    <w:multiLevelType w:val="hybridMultilevel"/>
    <w:tmpl w:val="56241F5E"/>
    <w:lvl w:ilvl="0" w:tplc="BCACBB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F3257F"/>
    <w:multiLevelType w:val="multilevel"/>
    <w:tmpl w:val="70B405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74CE55DE"/>
    <w:multiLevelType w:val="multilevel"/>
    <w:tmpl w:val="FB88434E"/>
    <w:lvl w:ilvl="0">
      <w:start w:val="7"/>
      <w:numFmt w:val="decimal"/>
      <w:lvlText w:val="%1"/>
      <w:lvlJc w:val="left"/>
      <w:pPr>
        <w:ind w:left="360" w:hanging="360"/>
      </w:pPr>
      <w:rPr>
        <w:rFonts w:ascii="TimesNewRomanPSMT" w:hAnsi="TimesNewRomanPSMT" w:cs="TimesNewRomanPSMT" w:hint="default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NewRomanPSMT" w:hAnsi="TimesNewRomanPSMT" w:cs="TimesNewRomanPSMT"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NewRomanPSMT" w:hAnsi="TimesNewRomanPSMT" w:cs="TimesNewRomanPSMT" w:hint="default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NewRomanPSMT" w:hAnsi="TimesNewRomanPSMT" w:cs="TimesNewRomanPSMT" w:hint="default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NewRomanPSMT" w:hAnsi="TimesNewRomanPSMT" w:cs="TimesNewRomanPSMT" w:hint="default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NewRomanPSMT" w:hAnsi="TimesNewRomanPSMT" w:cs="TimesNewRomanPSMT" w:hint="default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NewRomanPSMT" w:hAnsi="TimesNewRomanPSMT" w:cs="TimesNewRomanPSMT" w:hint="default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NewRomanPSMT" w:hAnsi="TimesNewRomanPSMT" w:cs="TimesNewRomanPSMT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NewRomanPSMT" w:hAnsi="TimesNewRomanPSMT" w:cs="TimesNewRomanPSMT" w:hint="default"/>
        <w:sz w:val="20"/>
      </w:rPr>
    </w:lvl>
  </w:abstractNum>
  <w:abstractNum w:abstractNumId="24" w15:restartNumberingAfterBreak="0">
    <w:nsid w:val="781928AE"/>
    <w:multiLevelType w:val="multilevel"/>
    <w:tmpl w:val="9E2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C35930"/>
    <w:multiLevelType w:val="multilevel"/>
    <w:tmpl w:val="BFB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1"/>
  </w:num>
  <w:num w:numId="3">
    <w:abstractNumId w:val="17"/>
  </w:num>
  <w:num w:numId="4">
    <w:abstractNumId w:val="15"/>
  </w:num>
  <w:num w:numId="5">
    <w:abstractNumId w:val="22"/>
  </w:num>
  <w:num w:numId="6">
    <w:abstractNumId w:val="0"/>
  </w:num>
  <w:num w:numId="7">
    <w:abstractNumId w:val="14"/>
  </w:num>
  <w:num w:numId="8">
    <w:abstractNumId w:val="19"/>
  </w:num>
  <w:num w:numId="9">
    <w:abstractNumId w:val="23"/>
  </w:num>
  <w:num w:numId="10">
    <w:abstractNumId w:val="8"/>
  </w:num>
  <w:num w:numId="11">
    <w:abstractNumId w:val="4"/>
  </w:num>
  <w:num w:numId="12">
    <w:abstractNumId w:val="12"/>
  </w:num>
  <w:num w:numId="13">
    <w:abstractNumId w:val="13"/>
  </w:num>
  <w:num w:numId="14">
    <w:abstractNumId w:val="1"/>
  </w:num>
  <w:num w:numId="15">
    <w:abstractNumId w:val="2"/>
  </w:num>
  <w:num w:numId="16">
    <w:abstractNumId w:val="24"/>
  </w:num>
  <w:num w:numId="17">
    <w:abstractNumId w:val="18"/>
  </w:num>
  <w:num w:numId="18">
    <w:abstractNumId w:val="11"/>
  </w:num>
  <w:num w:numId="19">
    <w:abstractNumId w:val="25"/>
  </w:num>
  <w:num w:numId="20">
    <w:abstractNumId w:val="10"/>
  </w:num>
  <w:num w:numId="21">
    <w:abstractNumId w:val="9"/>
  </w:num>
  <w:num w:numId="22">
    <w:abstractNumId w:val="16"/>
  </w:num>
  <w:num w:numId="23">
    <w:abstractNumId w:val="3"/>
  </w:num>
  <w:num w:numId="24">
    <w:abstractNumId w:val="7"/>
  </w:num>
  <w:num w:numId="25">
    <w:abstractNumId w:val="2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C1"/>
    <w:rsid w:val="00000D22"/>
    <w:rsid w:val="00017CE9"/>
    <w:rsid w:val="0004148F"/>
    <w:rsid w:val="00045E2F"/>
    <w:rsid w:val="00047FEA"/>
    <w:rsid w:val="00050AE0"/>
    <w:rsid w:val="00066FD6"/>
    <w:rsid w:val="0007353C"/>
    <w:rsid w:val="000B00F9"/>
    <w:rsid w:val="000B0746"/>
    <w:rsid w:val="000D1E2F"/>
    <w:rsid w:val="00100442"/>
    <w:rsid w:val="00143259"/>
    <w:rsid w:val="00144C59"/>
    <w:rsid w:val="00157C17"/>
    <w:rsid w:val="00160AD3"/>
    <w:rsid w:val="00174468"/>
    <w:rsid w:val="00174B4A"/>
    <w:rsid w:val="00195801"/>
    <w:rsid w:val="001A212E"/>
    <w:rsid w:val="001A49A8"/>
    <w:rsid w:val="001B7723"/>
    <w:rsid w:val="00207D44"/>
    <w:rsid w:val="0022534F"/>
    <w:rsid w:val="00235974"/>
    <w:rsid w:val="0025635D"/>
    <w:rsid w:val="002B0621"/>
    <w:rsid w:val="0032193C"/>
    <w:rsid w:val="00336090"/>
    <w:rsid w:val="003A05BC"/>
    <w:rsid w:val="003B08F6"/>
    <w:rsid w:val="003D6436"/>
    <w:rsid w:val="00402EC7"/>
    <w:rsid w:val="004200DF"/>
    <w:rsid w:val="0045319E"/>
    <w:rsid w:val="004903A8"/>
    <w:rsid w:val="004A24F0"/>
    <w:rsid w:val="004D24F1"/>
    <w:rsid w:val="004F4388"/>
    <w:rsid w:val="005054E7"/>
    <w:rsid w:val="00530575"/>
    <w:rsid w:val="00546FCE"/>
    <w:rsid w:val="00547340"/>
    <w:rsid w:val="005644BD"/>
    <w:rsid w:val="005679ED"/>
    <w:rsid w:val="005E2B3A"/>
    <w:rsid w:val="005F3131"/>
    <w:rsid w:val="005F3B67"/>
    <w:rsid w:val="006452E2"/>
    <w:rsid w:val="00680DC1"/>
    <w:rsid w:val="006C3792"/>
    <w:rsid w:val="006D4122"/>
    <w:rsid w:val="006E3338"/>
    <w:rsid w:val="00712A00"/>
    <w:rsid w:val="0071655B"/>
    <w:rsid w:val="007200BD"/>
    <w:rsid w:val="00720296"/>
    <w:rsid w:val="00746BD4"/>
    <w:rsid w:val="007631CD"/>
    <w:rsid w:val="00766463"/>
    <w:rsid w:val="0076679F"/>
    <w:rsid w:val="007816AA"/>
    <w:rsid w:val="007A21F6"/>
    <w:rsid w:val="007B7035"/>
    <w:rsid w:val="007E185D"/>
    <w:rsid w:val="007F4561"/>
    <w:rsid w:val="008257C7"/>
    <w:rsid w:val="00837727"/>
    <w:rsid w:val="00864AF9"/>
    <w:rsid w:val="0088355B"/>
    <w:rsid w:val="00886A18"/>
    <w:rsid w:val="008942A8"/>
    <w:rsid w:val="008B15CF"/>
    <w:rsid w:val="008C2E68"/>
    <w:rsid w:val="008E2E28"/>
    <w:rsid w:val="008F0197"/>
    <w:rsid w:val="008F5F93"/>
    <w:rsid w:val="00907B18"/>
    <w:rsid w:val="00985EB5"/>
    <w:rsid w:val="009B05F2"/>
    <w:rsid w:val="00A05368"/>
    <w:rsid w:val="00A237B5"/>
    <w:rsid w:val="00A83FC8"/>
    <w:rsid w:val="00A92249"/>
    <w:rsid w:val="00B477D7"/>
    <w:rsid w:val="00B52896"/>
    <w:rsid w:val="00B53740"/>
    <w:rsid w:val="00B61E41"/>
    <w:rsid w:val="00B84AF6"/>
    <w:rsid w:val="00B871D4"/>
    <w:rsid w:val="00B919A3"/>
    <w:rsid w:val="00B97E7B"/>
    <w:rsid w:val="00BB40D3"/>
    <w:rsid w:val="00BB42A5"/>
    <w:rsid w:val="00C30049"/>
    <w:rsid w:val="00C308C5"/>
    <w:rsid w:val="00C90762"/>
    <w:rsid w:val="00CF16E2"/>
    <w:rsid w:val="00D00E1D"/>
    <w:rsid w:val="00D04DA8"/>
    <w:rsid w:val="00D4035A"/>
    <w:rsid w:val="00D4125D"/>
    <w:rsid w:val="00D412D4"/>
    <w:rsid w:val="00D7564E"/>
    <w:rsid w:val="00DD1FDB"/>
    <w:rsid w:val="00DF240B"/>
    <w:rsid w:val="00E34FD1"/>
    <w:rsid w:val="00E47A99"/>
    <w:rsid w:val="00E543BE"/>
    <w:rsid w:val="00E73F61"/>
    <w:rsid w:val="00E83694"/>
    <w:rsid w:val="00E931F3"/>
    <w:rsid w:val="00EA3D16"/>
    <w:rsid w:val="00EB1F0F"/>
    <w:rsid w:val="00EE09F1"/>
    <w:rsid w:val="00EE1525"/>
    <w:rsid w:val="00F05D24"/>
    <w:rsid w:val="00F10F1A"/>
    <w:rsid w:val="00F41CB6"/>
    <w:rsid w:val="00F63244"/>
    <w:rsid w:val="00F85F33"/>
    <w:rsid w:val="00FE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824F"/>
  <w15:chartTrackingRefBased/>
  <w15:docId w15:val="{6D5BAAC4-A446-F545-8A40-93056C52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DC1"/>
    <w:pPr>
      <w:spacing w:after="200" w:line="276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EE1525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52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80DC1"/>
    <w:pPr>
      <w:ind w:left="720"/>
      <w:contextualSpacing/>
    </w:pPr>
  </w:style>
  <w:style w:type="table" w:styleId="a4">
    <w:name w:val="Table Grid"/>
    <w:basedOn w:val="a1"/>
    <w:uiPriority w:val="39"/>
    <w:rsid w:val="00680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004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5679ED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5679ED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679ED"/>
    <w:pPr>
      <w:spacing w:after="0" w:line="240" w:lineRule="auto"/>
      <w:jc w:val="both"/>
    </w:pPr>
    <w:rPr>
      <w:rFonts w:ascii="Times New Roman" w:eastAsia="Calibri" w:hAnsi="Times New Roman"/>
      <w:b/>
      <w:sz w:val="24"/>
      <w:szCs w:val="20"/>
      <w:lang w:eastAsia="ar-SA"/>
    </w:rPr>
  </w:style>
  <w:style w:type="paragraph" w:customStyle="1" w:styleId="11">
    <w:name w:val="Абзац списка1"/>
    <w:basedOn w:val="a"/>
    <w:rsid w:val="005679E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EE15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E1525"/>
  </w:style>
  <w:style w:type="paragraph" w:customStyle="1" w:styleId="leftmargin">
    <w:name w:val="left_margin"/>
    <w:basedOn w:val="a"/>
    <w:rsid w:val="00D04D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0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1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2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3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3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2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03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5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5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9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9</Pages>
  <Words>2241</Words>
  <Characters>12778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User-110</cp:lastModifiedBy>
  <cp:revision>35</cp:revision>
  <dcterms:created xsi:type="dcterms:W3CDTF">2024-08-28T06:18:00Z</dcterms:created>
  <dcterms:modified xsi:type="dcterms:W3CDTF">2024-10-28T10:05:00Z</dcterms:modified>
</cp:coreProperties>
</file>