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990" w:rsidRPr="00EA792C" w:rsidRDefault="00A229B2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>ЗАДАНИЕ 1.</w:t>
      </w:r>
      <w:r w:rsidR="00EA792C" w:rsidRPr="00EA79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Группа туристов двигалась по направлению строго на </w:t>
      </w:r>
      <w:proofErr w:type="spellStart"/>
      <w:r w:rsidRPr="00EA792C">
        <w:rPr>
          <w:rFonts w:ascii="Times New Roman" w:hAnsi="Times New Roman" w:cs="Times New Roman"/>
          <w:b/>
          <w:sz w:val="28"/>
          <w:szCs w:val="28"/>
        </w:rPr>
        <w:t>Северо</w:t>
      </w:r>
      <w:proofErr w:type="spellEnd"/>
      <w:r w:rsidRPr="00EA792C">
        <w:rPr>
          <w:rFonts w:ascii="Times New Roman" w:hAnsi="Times New Roman" w:cs="Times New Roman"/>
          <w:b/>
          <w:sz w:val="28"/>
          <w:szCs w:val="28"/>
        </w:rPr>
        <w:t xml:space="preserve"> –Восток. Преодолев 11,5 км</w:t>
      </w:r>
      <w:r w:rsidR="00E166B7">
        <w:rPr>
          <w:rFonts w:ascii="Times New Roman" w:hAnsi="Times New Roman" w:cs="Times New Roman"/>
          <w:b/>
          <w:sz w:val="28"/>
          <w:szCs w:val="28"/>
        </w:rPr>
        <w:t>,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 они вышли на </w:t>
      </w:r>
      <w:r w:rsidR="00FF29EF">
        <w:rPr>
          <w:rFonts w:ascii="Times New Roman" w:hAnsi="Times New Roman" w:cs="Times New Roman"/>
          <w:b/>
          <w:sz w:val="28"/>
          <w:szCs w:val="28"/>
        </w:rPr>
        <w:t xml:space="preserve">асфальтовую </w:t>
      </w:r>
      <w:r w:rsidRPr="00EA792C">
        <w:rPr>
          <w:rFonts w:ascii="Times New Roman" w:hAnsi="Times New Roman" w:cs="Times New Roman"/>
          <w:b/>
          <w:sz w:val="28"/>
          <w:szCs w:val="28"/>
        </w:rPr>
        <w:t>дорогу, строго перпендикулярную направления их движения, после чего разделились. Первая часть группы отправилась налево, вторая – направо. Укажите азимуты движения первой и второй группы.</w:t>
      </w:r>
    </w:p>
    <w:p w:rsidR="00A229B2" w:rsidRPr="00EA792C" w:rsidRDefault="00A229B2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>1 группа – 315</w:t>
      </w:r>
    </w:p>
    <w:p w:rsidR="00A229B2" w:rsidRDefault="00A229B2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2 группа </w:t>
      </w:r>
      <w:r w:rsidR="00EA792C">
        <w:rPr>
          <w:rFonts w:ascii="Times New Roman" w:hAnsi="Times New Roman" w:cs="Times New Roman"/>
          <w:b/>
          <w:sz w:val="28"/>
          <w:szCs w:val="28"/>
        </w:rPr>
        <w:t>–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792C" w:rsidRPr="00EA792C">
        <w:rPr>
          <w:rFonts w:ascii="Times New Roman" w:hAnsi="Times New Roman" w:cs="Times New Roman"/>
          <w:b/>
          <w:sz w:val="28"/>
          <w:szCs w:val="28"/>
        </w:rPr>
        <w:t>135</w:t>
      </w:r>
    </w:p>
    <w:p w:rsidR="00EA792C" w:rsidRDefault="00EA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>16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A792C" w:rsidRDefault="00EA792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8 баллов;</w:t>
      </w:r>
    </w:p>
    <w:p w:rsidR="00EA792C" w:rsidRDefault="00EA792C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B7A" w:rsidRDefault="00EA792C" w:rsidP="001A1B7A">
      <w:pPr>
        <w:pStyle w:val="a3"/>
        <w:spacing w:before="0" w:beforeAutospacing="0" w:after="0" w:afterAutospacing="0"/>
        <w:textAlignment w:val="baseline"/>
      </w:pPr>
      <w:r>
        <w:rPr>
          <w:b/>
          <w:sz w:val="28"/>
          <w:szCs w:val="28"/>
        </w:rPr>
        <w:t>ЗАДАНИЕ 2</w:t>
      </w:r>
      <w:r w:rsidRPr="00EA792C">
        <w:rPr>
          <w:b/>
          <w:sz w:val="28"/>
          <w:szCs w:val="28"/>
        </w:rPr>
        <w:t>.</w:t>
      </w:r>
      <w:r w:rsidR="00FF29EF">
        <w:rPr>
          <w:b/>
          <w:sz w:val="28"/>
          <w:szCs w:val="28"/>
        </w:rPr>
        <w:t>1.</w:t>
      </w:r>
      <w:r w:rsidR="001A1B7A">
        <w:rPr>
          <w:b/>
          <w:sz w:val="28"/>
          <w:szCs w:val="28"/>
        </w:rPr>
        <w:t xml:space="preserve"> Согласно нормативно-правовым документам в Росси</w:t>
      </w:r>
      <w:r w:rsidR="001B3EDE">
        <w:rPr>
          <w:b/>
          <w:sz w:val="28"/>
          <w:szCs w:val="28"/>
        </w:rPr>
        <w:t>и</w:t>
      </w:r>
      <w:r w:rsidR="001A1B7A">
        <w:rPr>
          <w:b/>
          <w:sz w:val="28"/>
          <w:szCs w:val="28"/>
        </w:rPr>
        <w:t xml:space="preserve"> утверждён </w:t>
      </w:r>
      <w:proofErr w:type="gramStart"/>
      <w:r w:rsidR="001A1B7A">
        <w:rPr>
          <w:b/>
          <w:sz w:val="28"/>
          <w:szCs w:val="28"/>
        </w:rPr>
        <w:t>перечень  потенциально</w:t>
      </w:r>
      <w:proofErr w:type="gramEnd"/>
      <w:r w:rsidR="001A1B7A">
        <w:rPr>
          <w:b/>
          <w:sz w:val="28"/>
          <w:szCs w:val="28"/>
        </w:rPr>
        <w:t xml:space="preserve"> –опасных пород собак. </w:t>
      </w:r>
      <w:r w:rsidR="001A1B7A">
        <w:rPr>
          <w:rFonts w:eastAsiaTheme="minorEastAsia"/>
          <w:b/>
          <w:color w:val="000000" w:themeColor="text1"/>
          <w:kern w:val="24"/>
          <w:sz w:val="28"/>
          <w:szCs w:val="28"/>
        </w:rPr>
        <w:t>Заполните таблицу, распределив породы на потенциально опасных и тех, кто ими не является.</w:t>
      </w:r>
    </w:p>
    <w:p w:rsidR="00EA792C" w:rsidRPr="00977A93" w:rsidRDefault="00EA792C">
      <w:pPr>
        <w:rPr>
          <w:rFonts w:ascii="Times New Roman" w:hAnsi="Times New Roman" w:cs="Times New Roman"/>
          <w:sz w:val="28"/>
          <w:szCs w:val="28"/>
        </w:rPr>
      </w:pP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Акбаш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Московская сторожевая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Немецкая овчарка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Американский </w:t>
      </w:r>
      <w:proofErr w:type="spellStart"/>
      <w:r w:rsidRPr="00977A93">
        <w:rPr>
          <w:color w:val="333333"/>
          <w:sz w:val="28"/>
          <w:szCs w:val="28"/>
        </w:rPr>
        <w:t>бандог</w:t>
      </w:r>
      <w:proofErr w:type="spellEnd"/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proofErr w:type="spellStart"/>
      <w:r w:rsidRPr="00977A93">
        <w:rPr>
          <w:color w:val="333333"/>
          <w:sz w:val="28"/>
          <w:szCs w:val="28"/>
        </w:rPr>
        <w:t>Амбульдог</w:t>
      </w:r>
      <w:proofErr w:type="spellEnd"/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Бразильский бульдог</w:t>
      </w:r>
    </w:p>
    <w:p w:rsidR="00977A93" w:rsidRPr="00977A93" w:rsidRDefault="00977A93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Тибетский мастиф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</w:t>
      </w:r>
      <w:proofErr w:type="spellStart"/>
      <w:r w:rsidRPr="00977A93">
        <w:rPr>
          <w:color w:val="333333"/>
          <w:sz w:val="28"/>
          <w:szCs w:val="28"/>
        </w:rPr>
        <w:t>Булли</w:t>
      </w:r>
      <w:proofErr w:type="spellEnd"/>
      <w:r w:rsidRPr="00977A93">
        <w:rPr>
          <w:color w:val="333333"/>
          <w:sz w:val="28"/>
          <w:szCs w:val="28"/>
        </w:rPr>
        <w:t xml:space="preserve"> Кутта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Французский бульдог</w:t>
      </w:r>
    </w:p>
    <w:p w:rsidR="00977A93" w:rsidRPr="00977A93" w:rsidRDefault="00137872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977A93" w:rsidRPr="00977A93">
        <w:rPr>
          <w:color w:val="333333"/>
          <w:sz w:val="28"/>
          <w:szCs w:val="28"/>
        </w:rPr>
        <w:t>Кане-</w:t>
      </w:r>
      <w:proofErr w:type="spellStart"/>
      <w:r w:rsidR="00977A93" w:rsidRPr="00977A93">
        <w:rPr>
          <w:color w:val="333333"/>
          <w:sz w:val="28"/>
          <w:szCs w:val="28"/>
        </w:rPr>
        <w:t>корсо</w:t>
      </w:r>
      <w:proofErr w:type="spellEnd"/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Бульдог </w:t>
      </w:r>
      <w:proofErr w:type="spellStart"/>
      <w:r w:rsidRPr="00977A93">
        <w:rPr>
          <w:color w:val="333333"/>
          <w:sz w:val="28"/>
          <w:szCs w:val="28"/>
        </w:rPr>
        <w:t>алапахский</w:t>
      </w:r>
      <w:proofErr w:type="spellEnd"/>
      <w:r w:rsidRPr="00977A93">
        <w:rPr>
          <w:color w:val="333333"/>
          <w:sz w:val="28"/>
          <w:szCs w:val="28"/>
        </w:rPr>
        <w:t xml:space="preserve"> чистокровный (</w:t>
      </w:r>
      <w:proofErr w:type="spellStart"/>
      <w:r w:rsidRPr="00977A93">
        <w:rPr>
          <w:color w:val="333333"/>
          <w:sz w:val="28"/>
          <w:szCs w:val="28"/>
        </w:rPr>
        <w:t>отто</w:t>
      </w:r>
      <w:proofErr w:type="spellEnd"/>
      <w:r w:rsidRPr="00977A93">
        <w:rPr>
          <w:color w:val="333333"/>
          <w:sz w:val="28"/>
          <w:szCs w:val="28"/>
        </w:rPr>
        <w:t>)</w:t>
      </w:r>
    </w:p>
    <w:p w:rsidR="00977A93" w:rsidRPr="00977A93" w:rsidRDefault="00137872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977A93" w:rsidRPr="00977A93">
        <w:rPr>
          <w:color w:val="333333"/>
          <w:sz w:val="28"/>
          <w:szCs w:val="28"/>
        </w:rPr>
        <w:t>Королевский пудель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</w:t>
      </w:r>
      <w:proofErr w:type="spellStart"/>
      <w:r w:rsidRPr="00977A93">
        <w:rPr>
          <w:color w:val="333333"/>
          <w:sz w:val="28"/>
          <w:szCs w:val="28"/>
        </w:rPr>
        <w:t>Бэндог</w:t>
      </w:r>
      <w:proofErr w:type="spellEnd"/>
    </w:p>
    <w:p w:rsidR="001A1B7A" w:rsidRPr="00977A93" w:rsidRDefault="00137872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 </w:t>
      </w:r>
      <w:r w:rsidR="001A1B7A" w:rsidRPr="00977A93">
        <w:rPr>
          <w:color w:val="333333"/>
          <w:sz w:val="28"/>
          <w:szCs w:val="28"/>
        </w:rPr>
        <w:t>Джек-</w:t>
      </w:r>
      <w:proofErr w:type="spellStart"/>
      <w:r w:rsidR="001A1B7A" w:rsidRPr="00977A93">
        <w:rPr>
          <w:color w:val="333333"/>
          <w:sz w:val="28"/>
          <w:szCs w:val="28"/>
        </w:rPr>
        <w:t>рассел</w:t>
      </w:r>
      <w:proofErr w:type="spellEnd"/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</w:t>
      </w:r>
      <w:proofErr w:type="spellStart"/>
      <w:r w:rsidRPr="00977A93">
        <w:rPr>
          <w:color w:val="333333"/>
          <w:sz w:val="28"/>
          <w:szCs w:val="28"/>
        </w:rPr>
        <w:t>Волко</w:t>
      </w:r>
      <w:proofErr w:type="spellEnd"/>
      <w:r w:rsidRPr="00977A93">
        <w:rPr>
          <w:color w:val="333333"/>
          <w:sz w:val="28"/>
          <w:szCs w:val="28"/>
        </w:rPr>
        <w:t>-собачьи гибриды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Гуль дог</w:t>
      </w:r>
    </w:p>
    <w:p w:rsidR="00977A93" w:rsidRPr="00977A93" w:rsidRDefault="00137872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977A93" w:rsidRPr="00977A93">
        <w:rPr>
          <w:color w:val="333333"/>
          <w:sz w:val="28"/>
          <w:szCs w:val="28"/>
        </w:rPr>
        <w:t>Афганская борзая</w:t>
      </w:r>
    </w:p>
    <w:p w:rsidR="001A1B7A" w:rsidRPr="001A1B7A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b/>
          <w:color w:val="333333"/>
          <w:sz w:val="23"/>
          <w:szCs w:val="23"/>
        </w:rPr>
      </w:pPr>
      <w:r w:rsidRPr="00977A93">
        <w:rPr>
          <w:color w:val="333333"/>
          <w:sz w:val="28"/>
          <w:szCs w:val="28"/>
        </w:rPr>
        <w:t xml:space="preserve"> </w:t>
      </w:r>
      <w:proofErr w:type="spellStart"/>
      <w:r w:rsidRPr="00977A93">
        <w:rPr>
          <w:color w:val="333333"/>
          <w:sz w:val="28"/>
          <w:szCs w:val="28"/>
        </w:rPr>
        <w:t>Питбульмастиф</w:t>
      </w:r>
      <w:proofErr w:type="spellEnd"/>
    </w:p>
    <w:p w:rsidR="001A1B7A" w:rsidRPr="001A1B7A" w:rsidRDefault="001A1B7A" w:rsidP="00977A93">
      <w:pPr>
        <w:pStyle w:val="a3"/>
        <w:shd w:val="clear" w:color="auto" w:fill="FFFFFF"/>
        <w:spacing w:before="0" w:beforeAutospacing="0" w:after="255" w:afterAutospacing="0" w:line="270" w:lineRule="atLeast"/>
        <w:ind w:left="720"/>
        <w:rPr>
          <w:b/>
          <w:color w:val="333333"/>
          <w:sz w:val="23"/>
          <w:szCs w:val="23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A1B7A" w:rsidTr="001A1B7A">
        <w:tc>
          <w:tcPr>
            <w:tcW w:w="4785" w:type="dxa"/>
          </w:tcPr>
          <w:p w:rsidR="001A1B7A" w:rsidRDefault="001A1B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Являются потенциально опасными</w:t>
            </w:r>
          </w:p>
        </w:tc>
        <w:tc>
          <w:tcPr>
            <w:tcW w:w="4786" w:type="dxa"/>
          </w:tcPr>
          <w:p w:rsidR="001A1B7A" w:rsidRDefault="001A1B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являются потенциально опасными</w:t>
            </w:r>
          </w:p>
        </w:tc>
      </w:tr>
      <w:tr w:rsidR="001A1B7A" w:rsidTr="001A1B7A">
        <w:tc>
          <w:tcPr>
            <w:tcW w:w="4785" w:type="dxa"/>
          </w:tcPr>
          <w:p w:rsidR="001A1B7A" w:rsidRDefault="00977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1,4,5,6,8,11,13,15,16,18</w:t>
            </w:r>
          </w:p>
        </w:tc>
        <w:tc>
          <w:tcPr>
            <w:tcW w:w="4786" w:type="dxa"/>
          </w:tcPr>
          <w:p w:rsidR="001A1B7A" w:rsidRDefault="00977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2,3,7,9,10,12,14,17</w:t>
            </w:r>
          </w:p>
        </w:tc>
      </w:tr>
    </w:tbl>
    <w:p w:rsidR="00FF29EF" w:rsidRDefault="00FF29EF" w:rsidP="00FF29EF">
      <w:pPr>
        <w:rPr>
          <w:rFonts w:ascii="Times New Roman" w:hAnsi="Times New Roman" w:cs="Times New Roman"/>
          <w:b/>
          <w:sz w:val="28"/>
          <w:szCs w:val="28"/>
        </w:rPr>
      </w:pPr>
    </w:p>
    <w:p w:rsidR="00FF29EF" w:rsidRDefault="00FF29EF" w:rsidP="00FF29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>36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F29EF" w:rsidRPr="00B46746" w:rsidRDefault="00FF29EF" w:rsidP="00FF29EF">
      <w:pPr>
        <w:rPr>
          <w:rFonts w:ascii="Times New Roman" w:hAnsi="Times New Roman" w:cs="Times New Roman"/>
          <w:b/>
          <w:sz w:val="28"/>
          <w:szCs w:val="28"/>
        </w:rPr>
      </w:pPr>
      <w:r w:rsidRPr="00B46746">
        <w:rPr>
          <w:rFonts w:ascii="Times New Roman" w:hAnsi="Times New Roman" w:cs="Times New Roman"/>
          <w:sz w:val="28"/>
          <w:szCs w:val="28"/>
        </w:rPr>
        <w:t>-  за каждый правильный ответ начисляется</w:t>
      </w:r>
      <w:r w:rsidRPr="00B46746">
        <w:rPr>
          <w:rFonts w:ascii="Times New Roman" w:hAnsi="Times New Roman" w:cs="Times New Roman"/>
          <w:b/>
          <w:sz w:val="28"/>
          <w:szCs w:val="28"/>
        </w:rPr>
        <w:t xml:space="preserve"> 2 балла;</w:t>
      </w:r>
    </w:p>
    <w:p w:rsidR="00FF29EF" w:rsidRPr="00B46746" w:rsidRDefault="00FF29EF" w:rsidP="00FF29EF">
      <w:pPr>
        <w:rPr>
          <w:rFonts w:ascii="Times New Roman" w:hAnsi="Times New Roman" w:cs="Times New Roman"/>
          <w:b/>
          <w:sz w:val="28"/>
          <w:szCs w:val="28"/>
        </w:rPr>
      </w:pPr>
      <w:r w:rsidRPr="00B46746">
        <w:rPr>
          <w:rFonts w:ascii="Times New Roman" w:hAnsi="Times New Roman" w:cs="Times New Roman"/>
          <w:b/>
          <w:sz w:val="28"/>
          <w:szCs w:val="28"/>
        </w:rPr>
        <w:t>- если дано более</w:t>
      </w:r>
      <w:r w:rsidR="004340F6" w:rsidRPr="00B467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746">
        <w:rPr>
          <w:rFonts w:ascii="Times New Roman" w:hAnsi="Times New Roman" w:cs="Times New Roman"/>
          <w:b/>
          <w:sz w:val="28"/>
          <w:szCs w:val="28"/>
        </w:rPr>
        <w:t>18 ответов, за каждый неправильный ответ вычитается по 2 балла;</w:t>
      </w:r>
    </w:p>
    <w:p w:rsidR="00FF29EF" w:rsidRDefault="00FF29EF" w:rsidP="00FF29EF">
      <w:pPr>
        <w:rPr>
          <w:rFonts w:ascii="Times New Roman" w:hAnsi="Times New Roman" w:cs="Times New Roman"/>
          <w:sz w:val="28"/>
          <w:szCs w:val="28"/>
        </w:rPr>
      </w:pPr>
      <w:r w:rsidRPr="00B46746">
        <w:rPr>
          <w:rFonts w:ascii="Times New Roman" w:hAnsi="Times New Roman" w:cs="Times New Roman"/>
          <w:sz w:val="28"/>
          <w:szCs w:val="28"/>
        </w:rPr>
        <w:t>- при отсутствии правильных ответов</w:t>
      </w:r>
      <w:bookmarkStart w:id="0" w:name="_GoBack"/>
      <w:bookmarkEnd w:id="0"/>
      <w:r w:rsidRPr="00B46746">
        <w:rPr>
          <w:rFonts w:ascii="Times New Roman" w:hAnsi="Times New Roman" w:cs="Times New Roman"/>
          <w:sz w:val="28"/>
          <w:szCs w:val="28"/>
        </w:rPr>
        <w:t xml:space="preserve"> баллы не начисляются.</w:t>
      </w:r>
    </w:p>
    <w:p w:rsidR="00FF29EF" w:rsidRDefault="00FF29EF" w:rsidP="00FF29E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EA792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b/>
          <w:sz w:val="28"/>
          <w:szCs w:val="28"/>
        </w:rPr>
        <w:t>2</w:t>
      </w:r>
      <w:r w:rsidRPr="00FF29EF">
        <w:rPr>
          <w:rFonts w:ascii="Times New Roman" w:hAnsi="Times New Roman" w:cs="Times New Roman"/>
          <w:b/>
          <w:sz w:val="28"/>
          <w:szCs w:val="28"/>
        </w:rPr>
        <w:t xml:space="preserve">. Какие ограничения налагаются на выгул </w:t>
      </w:r>
      <w:r>
        <w:rPr>
          <w:rFonts w:ascii="Times New Roman" w:hAnsi="Times New Roman" w:cs="Times New Roman"/>
          <w:b/>
          <w:sz w:val="28"/>
          <w:szCs w:val="28"/>
        </w:rPr>
        <w:t>потенциально опасных пород собак?</w:t>
      </w:r>
    </w:p>
    <w:p w:rsidR="00FF29EF" w:rsidRPr="005C5F01" w:rsidRDefault="00FF29EF" w:rsidP="00FF29E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F29E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С 1 января 2020 г. </w:t>
      </w:r>
      <w:r w:rsidRPr="00FF29EF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запрещен выгул</w:t>
      </w:r>
      <w:r w:rsidR="005C5F01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(1)</w:t>
      </w:r>
      <w:r w:rsidRPr="00FF29E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потенциально опасных собак </w:t>
      </w:r>
      <w:r w:rsidRPr="005C5F01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без намордника и поводка</w:t>
      </w:r>
      <w:r w:rsidRPr="00FF29E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="005C5F01" w:rsidRPr="005C5F01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(2)</w:t>
      </w:r>
      <w:r w:rsidRPr="00FF29E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за пределами </w:t>
      </w:r>
      <w:r w:rsidRPr="005C5F01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огороженной территории владельца</w:t>
      </w:r>
      <w:r w:rsidR="005C5F01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(3)</w:t>
      </w:r>
      <w:r w:rsidRPr="005C5F01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.</w:t>
      </w:r>
    </w:p>
    <w:p w:rsidR="001A1B7A" w:rsidRDefault="005C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8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>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5C5F01">
        <w:rPr>
          <w:rFonts w:ascii="Times New Roman" w:hAnsi="Times New Roman" w:cs="Times New Roman"/>
          <w:sz w:val="28"/>
          <w:szCs w:val="28"/>
        </w:rPr>
        <w:t>При этом:</w:t>
      </w:r>
    </w:p>
    <w:p w:rsidR="005C5F01" w:rsidRDefault="005C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верно указанные позиции 1 и 2 начисляются по </w:t>
      </w:r>
      <w:r w:rsidRPr="005C5F01">
        <w:rPr>
          <w:rFonts w:ascii="Times New Roman" w:hAnsi="Times New Roman" w:cs="Times New Roman"/>
          <w:b/>
          <w:i/>
          <w:sz w:val="28"/>
          <w:szCs w:val="28"/>
        </w:rPr>
        <w:t>2 балла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5F01" w:rsidRDefault="005C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верно указанную позицию 3 начисляются </w:t>
      </w:r>
      <w:r w:rsidRPr="005C5F01">
        <w:rPr>
          <w:rFonts w:ascii="Times New Roman" w:hAnsi="Times New Roman" w:cs="Times New Roman"/>
          <w:b/>
          <w:i/>
          <w:sz w:val="28"/>
          <w:szCs w:val="28"/>
        </w:rPr>
        <w:t>4 балла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5F01" w:rsidRDefault="005C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ответы, отличные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B3EDE">
        <w:rPr>
          <w:rFonts w:ascii="Times New Roman" w:hAnsi="Times New Roman" w:cs="Times New Roman"/>
          <w:sz w:val="28"/>
          <w:szCs w:val="28"/>
        </w:rPr>
        <w:t xml:space="preserve"> указанных</w:t>
      </w:r>
      <w:proofErr w:type="gramEnd"/>
      <w:r w:rsidR="001B3E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баллы не начисляются.</w:t>
      </w:r>
    </w:p>
    <w:p w:rsidR="005C5F01" w:rsidRDefault="005C5F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D009B">
        <w:rPr>
          <w:rFonts w:ascii="Times New Roman" w:hAnsi="Times New Roman" w:cs="Times New Roman"/>
          <w:b/>
          <w:sz w:val="28"/>
          <w:szCs w:val="28"/>
        </w:rPr>
        <w:t>Перед вами изображение гриба. В приведённое описание вставьте  пропущенные слова и название гриба.</w:t>
      </w:r>
    </w:p>
    <w:p w:rsidR="00BD009B" w:rsidRPr="00BD009B" w:rsidRDefault="00BD009B">
      <w:pPr>
        <w:rPr>
          <w:rFonts w:ascii="Times New Roman" w:hAnsi="Times New Roman" w:cs="Times New Roman"/>
          <w:i/>
          <w:sz w:val="28"/>
          <w:szCs w:val="28"/>
        </w:rPr>
      </w:pPr>
      <w:r w:rsidRP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Бледная поганка</w:t>
      </w:r>
      <w:r w:rsid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(1)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. На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долю 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этого гриба 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приходится до 90% смертельных отравлений грибами в стране. Содержит высокотоксичные вещества: </w:t>
      </w:r>
      <w:proofErr w:type="spellStart"/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фаллоидин</w:t>
      </w:r>
      <w:proofErr w:type="spellEnd"/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и </w:t>
      </w:r>
      <w:proofErr w:type="spellStart"/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амантин</w:t>
      </w:r>
      <w:proofErr w:type="spellEnd"/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(при кипячении</w:t>
      </w:r>
      <w:r w:rsidR="00841FF1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r w:rsidR="00A601BD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данные </w:t>
      </w:r>
      <w:proofErr w:type="gramStart"/>
      <w:r w:rsidR="00A601BD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токсины 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r w:rsidRP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не</w:t>
      </w:r>
      <w:proofErr w:type="gramEnd"/>
      <w:r w:rsidRP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 xml:space="preserve"> разрушаются</w:t>
      </w:r>
      <w:r w:rsid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(2)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)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. Смертельная доза для взрослого человека — небольшой кусочек шляпки. 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lastRenderedPageBreak/>
        <w:t>Ядовитое воздействие на организм чело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века происходит </w:t>
      </w:r>
      <w:r w:rsidRP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мгновенно</w:t>
      </w:r>
      <w:r w:rsid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(3)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. С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имптомы отравления могут проявиться даже спустя </w:t>
      </w:r>
      <w:r w:rsidRP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30</w:t>
      </w:r>
      <w:r w:rsid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(4)</w:t>
      </w:r>
      <w:r w:rsidRP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 xml:space="preserve"> 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часов от момента употребления. И даже при оказании квалифицированной медицинской помощи человека часто уже не спасти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. 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Можно перепутать с </w:t>
      </w:r>
      <w:r w:rsidRP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белыми и зелёными сыроежками, рядовкой или шампиньоном</w:t>
      </w:r>
      <w:r w:rsid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(5)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. Отличительная черта — </w:t>
      </w:r>
      <w:r w:rsidRP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характерная плёнчатая юбочка на</w:t>
      </w:r>
      <w:r w:rsidR="001B3EDE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(6)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ножке.</w:t>
      </w:r>
    </w:p>
    <w:p w:rsidR="005C5F01" w:rsidRPr="005865C4" w:rsidRDefault="00BD009B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5865C4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inline distT="0" distB="0" distL="0" distR="0">
            <wp:extent cx="3158598" cy="4200525"/>
            <wp:effectExtent l="0" t="0" r="3810" b="0"/>
            <wp:docPr id="1" name="Рисунок 1" descr="C:\Users\MU\Pictures\всош 2024\muhom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\Pictures\всош 2024\muhom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106" cy="420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09B" w:rsidRDefault="00BD009B" w:rsidP="00BD009B">
      <w:pPr>
        <w:rPr>
          <w:rFonts w:ascii="Times New Roman" w:hAnsi="Times New Roman" w:cs="Times New Roman"/>
          <w:sz w:val="28"/>
          <w:szCs w:val="28"/>
        </w:rPr>
      </w:pPr>
      <w:r w:rsidRPr="00593B21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593B21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593B21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705664" w:rsidRPr="00593B21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5F2ED5" w:rsidRPr="004340F6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593B21">
        <w:rPr>
          <w:rFonts w:ascii="Times New Roman" w:hAnsi="Times New Roman" w:cs="Times New Roman"/>
          <w:b/>
          <w:i/>
          <w:sz w:val="28"/>
          <w:szCs w:val="28"/>
        </w:rPr>
        <w:t xml:space="preserve"> баллов. </w:t>
      </w:r>
      <w:r w:rsidRPr="00593B21">
        <w:rPr>
          <w:rFonts w:ascii="Times New Roman" w:hAnsi="Times New Roman" w:cs="Times New Roman"/>
          <w:sz w:val="28"/>
          <w:szCs w:val="28"/>
        </w:rPr>
        <w:t>При этом:</w:t>
      </w:r>
    </w:p>
    <w:p w:rsidR="00BD009B" w:rsidRDefault="00BD009B" w:rsidP="00BD00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верно указанное название  (позиция 1) </w:t>
      </w:r>
      <w:r w:rsidRPr="00BD00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начисляются  </w:t>
      </w:r>
      <w:r w:rsidR="00705664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5C5F01">
        <w:rPr>
          <w:rFonts w:ascii="Times New Roman" w:hAnsi="Times New Roman" w:cs="Times New Roman"/>
          <w:b/>
          <w:i/>
          <w:sz w:val="28"/>
          <w:szCs w:val="28"/>
        </w:rPr>
        <w:t xml:space="preserve"> балла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009B" w:rsidRDefault="00BD009B" w:rsidP="00BD00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верно или аналогично верным указанные позиции 2,3,4,6 начисляются по </w:t>
      </w:r>
      <w:r w:rsidRPr="00BD009B">
        <w:rPr>
          <w:rFonts w:ascii="Times New Roman" w:hAnsi="Times New Roman" w:cs="Times New Roman"/>
          <w:b/>
          <w:i/>
          <w:sz w:val="28"/>
          <w:szCs w:val="28"/>
        </w:rPr>
        <w:t>2 балла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009B" w:rsidRDefault="00BD009B" w:rsidP="00BD009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каждое верно указанное название в позиции 5 начисляются по </w:t>
      </w:r>
      <w:r w:rsidRPr="00BD009B">
        <w:rPr>
          <w:rFonts w:ascii="Times New Roman" w:hAnsi="Times New Roman" w:cs="Times New Roman"/>
          <w:b/>
          <w:i/>
          <w:sz w:val="28"/>
          <w:szCs w:val="28"/>
        </w:rPr>
        <w:t>2 балла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(8 баллов за полностью верно указанные названия)</w:t>
      </w:r>
    </w:p>
    <w:p w:rsidR="005F2ED5" w:rsidRPr="005F2ED5" w:rsidRDefault="005F2ED5" w:rsidP="00BD009B">
      <w:pPr>
        <w:rPr>
          <w:rFonts w:ascii="Times New Roman" w:hAnsi="Times New Roman" w:cs="Times New Roman"/>
          <w:sz w:val="28"/>
          <w:szCs w:val="28"/>
        </w:rPr>
      </w:pPr>
      <w:r w:rsidRPr="005F2ED5">
        <w:rPr>
          <w:rFonts w:ascii="Times New Roman" w:hAnsi="Times New Roman" w:cs="Times New Roman"/>
          <w:sz w:val="28"/>
          <w:szCs w:val="28"/>
        </w:rPr>
        <w:t>-</w:t>
      </w:r>
      <w:r w:rsidRPr="005F2ED5">
        <w:rPr>
          <w:rFonts w:ascii="Times New Roman" w:hAnsi="Times New Roman" w:cs="Times New Roman"/>
          <w:b/>
          <w:i/>
          <w:sz w:val="28"/>
          <w:szCs w:val="28"/>
        </w:rPr>
        <w:t>1 балл</w:t>
      </w:r>
      <w:r w:rsidRPr="005F2ED5">
        <w:rPr>
          <w:rFonts w:ascii="Times New Roman" w:hAnsi="Times New Roman" w:cs="Times New Roman"/>
          <w:sz w:val="28"/>
          <w:szCs w:val="28"/>
        </w:rPr>
        <w:t xml:space="preserve"> дополнительно начисляется, если все ответы указаны верно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009B" w:rsidRDefault="00BD009B" w:rsidP="00BD00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09B" w:rsidRDefault="00BD009B" w:rsidP="00BD009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</w:t>
      </w:r>
      <w:r w:rsidR="00705664">
        <w:rPr>
          <w:rFonts w:ascii="Times New Roman" w:hAnsi="Times New Roman" w:cs="Times New Roman"/>
          <w:b/>
          <w:sz w:val="28"/>
          <w:szCs w:val="28"/>
        </w:rPr>
        <w:t xml:space="preserve">Е 4. В предложенную таблицу внесите расшифровку топографических знаков: </w:t>
      </w:r>
      <w:r w:rsidR="00CB4FB9">
        <w:rPr>
          <w:rFonts w:ascii="Times New Roman" w:hAnsi="Times New Roman" w:cs="Times New Roman"/>
          <w:b/>
          <w:i/>
          <w:sz w:val="28"/>
          <w:szCs w:val="28"/>
        </w:rPr>
        <w:t>линии связи, церкви,</w:t>
      </w:r>
      <w:r w:rsidR="00705664">
        <w:rPr>
          <w:rFonts w:ascii="Times New Roman" w:hAnsi="Times New Roman" w:cs="Times New Roman"/>
          <w:b/>
          <w:i/>
          <w:sz w:val="28"/>
          <w:szCs w:val="28"/>
        </w:rPr>
        <w:t xml:space="preserve"> грунтовые и просёлочные дороги, просеки шириной 3 метра, болота труднопрох</w:t>
      </w:r>
      <w:r w:rsidR="003439BD">
        <w:rPr>
          <w:rFonts w:ascii="Times New Roman" w:hAnsi="Times New Roman" w:cs="Times New Roman"/>
          <w:b/>
          <w:i/>
          <w:sz w:val="28"/>
          <w:szCs w:val="28"/>
        </w:rPr>
        <w:t xml:space="preserve">одимые </w:t>
      </w:r>
      <w:r w:rsidR="003439BD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непроходимые, защитные лесополосы, горелые и сухостойные </w:t>
      </w:r>
      <w:proofErr w:type="gramStart"/>
      <w:r w:rsidR="003439BD">
        <w:rPr>
          <w:rFonts w:ascii="Times New Roman" w:hAnsi="Times New Roman" w:cs="Times New Roman"/>
          <w:b/>
          <w:i/>
          <w:sz w:val="28"/>
          <w:szCs w:val="28"/>
        </w:rPr>
        <w:t>леса ,</w:t>
      </w:r>
      <w:proofErr w:type="gramEnd"/>
      <w:r w:rsidR="003439BD">
        <w:rPr>
          <w:rFonts w:ascii="Times New Roman" w:hAnsi="Times New Roman" w:cs="Times New Roman"/>
          <w:b/>
          <w:i/>
          <w:sz w:val="28"/>
          <w:szCs w:val="28"/>
        </w:rPr>
        <w:t xml:space="preserve"> фруктовые сады, обрыв,</w:t>
      </w:r>
      <w:r w:rsidR="00CB4F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439BD">
        <w:rPr>
          <w:rFonts w:ascii="Times New Roman" w:hAnsi="Times New Roman" w:cs="Times New Roman"/>
          <w:b/>
          <w:i/>
          <w:sz w:val="28"/>
          <w:szCs w:val="28"/>
        </w:rPr>
        <w:t>бурелом</w:t>
      </w:r>
      <w:r w:rsidR="00CB4FB9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70566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3600" cy="3162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9BD" w:rsidRDefault="00EF611C" w:rsidP="003439B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-684530</wp:posOffset>
                </wp:positionV>
                <wp:extent cx="3009900" cy="523875"/>
                <wp:effectExtent l="0" t="0" r="19050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9BA5CC" id="Прямоугольник 20" o:spid="_x0000_s1026" style="position:absolute;margin-left:230.7pt;margin-top:-53.9pt;width:237pt;height:41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" fillcolor="white [3212]" strokecolor="#243f60 [1604]" strokeweight="2pt"/>
            </w:pict>
          </mc:Fallback>
        </mc:AlternateContent>
      </w:r>
      <w:r w:rsidR="003439BD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="003439BD"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="003439BD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3439BD"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B4FB9">
        <w:rPr>
          <w:rFonts w:ascii="Times New Roman" w:hAnsi="Times New Roman" w:cs="Times New Roman"/>
          <w:b/>
          <w:i/>
          <w:sz w:val="28"/>
          <w:szCs w:val="28"/>
        </w:rPr>
        <w:t>11</w:t>
      </w:r>
      <w:r w:rsidR="003439B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439BD" w:rsidRPr="00EA792C">
        <w:rPr>
          <w:rFonts w:ascii="Times New Roman" w:hAnsi="Times New Roman" w:cs="Times New Roman"/>
          <w:b/>
          <w:i/>
          <w:sz w:val="28"/>
          <w:szCs w:val="28"/>
        </w:rPr>
        <w:t>баллов</w:t>
      </w:r>
      <w:r w:rsidR="003439BD">
        <w:rPr>
          <w:rFonts w:ascii="Times New Roman" w:hAnsi="Times New Roman" w:cs="Times New Roman"/>
          <w:b/>
          <w:i/>
          <w:sz w:val="28"/>
          <w:szCs w:val="28"/>
        </w:rPr>
        <w:t>, при этом:</w:t>
      </w:r>
    </w:p>
    <w:p w:rsidR="003439BD" w:rsidRDefault="003439BD" w:rsidP="003439B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3439BD">
        <w:rPr>
          <w:rFonts w:ascii="Times New Roman" w:hAnsi="Times New Roman" w:cs="Times New Roman"/>
          <w:sz w:val="28"/>
          <w:szCs w:val="28"/>
        </w:rPr>
        <w:t>за каждый правильный ответ начисляется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1 балл;</w:t>
      </w:r>
    </w:p>
    <w:p w:rsidR="003439BD" w:rsidRDefault="003439BD" w:rsidP="003439BD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</w:t>
      </w:r>
      <w:r w:rsidR="00CB4FB9">
        <w:rPr>
          <w:rFonts w:ascii="Times New Roman" w:hAnsi="Times New Roman" w:cs="Times New Roman"/>
          <w:sz w:val="28"/>
          <w:szCs w:val="28"/>
        </w:rPr>
        <w:t>ных ответов баллы не начисляются.</w:t>
      </w:r>
    </w:p>
    <w:p w:rsidR="00FC7657" w:rsidRDefault="00FC7657" w:rsidP="00FC7657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11 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>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C7657" w:rsidRDefault="00FC7657" w:rsidP="00FC765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C7657" w:rsidRDefault="00FC7657" w:rsidP="00FC7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Общее количество баллов за задания 1 - 4 – 90 баллов.</w:t>
      </w:r>
    </w:p>
    <w:p w:rsidR="003439BD" w:rsidRDefault="004674F7" w:rsidP="00BD009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Тестовая часть</w:t>
      </w:r>
    </w:p>
    <w:p w:rsidR="00597F26" w:rsidRDefault="00597F26" w:rsidP="00BD009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Матрица ответов на тестовые задания</w:t>
      </w:r>
    </w:p>
    <w:tbl>
      <w:tblPr>
        <w:tblStyle w:val="a5"/>
        <w:tblW w:w="9655" w:type="dxa"/>
        <w:tblLook w:val="04A0" w:firstRow="1" w:lastRow="0" w:firstColumn="1" w:lastColumn="0" w:noHBand="0" w:noVBand="1"/>
      </w:tblPr>
      <w:tblGrid>
        <w:gridCol w:w="1237"/>
        <w:gridCol w:w="935"/>
        <w:gridCol w:w="935"/>
        <w:gridCol w:w="935"/>
        <w:gridCol w:w="936"/>
        <w:gridCol w:w="936"/>
        <w:gridCol w:w="935"/>
        <w:gridCol w:w="935"/>
        <w:gridCol w:w="935"/>
        <w:gridCol w:w="936"/>
      </w:tblGrid>
      <w:tr w:rsidR="00597F26" w:rsidTr="00597F26">
        <w:trPr>
          <w:trHeight w:val="835"/>
        </w:trPr>
        <w:tc>
          <w:tcPr>
            <w:tcW w:w="1237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597F26" w:rsidTr="00597F26">
        <w:trPr>
          <w:trHeight w:val="815"/>
        </w:trPr>
        <w:tc>
          <w:tcPr>
            <w:tcW w:w="1237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 ответ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36" w:type="dxa"/>
          </w:tcPr>
          <w:p w:rsidR="00597F26" w:rsidRDefault="00F00FE3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597F26" w:rsidTr="00597F26">
        <w:trPr>
          <w:trHeight w:val="427"/>
        </w:trPr>
        <w:tc>
          <w:tcPr>
            <w:tcW w:w="1237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597F26" w:rsidTr="00597F26">
        <w:trPr>
          <w:trHeight w:val="427"/>
        </w:trPr>
        <w:tc>
          <w:tcPr>
            <w:tcW w:w="1237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б,в</w:t>
            </w:r>
            <w:proofErr w:type="spellEnd"/>
            <w:proofErr w:type="gramEnd"/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а,в</w:t>
            </w:r>
            <w:proofErr w:type="spellEnd"/>
            <w:proofErr w:type="gramEnd"/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а,в</w:t>
            </w:r>
            <w:proofErr w:type="spellEnd"/>
            <w:proofErr w:type="gramEnd"/>
          </w:p>
        </w:tc>
        <w:tc>
          <w:tcPr>
            <w:tcW w:w="935" w:type="dxa"/>
          </w:tcPr>
          <w:p w:rsidR="00597F26" w:rsidRDefault="00EA23C1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597F26">
              <w:rPr>
                <w:rFonts w:ascii="Times New Roman" w:hAnsi="Times New Roman" w:cs="Times New Roman"/>
                <w:b/>
                <w:sz w:val="28"/>
                <w:szCs w:val="28"/>
              </w:rPr>
              <w:t>,в</w:t>
            </w:r>
            <w:proofErr w:type="spellEnd"/>
            <w:proofErr w:type="gramEnd"/>
          </w:p>
        </w:tc>
        <w:tc>
          <w:tcPr>
            <w:tcW w:w="935" w:type="dxa"/>
          </w:tcPr>
          <w:p w:rsidR="00597F26" w:rsidRDefault="00EA23C1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а,д</w:t>
            </w:r>
            <w:proofErr w:type="spellEnd"/>
            <w:proofErr w:type="gramEnd"/>
          </w:p>
        </w:tc>
        <w:tc>
          <w:tcPr>
            <w:tcW w:w="936" w:type="dxa"/>
          </w:tcPr>
          <w:p w:rsidR="00597F26" w:rsidRDefault="00F878A7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5E567C">
              <w:rPr>
                <w:rFonts w:ascii="Times New Roman" w:hAnsi="Times New Roman" w:cs="Times New Roman"/>
                <w:b/>
                <w:sz w:val="28"/>
                <w:szCs w:val="28"/>
              </w:rPr>
              <w:t>,д</w:t>
            </w:r>
            <w:proofErr w:type="spellEnd"/>
            <w:proofErr w:type="gramEnd"/>
          </w:p>
        </w:tc>
      </w:tr>
      <w:tr w:rsidR="00597F26" w:rsidTr="00597F26">
        <w:trPr>
          <w:trHeight w:val="427"/>
        </w:trPr>
        <w:tc>
          <w:tcPr>
            <w:tcW w:w="1237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7F26" w:rsidTr="00597F26">
        <w:trPr>
          <w:trHeight w:val="427"/>
        </w:trPr>
        <w:tc>
          <w:tcPr>
            <w:tcW w:w="1237" w:type="dxa"/>
          </w:tcPr>
          <w:p w:rsidR="00597F26" w:rsidRDefault="00597F26" w:rsidP="00F03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Верный</w:t>
            </w:r>
          </w:p>
          <w:p w:rsidR="00597F26" w:rsidRDefault="00597F26" w:rsidP="00F03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597F26" w:rsidRDefault="00F878A7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5E567C">
              <w:rPr>
                <w:rFonts w:ascii="Times New Roman" w:hAnsi="Times New Roman" w:cs="Times New Roman"/>
                <w:b/>
                <w:sz w:val="28"/>
                <w:szCs w:val="28"/>
              </w:rPr>
              <w:t>,в</w:t>
            </w:r>
            <w:proofErr w:type="spellEnd"/>
            <w:proofErr w:type="gramEnd"/>
          </w:p>
        </w:tc>
        <w:tc>
          <w:tcPr>
            <w:tcW w:w="935" w:type="dxa"/>
          </w:tcPr>
          <w:p w:rsidR="00597F26" w:rsidRDefault="00151BF3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а,в</w:t>
            </w:r>
            <w:proofErr w:type="spellEnd"/>
            <w:proofErr w:type="gramEnd"/>
          </w:p>
        </w:tc>
        <w:tc>
          <w:tcPr>
            <w:tcW w:w="935" w:type="dxa"/>
          </w:tcPr>
          <w:p w:rsidR="00597F26" w:rsidRDefault="00F878A7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5E567C">
              <w:rPr>
                <w:rFonts w:ascii="Times New Roman" w:hAnsi="Times New Roman" w:cs="Times New Roman"/>
                <w:b/>
                <w:sz w:val="28"/>
                <w:szCs w:val="28"/>
              </w:rPr>
              <w:t>,г</w:t>
            </w:r>
            <w:proofErr w:type="spellEnd"/>
            <w:proofErr w:type="gramEnd"/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597F26" w:rsidRDefault="00597F26" w:rsidP="00BD00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97F26" w:rsidRDefault="00597F26" w:rsidP="00BD009B">
      <w:pPr>
        <w:rPr>
          <w:rFonts w:ascii="Times New Roman" w:hAnsi="Times New Roman" w:cs="Times New Roman"/>
          <w:b/>
          <w:sz w:val="28"/>
          <w:szCs w:val="28"/>
        </w:rPr>
      </w:pPr>
    </w:p>
    <w:p w:rsidR="00597F26" w:rsidRPr="00597F26" w:rsidRDefault="00597F26" w:rsidP="00597F2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b/>
          <w:bCs/>
          <w:i/>
          <w:iCs/>
          <w:color w:val="000000"/>
          <w:kern w:val="24"/>
          <w:sz w:val="32"/>
          <w:szCs w:val="32"/>
          <w:lang w:eastAsia="ru-RU"/>
        </w:rPr>
        <w:t>Примечание:</w:t>
      </w:r>
    </w:p>
    <w:p w:rsidR="00597F26" w:rsidRPr="00597F26" w:rsidRDefault="00597F26" w:rsidP="00597F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а) в тестовых заданиях с определением одного ответа за верный ответ начисляется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2 балла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>;</w:t>
      </w:r>
    </w:p>
    <w:p w:rsidR="00597F26" w:rsidRPr="00597F26" w:rsidRDefault="00597F26" w:rsidP="00597F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б) в тестовых заданиях с определением нескольких ответов за каждый верный ответ начисляется по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2 балла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 (например, если участник отметил один из двух верных ответов и один неверный ответ, то он получает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2 балла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>);</w:t>
      </w:r>
    </w:p>
    <w:p w:rsidR="00597F26" w:rsidRPr="00597F26" w:rsidRDefault="00597F26" w:rsidP="00597F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в) при оценке заданий,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0 баллов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 выставляется за отсутствие правильных ответов, а также, если участником отмечено большее количество ответов, чем предусмотрено в ключе (в том числе правильные) или все ответы.</w:t>
      </w:r>
    </w:p>
    <w:p w:rsidR="00597F26" w:rsidRDefault="00597F26" w:rsidP="00BD009B">
      <w:pPr>
        <w:rPr>
          <w:rFonts w:ascii="Times New Roman" w:hAnsi="Times New Roman" w:cs="Times New Roman"/>
          <w:b/>
          <w:sz w:val="28"/>
          <w:szCs w:val="28"/>
        </w:rPr>
      </w:pPr>
    </w:p>
    <w:p w:rsidR="00705664" w:rsidRDefault="00705664" w:rsidP="00BD009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D009B" w:rsidRDefault="00BD009B" w:rsidP="00BD009B">
      <w:pPr>
        <w:rPr>
          <w:rFonts w:ascii="Times New Roman" w:hAnsi="Times New Roman" w:cs="Times New Roman"/>
          <w:sz w:val="28"/>
          <w:szCs w:val="28"/>
        </w:rPr>
      </w:pPr>
    </w:p>
    <w:p w:rsidR="005C5F01" w:rsidRPr="005C5F01" w:rsidRDefault="005C5F01">
      <w:pPr>
        <w:rPr>
          <w:rFonts w:ascii="Times New Roman" w:hAnsi="Times New Roman" w:cs="Times New Roman"/>
          <w:sz w:val="28"/>
          <w:szCs w:val="28"/>
        </w:rPr>
      </w:pPr>
    </w:p>
    <w:sectPr w:rsidR="005C5F01" w:rsidRPr="005C5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227AE"/>
    <w:multiLevelType w:val="hybridMultilevel"/>
    <w:tmpl w:val="594E9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D88"/>
    <w:rsid w:val="00137872"/>
    <w:rsid w:val="00151BF3"/>
    <w:rsid w:val="001A1B7A"/>
    <w:rsid w:val="001B3EDE"/>
    <w:rsid w:val="003277D5"/>
    <w:rsid w:val="003439BD"/>
    <w:rsid w:val="00411990"/>
    <w:rsid w:val="004340F6"/>
    <w:rsid w:val="004674F7"/>
    <w:rsid w:val="004C7913"/>
    <w:rsid w:val="005865C4"/>
    <w:rsid w:val="00593B21"/>
    <w:rsid w:val="00597F26"/>
    <w:rsid w:val="005C5F01"/>
    <w:rsid w:val="005E567C"/>
    <w:rsid w:val="005F2ED5"/>
    <w:rsid w:val="00705664"/>
    <w:rsid w:val="007A5D88"/>
    <w:rsid w:val="00841FF1"/>
    <w:rsid w:val="008F5AE2"/>
    <w:rsid w:val="00930F4C"/>
    <w:rsid w:val="00977A93"/>
    <w:rsid w:val="00A229B2"/>
    <w:rsid w:val="00A601BD"/>
    <w:rsid w:val="00AF6B5D"/>
    <w:rsid w:val="00B46746"/>
    <w:rsid w:val="00BD009B"/>
    <w:rsid w:val="00CB4FB9"/>
    <w:rsid w:val="00E166B7"/>
    <w:rsid w:val="00E24538"/>
    <w:rsid w:val="00EA23C1"/>
    <w:rsid w:val="00EA792C"/>
    <w:rsid w:val="00EF611C"/>
    <w:rsid w:val="00F00FE3"/>
    <w:rsid w:val="00F77D22"/>
    <w:rsid w:val="00F878A7"/>
    <w:rsid w:val="00FC7657"/>
    <w:rsid w:val="00FF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895FF7-DD73-45C5-8FBE-D47606092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1B7A"/>
    <w:rPr>
      <w:color w:val="0000FF"/>
      <w:u w:val="single"/>
    </w:rPr>
  </w:style>
  <w:style w:type="table" w:styleId="a5">
    <w:name w:val="Table Grid"/>
    <w:basedOn w:val="a1"/>
    <w:uiPriority w:val="59"/>
    <w:rsid w:val="001A1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D0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00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5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5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</dc:creator>
  <cp:keywords/>
  <dc:description/>
  <cp:lastModifiedBy>User-110</cp:lastModifiedBy>
  <cp:revision>27</cp:revision>
  <dcterms:created xsi:type="dcterms:W3CDTF">2024-07-06T13:11:00Z</dcterms:created>
  <dcterms:modified xsi:type="dcterms:W3CDTF">2024-10-28T07:48:00Z</dcterms:modified>
</cp:coreProperties>
</file>