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172" w:rsidRDefault="00647A54" w:rsidP="00647A54">
      <w:pPr>
        <w:ind w:right="-3757"/>
        <w:contextualSpacing/>
        <w:jc w:val="right"/>
        <w:rPr>
          <w:b/>
          <w:sz w:val="26"/>
          <w:szCs w:val="26"/>
        </w:rPr>
      </w:pPr>
      <w:bookmarkStart w:id="0" w:name="_GoBack"/>
      <w:bookmarkEnd w:id="0"/>
      <w:proofErr w:type="spellStart"/>
      <w:r>
        <w:rPr>
          <w:b/>
          <w:sz w:val="26"/>
          <w:szCs w:val="26"/>
        </w:rPr>
        <w:t>Дирек</w:t>
      </w:r>
      <w:proofErr w:type="spellEnd"/>
    </w:p>
    <w:p w:rsidR="00633172" w:rsidRDefault="00D779BA" w:rsidP="00D779BA">
      <w:pPr>
        <w:tabs>
          <w:tab w:val="left" w:pos="8473"/>
        </w:tabs>
        <w:ind w:right="-4607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hyperlink r:id="rId6" w:history="1">
        <w:r>
          <w:rPr>
            <w:rStyle w:val="ab"/>
          </w:rPr>
          <w:t>mcszo@digital.gov.ru</w:t>
        </w:r>
      </w:hyperlink>
    </w:p>
    <w:p w:rsidR="00063F53" w:rsidRPr="0010749A" w:rsidRDefault="00063F53" w:rsidP="00647A54">
      <w:pPr>
        <w:contextualSpacing/>
        <w:rPr>
          <w:b/>
          <w:sz w:val="26"/>
          <w:szCs w:val="26"/>
        </w:rPr>
      </w:pPr>
      <w:r w:rsidRPr="0010749A">
        <w:rPr>
          <w:b/>
          <w:sz w:val="26"/>
          <w:szCs w:val="26"/>
        </w:rPr>
        <w:t>Оформляется на бланке организации</w:t>
      </w:r>
    </w:p>
    <w:p w:rsidR="00063F53" w:rsidRDefault="00063F53" w:rsidP="00647A54">
      <w:pPr>
        <w:contextualSpacing/>
        <w:rPr>
          <w:sz w:val="26"/>
          <w:szCs w:val="26"/>
        </w:rPr>
      </w:pPr>
    </w:p>
    <w:p w:rsidR="00084C77" w:rsidRPr="00141034" w:rsidRDefault="00084C77" w:rsidP="00647A54">
      <w:pPr>
        <w:contextualSpacing/>
      </w:pPr>
      <w:r w:rsidRPr="00141034">
        <w:t xml:space="preserve">Заявка на </w:t>
      </w:r>
      <w:r w:rsidR="00E304B4" w:rsidRPr="00141034">
        <w:t>предоставление доступа</w:t>
      </w:r>
      <w:r w:rsidR="00647A54" w:rsidRPr="00141034">
        <w:t xml:space="preserve"> </w:t>
      </w:r>
    </w:p>
    <w:p w:rsidR="00084C77" w:rsidRPr="00141034" w:rsidRDefault="00E304B4" w:rsidP="00647A54">
      <w:pPr>
        <w:contextualSpacing/>
      </w:pPr>
      <w:r w:rsidRPr="00141034">
        <w:t>к ресурсу из открытого сегмента ЕСПД</w:t>
      </w:r>
    </w:p>
    <w:p w:rsidR="00647A54" w:rsidRPr="00141034" w:rsidRDefault="00647A54" w:rsidP="00647A54">
      <w:pPr>
        <w:contextualSpacing/>
      </w:pPr>
    </w:p>
    <w:p w:rsidR="00580B23" w:rsidRPr="00580B23" w:rsidRDefault="00580B23" w:rsidP="00580B23">
      <w:pPr>
        <w:spacing w:line="276" w:lineRule="auto"/>
        <w:ind w:firstLine="709"/>
        <w:jc w:val="both"/>
      </w:pPr>
      <w:r>
        <w:t xml:space="preserve">После переключения здания </w:t>
      </w:r>
      <w:r w:rsidRPr="0022154D">
        <w:rPr>
          <w:highlight w:val="yellow"/>
          <w:u w:val="single"/>
        </w:rPr>
        <w:t xml:space="preserve">МБУ «Школа № </w:t>
      </w:r>
      <w:r w:rsidR="00F23239">
        <w:rPr>
          <w:highlight w:val="yellow"/>
          <w:u w:val="single"/>
          <w:lang w:val="en-US"/>
        </w:rPr>
        <w:t>NN</w:t>
      </w:r>
      <w:r w:rsidRPr="0022154D">
        <w:rPr>
          <w:highlight w:val="yellow"/>
          <w:u w:val="single"/>
        </w:rPr>
        <w:t>»,</w:t>
      </w:r>
      <w:r>
        <w:rPr>
          <w:u w:val="single"/>
        </w:rPr>
        <w:t xml:space="preserve"> </w:t>
      </w:r>
      <w:r w:rsidRPr="00141034">
        <w:t xml:space="preserve">расположенного по адресу </w:t>
      </w:r>
      <w:r w:rsidRPr="0022154D">
        <w:rPr>
          <w:highlight w:val="yellow"/>
          <w:u w:val="single"/>
        </w:rPr>
        <w:t xml:space="preserve">Самарская область, г. Тольятти, ул. 40 лет Победы, </w:t>
      </w:r>
      <w:r w:rsidR="00F23239" w:rsidRPr="00F23239">
        <w:rPr>
          <w:highlight w:val="yellow"/>
          <w:u w:val="single"/>
          <w:lang w:val="en-US"/>
        </w:rPr>
        <w:t>XX</w:t>
      </w:r>
      <w:r w:rsidR="0022154D" w:rsidRPr="0022154D">
        <w:t xml:space="preserve"> </w:t>
      </w:r>
      <w:r w:rsidRPr="00580B23">
        <w:t>на ЕСПД</w:t>
      </w:r>
      <w:r>
        <w:t xml:space="preserve"> обнаружено, что при участии в видеоконференциях на платформе </w:t>
      </w:r>
      <w:r>
        <w:rPr>
          <w:lang w:val="en-US"/>
        </w:rPr>
        <w:t>BigBlueButton</w:t>
      </w:r>
      <w:r>
        <w:t xml:space="preserve">, проводимых МАОУ ДПО ЦИТ </w:t>
      </w:r>
      <w:proofErr w:type="spellStart"/>
      <w:r>
        <w:t>г.о</w:t>
      </w:r>
      <w:proofErr w:type="spellEnd"/>
      <w:r>
        <w:t>. Тольятти, у участников отсутствует звук. Проблема проявляется на всех компьютерах</w:t>
      </w:r>
      <w:r w:rsidR="00F23239">
        <w:t xml:space="preserve"> с отключенной фильтрацией открытого сегмента ЕСПД</w:t>
      </w:r>
      <w:r>
        <w:t>, работа</w:t>
      </w:r>
      <w:r w:rsidR="002665D8">
        <w:t>ющих через прокси-серверы.</w:t>
      </w:r>
    </w:p>
    <w:p w:rsidR="007102A1" w:rsidRDefault="00B547F8" w:rsidP="00580B23">
      <w:pPr>
        <w:spacing w:line="276" w:lineRule="auto"/>
        <w:ind w:firstLine="709"/>
        <w:jc w:val="both"/>
      </w:pPr>
      <w:r>
        <w:t>Прошу</w:t>
      </w:r>
      <w:r w:rsidR="00E304B4" w:rsidRPr="00141034">
        <w:t xml:space="preserve"> </w:t>
      </w:r>
      <w:r w:rsidR="007102A1">
        <w:t xml:space="preserve">обеспечить возможность работы с образовательными видеоконференциями на платформе </w:t>
      </w:r>
      <w:r w:rsidR="007102A1">
        <w:rPr>
          <w:lang w:val="en-US"/>
        </w:rPr>
        <w:t>BigBlueButton</w:t>
      </w:r>
      <w:r w:rsidR="007102A1">
        <w:t>, размещенной на серверах МАОУ ДПО ЦИТ</w:t>
      </w:r>
      <w:r w:rsidR="00580B23">
        <w:t xml:space="preserve"> в автономной системе </w:t>
      </w:r>
      <w:r w:rsidR="00580B23">
        <w:rPr>
          <w:lang w:val="en-US"/>
        </w:rPr>
        <w:t>AS</w:t>
      </w:r>
      <w:r w:rsidR="00580B23" w:rsidRPr="00580B23">
        <w:t>52108</w:t>
      </w:r>
      <w:r w:rsidR="007102A1">
        <w:t>:</w:t>
      </w:r>
      <w:r w:rsidR="00E304B4" w:rsidRPr="00141034">
        <w:t xml:space="preserve"> </w:t>
      </w:r>
    </w:p>
    <w:p w:rsidR="007102A1" w:rsidRDefault="007102A1" w:rsidP="0064197B">
      <w:pPr>
        <w:spacing w:line="276" w:lineRule="auto"/>
        <w:jc w:val="both"/>
      </w:pPr>
      <w:proofErr w:type="spellStart"/>
      <w:r>
        <w:rPr>
          <w:lang w:val="en-US"/>
        </w:rPr>
        <w:t>bbb</w:t>
      </w:r>
      <w:proofErr w:type="spellEnd"/>
      <w:r w:rsidRPr="007102A1">
        <w:t>.</w:t>
      </w:r>
      <w:proofErr w:type="spellStart"/>
      <w:r>
        <w:rPr>
          <w:lang w:val="en-US"/>
        </w:rPr>
        <w:t>tgl</w:t>
      </w:r>
      <w:proofErr w:type="spellEnd"/>
      <w:r w:rsidRPr="007102A1">
        <w:t>.</w:t>
      </w:r>
      <w:r>
        <w:rPr>
          <w:lang w:val="en-US"/>
        </w:rPr>
        <w:t>net</w:t>
      </w:r>
      <w:r w:rsidRPr="007102A1">
        <w:t>.</w:t>
      </w:r>
      <w:proofErr w:type="spellStart"/>
      <w:r>
        <w:rPr>
          <w:lang w:val="en-US"/>
        </w:rPr>
        <w:t>ru</w:t>
      </w:r>
      <w:proofErr w:type="spellEnd"/>
      <w:r w:rsidRPr="007102A1">
        <w:t xml:space="preserve"> </w:t>
      </w:r>
      <w:r>
        <w:t xml:space="preserve">с </w:t>
      </w:r>
      <w:r>
        <w:rPr>
          <w:lang w:val="en-US"/>
        </w:rPr>
        <w:t>IP</w:t>
      </w:r>
      <w:r w:rsidRPr="007102A1">
        <w:t>-адрес</w:t>
      </w:r>
      <w:r>
        <w:t xml:space="preserve">ом </w:t>
      </w:r>
      <w:r w:rsidRPr="007102A1">
        <w:t>194.247.54.33</w:t>
      </w:r>
    </w:p>
    <w:p w:rsidR="007102A1" w:rsidRDefault="007102A1" w:rsidP="007102A1">
      <w:pPr>
        <w:spacing w:line="276" w:lineRule="auto"/>
        <w:jc w:val="both"/>
      </w:pPr>
      <w:proofErr w:type="spellStart"/>
      <w:r>
        <w:rPr>
          <w:lang w:val="en-US"/>
        </w:rPr>
        <w:t>bbb</w:t>
      </w:r>
      <w:proofErr w:type="spellEnd"/>
      <w:r>
        <w:t>2</w:t>
      </w:r>
      <w:r w:rsidRPr="007102A1">
        <w:t>.</w:t>
      </w:r>
      <w:proofErr w:type="spellStart"/>
      <w:r>
        <w:rPr>
          <w:lang w:val="en-US"/>
        </w:rPr>
        <w:t>tgl</w:t>
      </w:r>
      <w:proofErr w:type="spellEnd"/>
      <w:r w:rsidRPr="007102A1">
        <w:t>.</w:t>
      </w:r>
      <w:r>
        <w:rPr>
          <w:lang w:val="en-US"/>
        </w:rPr>
        <w:t>net</w:t>
      </w:r>
      <w:r w:rsidRPr="007102A1">
        <w:t>.</w:t>
      </w:r>
      <w:proofErr w:type="spellStart"/>
      <w:r>
        <w:rPr>
          <w:lang w:val="en-US"/>
        </w:rPr>
        <w:t>ru</w:t>
      </w:r>
      <w:proofErr w:type="spellEnd"/>
      <w:r w:rsidRPr="007102A1">
        <w:t xml:space="preserve"> </w:t>
      </w:r>
      <w:r>
        <w:t xml:space="preserve">с </w:t>
      </w:r>
      <w:r>
        <w:rPr>
          <w:lang w:val="en-US"/>
        </w:rPr>
        <w:t>IP</w:t>
      </w:r>
      <w:r w:rsidRPr="007102A1">
        <w:t>-адрес</w:t>
      </w:r>
      <w:r>
        <w:t xml:space="preserve">ом </w:t>
      </w:r>
      <w:r w:rsidRPr="007102A1">
        <w:t>194.247.54.3</w:t>
      </w:r>
      <w:r>
        <w:t>7</w:t>
      </w:r>
    </w:p>
    <w:p w:rsidR="002665D8" w:rsidRPr="00F23239" w:rsidRDefault="002665D8" w:rsidP="007102A1">
      <w:pPr>
        <w:spacing w:line="276" w:lineRule="auto"/>
        <w:jc w:val="both"/>
      </w:pPr>
      <w:r>
        <w:t xml:space="preserve">используемые порты – </w:t>
      </w:r>
      <w:r>
        <w:rPr>
          <w:lang w:val="en-US"/>
        </w:rPr>
        <w:t>TCP</w:t>
      </w:r>
      <w:r w:rsidRPr="00F23239">
        <w:t xml:space="preserve"> 80,443</w:t>
      </w:r>
      <w:r>
        <w:t xml:space="preserve">, </w:t>
      </w:r>
      <w:r>
        <w:rPr>
          <w:lang w:val="en-US"/>
        </w:rPr>
        <w:t>UDP</w:t>
      </w:r>
      <w:r w:rsidRPr="00F23239">
        <w:t xml:space="preserve"> 16384-32768</w:t>
      </w:r>
    </w:p>
    <w:p w:rsidR="00141034" w:rsidRPr="00141034" w:rsidRDefault="00E304B4" w:rsidP="00580B23">
      <w:pPr>
        <w:spacing w:line="276" w:lineRule="auto"/>
        <w:jc w:val="both"/>
      </w:pPr>
      <w:r w:rsidRPr="00141034">
        <w:t xml:space="preserve">со всех </w:t>
      </w:r>
      <w:r w:rsidR="007102A1">
        <w:t xml:space="preserve">АРМ </w:t>
      </w:r>
      <w:r w:rsidR="00580B23">
        <w:t>администрации и преподавателей</w:t>
      </w:r>
      <w:r w:rsidRPr="00141034">
        <w:t xml:space="preserve"> открытого сегмента</w:t>
      </w:r>
      <w:r w:rsidR="00580B23" w:rsidRPr="00580B23">
        <w:t xml:space="preserve"> </w:t>
      </w:r>
      <w:r w:rsidR="00B86B3D">
        <w:t xml:space="preserve">(блок адресов </w:t>
      </w:r>
      <w:r w:rsidR="009E5CA3" w:rsidRPr="0022154D">
        <w:rPr>
          <w:highlight w:val="yellow"/>
        </w:rPr>
        <w:t>10.203.84.</w:t>
      </w:r>
      <w:r w:rsidR="00B86B3D" w:rsidRPr="0022154D">
        <w:rPr>
          <w:highlight w:val="yellow"/>
        </w:rPr>
        <w:t>2-</w:t>
      </w:r>
      <w:r w:rsidR="009E5CA3" w:rsidRPr="0022154D">
        <w:rPr>
          <w:highlight w:val="yellow"/>
        </w:rPr>
        <w:t xml:space="preserve"> 10.203.84.</w:t>
      </w:r>
      <w:r w:rsidR="00B86B3D" w:rsidRPr="0022154D">
        <w:rPr>
          <w:highlight w:val="yellow"/>
        </w:rPr>
        <w:t>127</w:t>
      </w:r>
      <w:r w:rsidR="00B86B3D">
        <w:t>).</w:t>
      </w:r>
    </w:p>
    <w:p w:rsidR="00B7236C" w:rsidRDefault="00B7236C" w:rsidP="00B7236C">
      <w:pPr>
        <w:spacing w:after="160" w:line="259" w:lineRule="auto"/>
        <w:rPr>
          <w:u w:val="single"/>
        </w:rPr>
      </w:pPr>
      <w:r w:rsidRPr="00141034">
        <w:t>Код СКЗИ</w:t>
      </w:r>
      <w:r w:rsidR="00141034">
        <w:t xml:space="preserve"> </w:t>
      </w:r>
      <w:r w:rsidR="00141034" w:rsidRPr="00141034">
        <w:tab/>
      </w:r>
      <w:r w:rsidR="009E5CA3" w:rsidRPr="0022154D">
        <w:rPr>
          <w:highlight w:val="yellow"/>
          <w:u w:val="single"/>
        </w:rPr>
        <w:t>r063-s0915</w:t>
      </w:r>
    </w:p>
    <w:p w:rsidR="00B86B3D" w:rsidRPr="00141034" w:rsidRDefault="00B86B3D" w:rsidP="00B7236C">
      <w:pPr>
        <w:spacing w:after="160" w:line="259" w:lineRule="auto"/>
        <w:rPr>
          <w:rFonts w:eastAsiaTheme="minorHAnsi"/>
          <w:lang w:eastAsia="en-US"/>
        </w:rPr>
      </w:pPr>
      <w:r w:rsidRPr="00C02AFB">
        <w:rPr>
          <w:highlight w:val="yellow"/>
          <w:u w:val="single"/>
        </w:rPr>
        <w:t xml:space="preserve">Фамилия </w:t>
      </w:r>
      <w:r w:rsidR="00C02AFB" w:rsidRPr="00C02AFB">
        <w:rPr>
          <w:highlight w:val="yellow"/>
          <w:u w:val="single"/>
        </w:rPr>
        <w:t>Имя, контактный телефон и электронная почта ответственного</w:t>
      </w:r>
      <w:r w:rsidR="00C02AFB">
        <w:rPr>
          <w:u w:val="single"/>
        </w:rPr>
        <w:t xml:space="preserve"> </w:t>
      </w:r>
    </w:p>
    <w:p w:rsidR="0064197B" w:rsidRPr="00B86B3D" w:rsidRDefault="0064197B" w:rsidP="00377FF5">
      <w:pPr>
        <w:spacing w:after="160" w:line="259" w:lineRule="auto"/>
        <w:rPr>
          <w:rFonts w:eastAsiaTheme="minorHAnsi"/>
          <w:lang w:eastAsia="en-US"/>
        </w:rPr>
      </w:pPr>
    </w:p>
    <w:p w:rsidR="0064197B" w:rsidRPr="00B86B3D" w:rsidRDefault="0064197B" w:rsidP="00377FF5">
      <w:pPr>
        <w:spacing w:after="160" w:line="259" w:lineRule="auto"/>
        <w:rPr>
          <w:rFonts w:eastAsiaTheme="minorHAnsi"/>
          <w:lang w:eastAsia="en-US"/>
        </w:rPr>
      </w:pPr>
    </w:p>
    <w:tbl>
      <w:tblPr>
        <w:tblpPr w:leftFromText="180" w:rightFromText="180" w:vertAnchor="text" w:horzAnchor="page" w:tblpX="6166" w:tblpY="-2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1709"/>
        <w:gridCol w:w="2313"/>
      </w:tblGrid>
      <w:tr w:rsidR="00063F53" w:rsidRPr="00B86B3D" w:rsidTr="00953773"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63F53" w:rsidRPr="00B86B3D" w:rsidRDefault="00063F53" w:rsidP="00953773">
            <w:pPr>
              <w:spacing w:before="120" w:after="120"/>
              <w:contextualSpacing/>
              <w:jc w:val="both"/>
            </w:pPr>
            <w:r w:rsidRPr="00B86B3D">
              <w:t>от Представителя СЗО:</w:t>
            </w:r>
          </w:p>
        </w:tc>
      </w:tr>
      <w:tr w:rsidR="00063F53" w:rsidRPr="00B86B3D" w:rsidTr="00953773">
        <w:tc>
          <w:tcPr>
            <w:tcW w:w="42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F53" w:rsidRPr="00B86B3D" w:rsidRDefault="00F23239" w:rsidP="00953773">
            <w:pPr>
              <w:spacing w:before="120" w:after="120"/>
              <w:contextualSpacing/>
              <w:jc w:val="both"/>
              <w:rPr>
                <w:i/>
              </w:rPr>
            </w:pPr>
            <w:r w:rsidRPr="00F23239">
              <w:rPr>
                <w:i/>
                <w:highlight w:val="yellow"/>
              </w:rPr>
              <w:t>Д</w:t>
            </w:r>
            <w:r w:rsidR="00B86B3D" w:rsidRPr="00F23239">
              <w:rPr>
                <w:i/>
                <w:highlight w:val="yellow"/>
              </w:rPr>
              <w:t>иректор</w:t>
            </w:r>
          </w:p>
        </w:tc>
      </w:tr>
      <w:tr w:rsidR="00063F53" w:rsidRPr="00B86B3D" w:rsidTr="00953773"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F53" w:rsidRPr="00B86B3D" w:rsidRDefault="00063F53" w:rsidP="00953773">
            <w:pPr>
              <w:spacing w:before="120" w:after="120"/>
              <w:contextualSpacing/>
              <w:jc w:val="both"/>
              <w:rPr>
                <w:i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3F53" w:rsidRPr="00B86B3D" w:rsidRDefault="00063F53" w:rsidP="00953773">
            <w:pPr>
              <w:spacing w:before="120" w:after="120"/>
              <w:contextualSpacing/>
              <w:jc w:val="both"/>
              <w:rPr>
                <w:i/>
                <w:vertAlign w:val="superscript"/>
              </w:rPr>
            </w:pPr>
            <w:r w:rsidRPr="00B86B3D">
              <w:rPr>
                <w:i/>
                <w:vertAlign w:val="superscript"/>
              </w:rPr>
              <w:t xml:space="preserve">                                           (должность)</w:t>
            </w:r>
          </w:p>
        </w:tc>
      </w:tr>
      <w:tr w:rsidR="00063F53" w:rsidRPr="00B86B3D" w:rsidTr="00953773">
        <w:trPr>
          <w:trHeight w:val="69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063F53" w:rsidRPr="00B86B3D" w:rsidRDefault="00063F53" w:rsidP="00953773">
            <w:pPr>
              <w:spacing w:before="120" w:after="120"/>
              <w:contextualSpacing/>
              <w:jc w:val="both"/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F53" w:rsidRPr="00B86B3D" w:rsidRDefault="00063F53" w:rsidP="00953773">
            <w:pPr>
              <w:spacing w:before="120" w:after="120"/>
              <w:contextualSpacing/>
              <w:jc w:val="both"/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3F53" w:rsidRPr="00F23239" w:rsidRDefault="00F23239" w:rsidP="00953773">
            <w:pPr>
              <w:spacing w:before="120" w:after="120"/>
              <w:contextualSpacing/>
              <w:jc w:val="both"/>
            </w:pPr>
            <w:r w:rsidRPr="00F23239">
              <w:rPr>
                <w:highlight w:val="yellow"/>
              </w:rPr>
              <w:t>И.О. Фамилия</w:t>
            </w:r>
          </w:p>
        </w:tc>
      </w:tr>
      <w:tr w:rsidR="00063F53" w:rsidRPr="00B86B3D" w:rsidTr="00953773"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F53" w:rsidRPr="00B86B3D" w:rsidRDefault="00063F53" w:rsidP="00953773">
            <w:pPr>
              <w:spacing w:before="120" w:after="120"/>
              <w:contextualSpacing/>
              <w:jc w:val="both"/>
              <w:rPr>
                <w:vertAlign w:val="superscript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3F53" w:rsidRPr="00B86B3D" w:rsidRDefault="00063F53" w:rsidP="00953773">
            <w:pPr>
              <w:spacing w:before="120" w:after="120"/>
              <w:contextualSpacing/>
              <w:jc w:val="both"/>
              <w:rPr>
                <w:vertAlign w:val="superscript"/>
              </w:rPr>
            </w:pPr>
            <w:r w:rsidRPr="00B86B3D">
              <w:rPr>
                <w:vertAlign w:val="superscript"/>
              </w:rPr>
              <w:t>(подпись)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3F53" w:rsidRPr="00B86B3D" w:rsidRDefault="00063F53" w:rsidP="00F23239">
            <w:pPr>
              <w:spacing w:before="120" w:after="120"/>
              <w:contextualSpacing/>
              <w:jc w:val="both"/>
              <w:rPr>
                <w:vertAlign w:val="superscript"/>
              </w:rPr>
            </w:pPr>
            <w:r w:rsidRPr="00B86B3D">
              <w:rPr>
                <w:vertAlign w:val="superscript"/>
              </w:rPr>
              <w:t xml:space="preserve">(И.О. </w:t>
            </w:r>
            <w:r w:rsidR="00F23239">
              <w:rPr>
                <w:vertAlign w:val="superscript"/>
              </w:rPr>
              <w:t>Ф</w:t>
            </w:r>
            <w:r w:rsidRPr="00B86B3D">
              <w:rPr>
                <w:vertAlign w:val="superscript"/>
              </w:rPr>
              <w:t>амилия)</w:t>
            </w:r>
          </w:p>
        </w:tc>
      </w:tr>
    </w:tbl>
    <w:p w:rsidR="00063F53" w:rsidRPr="00B86B3D" w:rsidRDefault="00063F53" w:rsidP="00063F53">
      <w:pPr>
        <w:tabs>
          <w:tab w:val="left" w:pos="360"/>
        </w:tabs>
        <w:jc w:val="both"/>
      </w:pPr>
    </w:p>
    <w:p w:rsidR="00063F53" w:rsidRPr="00B86B3D" w:rsidRDefault="00063F53" w:rsidP="00063F53">
      <w:pPr>
        <w:tabs>
          <w:tab w:val="left" w:pos="360"/>
        </w:tabs>
        <w:jc w:val="both"/>
      </w:pPr>
    </w:p>
    <w:p w:rsidR="00063F53" w:rsidRPr="00B86B3D" w:rsidRDefault="00063F53" w:rsidP="00063F53">
      <w:pPr>
        <w:tabs>
          <w:tab w:val="left" w:pos="360"/>
        </w:tabs>
        <w:jc w:val="both"/>
      </w:pPr>
    </w:p>
    <w:p w:rsidR="00063F53" w:rsidRPr="00B86B3D" w:rsidRDefault="00063F53" w:rsidP="00063F53">
      <w:pPr>
        <w:tabs>
          <w:tab w:val="left" w:pos="36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4773"/>
        <w:gridCol w:w="4514"/>
      </w:tblGrid>
      <w:tr w:rsidR="00063F53" w:rsidRPr="00B86B3D" w:rsidTr="0095377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F53" w:rsidRPr="00B86B3D" w:rsidRDefault="00063F53" w:rsidP="00953773">
            <w:pPr>
              <w:spacing w:before="120" w:after="120"/>
              <w:contextualSpacing/>
              <w:jc w:val="both"/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F53" w:rsidRPr="00B86B3D" w:rsidRDefault="00063F53" w:rsidP="00953773">
            <w:pPr>
              <w:spacing w:before="120" w:after="120"/>
              <w:contextualSpacing/>
              <w:jc w:val="both"/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F53" w:rsidRPr="00B86B3D" w:rsidRDefault="00063F53" w:rsidP="00953773">
            <w:pPr>
              <w:spacing w:before="120" w:after="120"/>
              <w:contextualSpacing/>
              <w:jc w:val="both"/>
            </w:pPr>
          </w:p>
        </w:tc>
      </w:tr>
    </w:tbl>
    <w:p w:rsidR="00063F53" w:rsidRPr="00B86B3D" w:rsidRDefault="00B86B3D" w:rsidP="00063F53">
      <w:pPr>
        <w:spacing w:after="160" w:line="259" w:lineRule="auto"/>
        <w:rPr>
          <w:rFonts w:eastAsiaTheme="minorHAnsi"/>
          <w:vertAlign w:val="superscript"/>
          <w:lang w:eastAsia="en-US"/>
        </w:rPr>
      </w:pPr>
      <w:r w:rsidRPr="00B86B3D">
        <w:rPr>
          <w:vertAlign w:val="superscript"/>
        </w:rPr>
        <w:tab/>
      </w:r>
      <w:r w:rsidRPr="00B86B3D">
        <w:rPr>
          <w:vertAlign w:val="superscript"/>
        </w:rPr>
        <w:tab/>
      </w:r>
      <w:r w:rsidRPr="00B86B3D">
        <w:rPr>
          <w:vertAlign w:val="superscript"/>
        </w:rPr>
        <w:tab/>
      </w:r>
      <w:r w:rsidRPr="00B86B3D">
        <w:rPr>
          <w:vertAlign w:val="superscript"/>
        </w:rPr>
        <w:tab/>
      </w:r>
      <w:r w:rsidRPr="00B86B3D">
        <w:rPr>
          <w:vertAlign w:val="superscript"/>
        </w:rPr>
        <w:tab/>
      </w:r>
      <w:r w:rsidRPr="00B86B3D">
        <w:rPr>
          <w:vertAlign w:val="superscript"/>
        </w:rPr>
        <w:tab/>
      </w:r>
      <w:r w:rsidRPr="00B86B3D">
        <w:rPr>
          <w:vertAlign w:val="superscript"/>
        </w:rPr>
        <w:tab/>
      </w:r>
      <w:r w:rsidRPr="00B86B3D">
        <w:rPr>
          <w:vertAlign w:val="superscript"/>
        </w:rPr>
        <w:tab/>
      </w:r>
      <w:r w:rsidRPr="00B86B3D">
        <w:rPr>
          <w:vertAlign w:val="superscript"/>
        </w:rPr>
        <w:tab/>
      </w:r>
      <w:r w:rsidRPr="00B86B3D">
        <w:rPr>
          <w:vertAlign w:val="superscript"/>
        </w:rPr>
        <w:tab/>
      </w:r>
      <w:r w:rsidR="00063F53" w:rsidRPr="00B86B3D">
        <w:rPr>
          <w:vertAlign w:val="superscript"/>
        </w:rPr>
        <w:t>М.П.</w:t>
      </w:r>
    </w:p>
    <w:p w:rsidR="00063F53" w:rsidRPr="00B86B3D" w:rsidRDefault="00063F53" w:rsidP="00377FF5">
      <w:pPr>
        <w:spacing w:after="160" w:line="259" w:lineRule="auto"/>
        <w:rPr>
          <w:rFonts w:eastAsiaTheme="minorHAnsi"/>
          <w:lang w:eastAsia="en-US"/>
        </w:rPr>
      </w:pPr>
    </w:p>
    <w:sectPr w:rsidR="00063F53" w:rsidRPr="00B86B3D" w:rsidSect="008D73E5">
      <w:pgSz w:w="11906" w:h="16838"/>
      <w:pgMar w:top="53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B3E28"/>
    <w:multiLevelType w:val="hybridMultilevel"/>
    <w:tmpl w:val="61206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42173"/>
    <w:multiLevelType w:val="hybridMultilevel"/>
    <w:tmpl w:val="D694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81B49"/>
    <w:multiLevelType w:val="hybridMultilevel"/>
    <w:tmpl w:val="B33EE8BC"/>
    <w:lvl w:ilvl="0" w:tplc="D61EE9CE">
      <w:start w:val="1"/>
      <w:numFmt w:val="decimal"/>
      <w:lvlText w:val="%1."/>
      <w:lvlJc w:val="left"/>
      <w:pPr>
        <w:ind w:left="2573" w:hanging="1155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BF73C28"/>
    <w:multiLevelType w:val="hybridMultilevel"/>
    <w:tmpl w:val="04D6EB98"/>
    <w:lvl w:ilvl="0" w:tplc="3ED26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E5"/>
    <w:rsid w:val="00005A39"/>
    <w:rsid w:val="00020CDB"/>
    <w:rsid w:val="00033CD1"/>
    <w:rsid w:val="00034C1A"/>
    <w:rsid w:val="00061881"/>
    <w:rsid w:val="00063F53"/>
    <w:rsid w:val="000728FC"/>
    <w:rsid w:val="00084C77"/>
    <w:rsid w:val="00086A41"/>
    <w:rsid w:val="000979AE"/>
    <w:rsid w:val="000D3946"/>
    <w:rsid w:val="000D7843"/>
    <w:rsid w:val="000E597D"/>
    <w:rsid w:val="00105A4D"/>
    <w:rsid w:val="0010749A"/>
    <w:rsid w:val="00107C55"/>
    <w:rsid w:val="00117C56"/>
    <w:rsid w:val="00125FE3"/>
    <w:rsid w:val="0013356F"/>
    <w:rsid w:val="00141034"/>
    <w:rsid w:val="00141466"/>
    <w:rsid w:val="00143C5C"/>
    <w:rsid w:val="0017276D"/>
    <w:rsid w:val="00174D76"/>
    <w:rsid w:val="00174F14"/>
    <w:rsid w:val="001764BD"/>
    <w:rsid w:val="001A1055"/>
    <w:rsid w:val="001B0314"/>
    <w:rsid w:val="001B6644"/>
    <w:rsid w:val="001D255F"/>
    <w:rsid w:val="00200241"/>
    <w:rsid w:val="0022154D"/>
    <w:rsid w:val="00225AAC"/>
    <w:rsid w:val="0022666B"/>
    <w:rsid w:val="0022707B"/>
    <w:rsid w:val="002571F5"/>
    <w:rsid w:val="002636B6"/>
    <w:rsid w:val="00264A8C"/>
    <w:rsid w:val="002663A0"/>
    <w:rsid w:val="002665D8"/>
    <w:rsid w:val="00280063"/>
    <w:rsid w:val="00280119"/>
    <w:rsid w:val="002A2488"/>
    <w:rsid w:val="002A5203"/>
    <w:rsid w:val="002B41E6"/>
    <w:rsid w:val="002B7497"/>
    <w:rsid w:val="002D676F"/>
    <w:rsid w:val="002E06A5"/>
    <w:rsid w:val="002F6FCA"/>
    <w:rsid w:val="002F7A7C"/>
    <w:rsid w:val="003025A1"/>
    <w:rsid w:val="003172EE"/>
    <w:rsid w:val="0032179F"/>
    <w:rsid w:val="00330748"/>
    <w:rsid w:val="00364318"/>
    <w:rsid w:val="00366641"/>
    <w:rsid w:val="00377FF5"/>
    <w:rsid w:val="00383218"/>
    <w:rsid w:val="003A1A95"/>
    <w:rsid w:val="003E2656"/>
    <w:rsid w:val="003E740D"/>
    <w:rsid w:val="003F3B61"/>
    <w:rsid w:val="003F6434"/>
    <w:rsid w:val="003F6C33"/>
    <w:rsid w:val="00402BC2"/>
    <w:rsid w:val="00407D7D"/>
    <w:rsid w:val="00422ACF"/>
    <w:rsid w:val="0043614E"/>
    <w:rsid w:val="00442110"/>
    <w:rsid w:val="00443D24"/>
    <w:rsid w:val="00454459"/>
    <w:rsid w:val="00456108"/>
    <w:rsid w:val="0046257B"/>
    <w:rsid w:val="00465077"/>
    <w:rsid w:val="004A0E77"/>
    <w:rsid w:val="004C4290"/>
    <w:rsid w:val="004D7F53"/>
    <w:rsid w:val="0052453B"/>
    <w:rsid w:val="005319E9"/>
    <w:rsid w:val="00532C60"/>
    <w:rsid w:val="005413FB"/>
    <w:rsid w:val="00542F2F"/>
    <w:rsid w:val="00544B0C"/>
    <w:rsid w:val="00567F35"/>
    <w:rsid w:val="00580B23"/>
    <w:rsid w:val="00590CDB"/>
    <w:rsid w:val="005A7FF2"/>
    <w:rsid w:val="005C5950"/>
    <w:rsid w:val="005D0A9B"/>
    <w:rsid w:val="005D0CA7"/>
    <w:rsid w:val="005D7B1D"/>
    <w:rsid w:val="005E61D6"/>
    <w:rsid w:val="005F0255"/>
    <w:rsid w:val="005F67CB"/>
    <w:rsid w:val="00622C02"/>
    <w:rsid w:val="0062606B"/>
    <w:rsid w:val="00633172"/>
    <w:rsid w:val="006339A2"/>
    <w:rsid w:val="00633CF4"/>
    <w:rsid w:val="0064197B"/>
    <w:rsid w:val="00644B35"/>
    <w:rsid w:val="00646EE1"/>
    <w:rsid w:val="00647A54"/>
    <w:rsid w:val="00653049"/>
    <w:rsid w:val="00680A6C"/>
    <w:rsid w:val="00694BCC"/>
    <w:rsid w:val="00695412"/>
    <w:rsid w:val="00696CD4"/>
    <w:rsid w:val="006A570B"/>
    <w:rsid w:val="006D4C33"/>
    <w:rsid w:val="006E2636"/>
    <w:rsid w:val="006F381D"/>
    <w:rsid w:val="007102A1"/>
    <w:rsid w:val="007152D3"/>
    <w:rsid w:val="00767D65"/>
    <w:rsid w:val="0079568A"/>
    <w:rsid w:val="007A5DBE"/>
    <w:rsid w:val="007C73DD"/>
    <w:rsid w:val="007D299C"/>
    <w:rsid w:val="007D2DD7"/>
    <w:rsid w:val="007D3662"/>
    <w:rsid w:val="007E095D"/>
    <w:rsid w:val="007F57BF"/>
    <w:rsid w:val="00841A5B"/>
    <w:rsid w:val="00843F90"/>
    <w:rsid w:val="00844C7C"/>
    <w:rsid w:val="00877A55"/>
    <w:rsid w:val="0088150C"/>
    <w:rsid w:val="00882007"/>
    <w:rsid w:val="00897856"/>
    <w:rsid w:val="008D0A72"/>
    <w:rsid w:val="008D5309"/>
    <w:rsid w:val="008D6379"/>
    <w:rsid w:val="008D73E5"/>
    <w:rsid w:val="008D7A73"/>
    <w:rsid w:val="008E32C4"/>
    <w:rsid w:val="008E4815"/>
    <w:rsid w:val="00913E5A"/>
    <w:rsid w:val="00914BB1"/>
    <w:rsid w:val="00937CF5"/>
    <w:rsid w:val="00941350"/>
    <w:rsid w:val="00952E03"/>
    <w:rsid w:val="009562B5"/>
    <w:rsid w:val="00956D77"/>
    <w:rsid w:val="00971356"/>
    <w:rsid w:val="00971AFE"/>
    <w:rsid w:val="00976717"/>
    <w:rsid w:val="0098220D"/>
    <w:rsid w:val="009A7E25"/>
    <w:rsid w:val="009C3685"/>
    <w:rsid w:val="009C4E54"/>
    <w:rsid w:val="009E1C9B"/>
    <w:rsid w:val="009E5CA3"/>
    <w:rsid w:val="009E78E0"/>
    <w:rsid w:val="009F5833"/>
    <w:rsid w:val="00A32442"/>
    <w:rsid w:val="00A518FD"/>
    <w:rsid w:val="00A768CD"/>
    <w:rsid w:val="00A82D4E"/>
    <w:rsid w:val="00A95D64"/>
    <w:rsid w:val="00AB70E5"/>
    <w:rsid w:val="00AE05E1"/>
    <w:rsid w:val="00B1294F"/>
    <w:rsid w:val="00B547F8"/>
    <w:rsid w:val="00B606A4"/>
    <w:rsid w:val="00B62C4A"/>
    <w:rsid w:val="00B7236C"/>
    <w:rsid w:val="00B729A4"/>
    <w:rsid w:val="00B86B3D"/>
    <w:rsid w:val="00BB0C52"/>
    <w:rsid w:val="00BD78F6"/>
    <w:rsid w:val="00BE2D32"/>
    <w:rsid w:val="00BE3175"/>
    <w:rsid w:val="00BE55E5"/>
    <w:rsid w:val="00C02AFB"/>
    <w:rsid w:val="00C058B4"/>
    <w:rsid w:val="00C1062A"/>
    <w:rsid w:val="00C11A17"/>
    <w:rsid w:val="00C16927"/>
    <w:rsid w:val="00C2532E"/>
    <w:rsid w:val="00C26148"/>
    <w:rsid w:val="00C30A92"/>
    <w:rsid w:val="00C34903"/>
    <w:rsid w:val="00C55917"/>
    <w:rsid w:val="00C677AE"/>
    <w:rsid w:val="00C7473D"/>
    <w:rsid w:val="00C873A2"/>
    <w:rsid w:val="00C87D37"/>
    <w:rsid w:val="00C95EE9"/>
    <w:rsid w:val="00CC4214"/>
    <w:rsid w:val="00CE35F5"/>
    <w:rsid w:val="00CE7590"/>
    <w:rsid w:val="00D05DE4"/>
    <w:rsid w:val="00D10926"/>
    <w:rsid w:val="00D303B9"/>
    <w:rsid w:val="00D35BEB"/>
    <w:rsid w:val="00D616B5"/>
    <w:rsid w:val="00D654AD"/>
    <w:rsid w:val="00D71208"/>
    <w:rsid w:val="00D76F0D"/>
    <w:rsid w:val="00D779BA"/>
    <w:rsid w:val="00D86260"/>
    <w:rsid w:val="00D97029"/>
    <w:rsid w:val="00DA2E22"/>
    <w:rsid w:val="00DA68C8"/>
    <w:rsid w:val="00DD362E"/>
    <w:rsid w:val="00DD5E78"/>
    <w:rsid w:val="00DE3C5D"/>
    <w:rsid w:val="00DE533E"/>
    <w:rsid w:val="00DF3B3F"/>
    <w:rsid w:val="00DF6092"/>
    <w:rsid w:val="00E22B23"/>
    <w:rsid w:val="00E304B4"/>
    <w:rsid w:val="00E323F3"/>
    <w:rsid w:val="00E32C63"/>
    <w:rsid w:val="00E5745F"/>
    <w:rsid w:val="00E76B10"/>
    <w:rsid w:val="00E87240"/>
    <w:rsid w:val="00E905CB"/>
    <w:rsid w:val="00E94F46"/>
    <w:rsid w:val="00E954FB"/>
    <w:rsid w:val="00EA118A"/>
    <w:rsid w:val="00EC08BC"/>
    <w:rsid w:val="00ED0C2F"/>
    <w:rsid w:val="00ED2171"/>
    <w:rsid w:val="00ED318F"/>
    <w:rsid w:val="00EE31FF"/>
    <w:rsid w:val="00EE3E77"/>
    <w:rsid w:val="00EE7F44"/>
    <w:rsid w:val="00F02E18"/>
    <w:rsid w:val="00F13C2A"/>
    <w:rsid w:val="00F23239"/>
    <w:rsid w:val="00F33791"/>
    <w:rsid w:val="00F64D96"/>
    <w:rsid w:val="00F80086"/>
    <w:rsid w:val="00F831F9"/>
    <w:rsid w:val="00F930F6"/>
    <w:rsid w:val="00FA3A51"/>
    <w:rsid w:val="00FB4757"/>
    <w:rsid w:val="00FC01F7"/>
    <w:rsid w:val="00FC049D"/>
    <w:rsid w:val="00FD7064"/>
    <w:rsid w:val="00FE0428"/>
    <w:rsid w:val="00F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11ED82-F1C9-4823-87C3-80D8EF79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905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D78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0D7843"/>
    <w:rPr>
      <w:rFonts w:ascii="Segoe UI" w:hAnsi="Segoe UI" w:cs="Segoe UI"/>
      <w:sz w:val="18"/>
      <w:szCs w:val="18"/>
    </w:rPr>
  </w:style>
  <w:style w:type="character" w:styleId="a6">
    <w:name w:val="annotation reference"/>
    <w:rsid w:val="00ED318F"/>
    <w:rPr>
      <w:sz w:val="16"/>
      <w:szCs w:val="16"/>
    </w:rPr>
  </w:style>
  <w:style w:type="paragraph" w:styleId="a7">
    <w:name w:val="annotation text"/>
    <w:basedOn w:val="a"/>
    <w:link w:val="a8"/>
    <w:rsid w:val="00ED318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D318F"/>
  </w:style>
  <w:style w:type="paragraph" w:styleId="a9">
    <w:name w:val="annotation subject"/>
    <w:basedOn w:val="a7"/>
    <w:next w:val="a7"/>
    <w:link w:val="aa"/>
    <w:rsid w:val="00ED318F"/>
    <w:rPr>
      <w:b/>
      <w:bCs/>
    </w:rPr>
  </w:style>
  <w:style w:type="character" w:customStyle="1" w:styleId="aa">
    <w:name w:val="Тема примечания Знак"/>
    <w:link w:val="a9"/>
    <w:rsid w:val="00ED318F"/>
    <w:rPr>
      <w:b/>
      <w:bCs/>
    </w:rPr>
  </w:style>
  <w:style w:type="paragraph" w:customStyle="1" w:styleId="FR1">
    <w:name w:val="FR1"/>
    <w:rsid w:val="008D7A73"/>
    <w:pPr>
      <w:widowControl w:val="0"/>
      <w:suppressAutoHyphens/>
      <w:autoSpaceDN w:val="0"/>
      <w:spacing w:before="240"/>
      <w:ind w:left="240"/>
      <w:jc w:val="center"/>
    </w:pPr>
    <w:rPr>
      <w:rFonts w:ascii="Courier New" w:eastAsia="Courier New" w:hAnsi="Courier New" w:cs="Courier New"/>
      <w:b/>
      <w:lang w:eastAsia="zh-CN"/>
    </w:rPr>
  </w:style>
  <w:style w:type="character" w:styleId="ab">
    <w:name w:val="Hyperlink"/>
    <w:uiPriority w:val="99"/>
    <w:unhideWhenUsed/>
    <w:rsid w:val="008D73E5"/>
    <w:rPr>
      <w:color w:val="0563C1"/>
      <w:u w:val="single"/>
    </w:rPr>
  </w:style>
  <w:style w:type="table" w:customStyle="1" w:styleId="1">
    <w:name w:val="Сетка таблицы1"/>
    <w:basedOn w:val="a1"/>
    <w:next w:val="a3"/>
    <w:uiPriority w:val="39"/>
    <w:rsid w:val="00377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D5E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76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szo@digital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325A5-273A-4FD9-8EFF-B1B1D90C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Юрий Васильевич</dc:creator>
  <cp:lastModifiedBy>Никонова Ольга Алексеевна</cp:lastModifiedBy>
  <cp:revision>2</cp:revision>
  <cp:lastPrinted>2019-10-31T07:34:00Z</cp:lastPrinted>
  <dcterms:created xsi:type="dcterms:W3CDTF">2022-10-05T10:39:00Z</dcterms:created>
  <dcterms:modified xsi:type="dcterms:W3CDTF">2022-10-05T10:39:00Z</dcterms:modified>
</cp:coreProperties>
</file>