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061" w:rsidRPr="004C42ED" w:rsidRDefault="00D50061" w:rsidP="00D50061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4C42ED">
        <w:rPr>
          <w:rFonts w:ascii="Times New Roman" w:hAnsi="Times New Roman"/>
          <w:b/>
          <w:sz w:val="32"/>
          <w:szCs w:val="32"/>
        </w:rPr>
        <w:t>МЭРИЯ ГОРОДСКОГО ОКРУГА ТОЛЬЯТТИ</w:t>
      </w: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Default="00D50061" w:rsidP="00D50061">
      <w:pPr>
        <w:jc w:val="center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Default="008D6B02" w:rsidP="00D50061">
      <w:pPr>
        <w:ind w:left="-748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31115</wp:posOffset>
                </wp:positionV>
                <wp:extent cx="5767070" cy="17145"/>
                <wp:effectExtent l="24130" t="21590" r="19050" b="279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7070" cy="1714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35pt,2.45pt" to="444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" strokeweight="3pt">
                <v:stroke linestyle="thinThin"/>
              </v:line>
            </w:pict>
          </mc:Fallback>
        </mc:AlternateContent>
      </w: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Pr="00FC5FE1" w:rsidRDefault="00D50061" w:rsidP="00D50061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445054, РФ, Самарская обл., г. Тольятти, ул. Голосова, 34, </w:t>
      </w:r>
    </w:p>
    <w:p w:rsidR="00D50061" w:rsidRPr="00FC5FE1" w:rsidRDefault="00D50061" w:rsidP="00D50061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>Контактный телефон</w:t>
      </w:r>
      <w:r w:rsidR="00191AAD">
        <w:rPr>
          <w:rFonts w:ascii="Times New Roman" w:hAnsi="Times New Roman" w:cs="Times New Roman"/>
          <w:sz w:val="22"/>
          <w:szCs w:val="22"/>
        </w:rPr>
        <w:t>(8482)</w:t>
      </w:r>
      <w:r w:rsidR="00FF4400">
        <w:rPr>
          <w:rFonts w:ascii="Times New Roman" w:hAnsi="Times New Roman" w:cs="Times New Roman"/>
          <w:sz w:val="22"/>
          <w:szCs w:val="22"/>
        </w:rPr>
        <w:t xml:space="preserve"> 54 38 70</w:t>
      </w:r>
      <w:r w:rsidRPr="00FC5FE1">
        <w:rPr>
          <w:rFonts w:ascii="Times New Roman" w:hAnsi="Times New Roman" w:cs="Times New Roman"/>
          <w:sz w:val="22"/>
          <w:szCs w:val="22"/>
        </w:rPr>
        <w:t xml:space="preserve">, 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offic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  <w:lang w:val="en-US"/>
        </w:rPr>
        <w:t>do</w:t>
      </w:r>
      <w:r w:rsidRPr="00FC5FE1">
        <w:rPr>
          <w:rFonts w:ascii="Times New Roman" w:hAnsi="Times New Roman" w:cs="Times New Roman"/>
          <w:sz w:val="22"/>
          <w:szCs w:val="22"/>
        </w:rPr>
        <w:t>@</w:t>
      </w:r>
      <w:r>
        <w:rPr>
          <w:rFonts w:ascii="Times New Roman" w:hAnsi="Times New Roman" w:cs="Times New Roman"/>
          <w:sz w:val="22"/>
          <w:szCs w:val="22"/>
          <w:lang w:val="en-US"/>
        </w:rPr>
        <w:t>tgl</w:t>
      </w:r>
      <w:r w:rsidRPr="00F54820">
        <w:rPr>
          <w:rFonts w:ascii="Times New Roman" w:hAnsi="Times New Roman" w:cs="Times New Roman"/>
          <w:sz w:val="22"/>
          <w:szCs w:val="22"/>
        </w:rPr>
        <w:t>.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ru</w:t>
      </w:r>
    </w:p>
    <w:p w:rsidR="00D50061" w:rsidRPr="00FC5FE1" w:rsidRDefault="00D50061" w:rsidP="00D50061">
      <w:pPr>
        <w:rPr>
          <w:rFonts w:ascii="Times New Roman" w:hAnsi="Times New Roman" w:cs="Times New Roman"/>
          <w:i/>
          <w:sz w:val="20"/>
        </w:rPr>
      </w:pPr>
    </w:p>
    <w:p w:rsidR="00D50061" w:rsidRDefault="00D50061" w:rsidP="00D5006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148"/>
        <w:gridCol w:w="4458"/>
      </w:tblGrid>
      <w:tr w:rsidR="00D50061" w:rsidRPr="00D54A75" w:rsidTr="006F2217">
        <w:trPr>
          <w:trHeight w:val="1171"/>
        </w:trPr>
        <w:tc>
          <w:tcPr>
            <w:tcW w:w="5148" w:type="dxa"/>
          </w:tcPr>
          <w:p w:rsidR="00D50061" w:rsidRPr="00FC5FE1" w:rsidRDefault="00D50061" w:rsidP="002455E7">
            <w:pPr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__</w:t>
            </w:r>
            <w:r w:rsidR="00191AAD">
              <w:rPr>
                <w:rFonts w:ascii="Times New Roman" w:hAnsi="Times New Roman" w:cs="Times New Roman"/>
                <w:i/>
                <w:sz w:val="20"/>
              </w:rPr>
              <w:t>__</w:t>
            </w:r>
            <w:r w:rsidR="00E642A0">
              <w:rPr>
                <w:rFonts w:ascii="Times New Roman" w:hAnsi="Times New Roman" w:cs="Times New Roman"/>
                <w:i/>
                <w:sz w:val="20"/>
              </w:rPr>
              <w:t>15.12.2015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_______ </w:t>
            </w:r>
            <w:r>
              <w:rPr>
                <w:rFonts w:ascii="Times New Roman" w:hAnsi="Times New Roman" w:cs="Times New Roman"/>
                <w:i/>
              </w:rPr>
              <w:t>№</w:t>
            </w:r>
            <w:r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F37D55"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E642A0">
              <w:rPr>
                <w:rFonts w:ascii="Times New Roman" w:hAnsi="Times New Roman" w:cs="Times New Roman"/>
                <w:i/>
                <w:sz w:val="20"/>
              </w:rPr>
              <w:t>3899/3.2</w:t>
            </w:r>
            <w:r w:rsidR="00191AAD">
              <w:rPr>
                <w:rFonts w:ascii="Times New Roman" w:hAnsi="Times New Roman" w:cs="Times New Roman"/>
                <w:i/>
                <w:sz w:val="20"/>
              </w:rPr>
              <w:t>____</w:t>
            </w:r>
            <w:r w:rsidR="006C6B2D">
              <w:rPr>
                <w:rFonts w:ascii="Times New Roman" w:hAnsi="Times New Roman" w:cs="Times New Roman"/>
                <w:i/>
                <w:sz w:val="20"/>
              </w:rPr>
              <w:t>__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___                    </w:t>
            </w:r>
          </w:p>
          <w:p w:rsidR="00D50061" w:rsidRPr="00FC5FE1" w:rsidRDefault="00D50061" w:rsidP="002455E7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D50061" w:rsidRPr="00D54A75" w:rsidRDefault="00D50061" w:rsidP="000D49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на № __________________ от _______________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458" w:type="dxa"/>
          </w:tcPr>
          <w:p w:rsidR="00D50061" w:rsidRPr="00916FB2" w:rsidRDefault="00A959ED" w:rsidP="006C6B2D">
            <w:pPr>
              <w:jc w:val="center"/>
              <w:rPr>
                <w:szCs w:val="28"/>
              </w:rPr>
            </w:pP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="006F22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>бщеобразовательных учреждений</w:t>
            </w:r>
          </w:p>
        </w:tc>
      </w:tr>
      <w:tr w:rsidR="00D50061" w:rsidRPr="00D54A75" w:rsidTr="006F2217">
        <w:trPr>
          <w:trHeight w:val="1171"/>
        </w:trPr>
        <w:tc>
          <w:tcPr>
            <w:tcW w:w="5148" w:type="dxa"/>
          </w:tcPr>
          <w:p w:rsidR="00D50061" w:rsidRPr="00D54A75" w:rsidRDefault="00D50061" w:rsidP="002336E9">
            <w:pPr>
              <w:rPr>
                <w:rFonts w:ascii="Times New Roman" w:hAnsi="Times New Roman"/>
                <w:sz w:val="28"/>
                <w:szCs w:val="28"/>
              </w:rPr>
            </w:pPr>
            <w:r w:rsidRPr="00D54A75">
              <w:rPr>
                <w:rFonts w:ascii="Times New Roman" w:hAnsi="Times New Roman"/>
                <w:sz w:val="28"/>
                <w:szCs w:val="28"/>
              </w:rPr>
              <w:t xml:space="preserve">О предоставлении информации по движению учающихся за </w:t>
            </w:r>
            <w:r w:rsidRPr="00D54A75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 xml:space="preserve"> отчетный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91AAD">
              <w:rPr>
                <w:rFonts w:ascii="Times New Roman" w:hAnsi="Times New Roman"/>
                <w:sz w:val="28"/>
                <w:szCs w:val="28"/>
              </w:rPr>
              <w:t>5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91AAD">
              <w:rPr>
                <w:rFonts w:ascii="Times New Roman" w:hAnsi="Times New Roman"/>
                <w:sz w:val="28"/>
                <w:szCs w:val="28"/>
              </w:rPr>
              <w:t>6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 xml:space="preserve"> учебного года</w:t>
            </w:r>
          </w:p>
        </w:tc>
        <w:tc>
          <w:tcPr>
            <w:tcW w:w="4458" w:type="dxa"/>
          </w:tcPr>
          <w:p w:rsidR="00D50061" w:rsidRPr="00D54A75" w:rsidRDefault="00D50061" w:rsidP="002455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0061" w:rsidRPr="0090609E" w:rsidRDefault="00D50061" w:rsidP="00D50061">
      <w:pPr>
        <w:rPr>
          <w:rFonts w:ascii="Times New Roman" w:hAnsi="Times New Roman"/>
          <w:sz w:val="28"/>
          <w:szCs w:val="28"/>
        </w:rPr>
      </w:pPr>
    </w:p>
    <w:p w:rsidR="00D50061" w:rsidRPr="00D47DC5" w:rsidRDefault="00D50061" w:rsidP="00D50061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7DC5">
        <w:rPr>
          <w:rFonts w:ascii="Times New Roman" w:hAnsi="Times New Roman" w:cs="Times New Roman"/>
          <w:bCs/>
          <w:sz w:val="28"/>
          <w:szCs w:val="28"/>
        </w:rPr>
        <w:t>Уважаемые руководители!</w:t>
      </w:r>
    </w:p>
    <w:p w:rsidR="003E124C" w:rsidRPr="003E124C" w:rsidRDefault="005A7C43" w:rsidP="003E124C">
      <w:pPr>
        <w:pStyle w:val="a3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7C43">
        <w:rPr>
          <w:rFonts w:ascii="Times New Roman" w:hAnsi="Times New Roman" w:cs="Times New Roman"/>
          <w:sz w:val="28"/>
          <w:szCs w:val="28"/>
        </w:rPr>
        <w:t>В соответствии с приказом  департамента образования  от  17.08.2015 №  415-пк/3.2 «Об организации сбора статистической информации, отчетов по движению обучающихся и воспитанников муниципальных образовательных учреждений в 2015-2016 учебном году»</w:t>
      </w:r>
      <w:r w:rsidR="003E124C" w:rsidRPr="005A7C43">
        <w:rPr>
          <w:rFonts w:ascii="Times New Roman" w:hAnsi="Times New Roman" w:cs="Times New Roman"/>
          <w:sz w:val="28"/>
          <w:szCs w:val="28"/>
        </w:rPr>
        <w:t xml:space="preserve"> и в целях  планирования, организации и регулирования деятельности</w:t>
      </w:r>
      <w:r w:rsidR="003E124C" w:rsidRPr="003E124C">
        <w:rPr>
          <w:rFonts w:ascii="Times New Roman" w:hAnsi="Times New Roman" w:cs="Times New Roman"/>
          <w:sz w:val="28"/>
          <w:szCs w:val="28"/>
        </w:rPr>
        <w:t xml:space="preserve"> муниципальных бюджетных образовательных учреждений Вам необходимо для подведения итогов за  </w:t>
      </w:r>
      <w:r w:rsidR="003E124C" w:rsidRPr="003E124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E124C" w:rsidRPr="003E124C">
        <w:rPr>
          <w:rFonts w:ascii="Times New Roman" w:hAnsi="Times New Roman" w:cs="Times New Roman"/>
          <w:sz w:val="28"/>
          <w:szCs w:val="28"/>
        </w:rPr>
        <w:t xml:space="preserve"> отчетный период (с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3E124C" w:rsidRPr="003E12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="003E124C" w:rsidRPr="003E124C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3E124C" w:rsidRPr="003E124C">
        <w:rPr>
          <w:rFonts w:ascii="Times New Roman" w:hAnsi="Times New Roman" w:cs="Times New Roman"/>
          <w:sz w:val="28"/>
          <w:szCs w:val="28"/>
        </w:rPr>
        <w:t xml:space="preserve">  по 20.12.201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3E124C" w:rsidRPr="003E124C">
        <w:rPr>
          <w:rFonts w:ascii="Times New Roman" w:hAnsi="Times New Roman" w:cs="Times New Roman"/>
          <w:sz w:val="28"/>
          <w:szCs w:val="28"/>
        </w:rPr>
        <w:t>):</w:t>
      </w:r>
    </w:p>
    <w:p w:rsidR="003E124C" w:rsidRPr="003E124C" w:rsidRDefault="003E124C" w:rsidP="003E124C">
      <w:pPr>
        <w:pStyle w:val="a3"/>
        <w:numPr>
          <w:ilvl w:val="0"/>
          <w:numId w:val="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3E124C">
        <w:rPr>
          <w:rFonts w:ascii="Times New Roman" w:hAnsi="Times New Roman" w:cs="Times New Roman"/>
          <w:sz w:val="28"/>
          <w:szCs w:val="28"/>
        </w:rPr>
        <w:t>Д</w:t>
      </w:r>
      <w:r w:rsidRPr="003E124C">
        <w:rPr>
          <w:rFonts w:ascii="Times New Roman" w:hAnsi="Times New Roman" w:cs="Times New Roman"/>
          <w:bCs/>
          <w:sz w:val="28"/>
          <w:szCs w:val="28"/>
        </w:rPr>
        <w:t xml:space="preserve">вижение обучающихся закончить до 17:00 час. </w:t>
      </w:r>
      <w:r w:rsidRPr="003E124C">
        <w:rPr>
          <w:rFonts w:ascii="Times New Roman" w:hAnsi="Times New Roman" w:cs="Times New Roman"/>
          <w:bCs/>
          <w:sz w:val="28"/>
          <w:szCs w:val="28"/>
          <w:u w:val="single"/>
        </w:rPr>
        <w:t>20 декабря 201</w:t>
      </w:r>
      <w:r w:rsidR="005A7C43">
        <w:rPr>
          <w:rFonts w:ascii="Times New Roman" w:hAnsi="Times New Roman" w:cs="Times New Roman"/>
          <w:bCs/>
          <w:sz w:val="28"/>
          <w:szCs w:val="28"/>
          <w:u w:val="single"/>
        </w:rPr>
        <w:t>5</w:t>
      </w:r>
    </w:p>
    <w:p w:rsidR="003E124C" w:rsidRPr="003E124C" w:rsidRDefault="003E124C" w:rsidP="003E124C">
      <w:pPr>
        <w:pStyle w:val="a5"/>
        <w:numPr>
          <w:ilvl w:val="0"/>
          <w:numId w:val="3"/>
        </w:numPr>
        <w:tabs>
          <w:tab w:val="left" w:pos="567"/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24C">
        <w:rPr>
          <w:rFonts w:ascii="Times New Roman" w:hAnsi="Times New Roman" w:cs="Times New Roman"/>
          <w:sz w:val="28"/>
          <w:szCs w:val="28"/>
        </w:rPr>
        <w:t>Привести в АСУ РСО списки учащихся, находящихся на  индивидуальном обучении,  в соответствии со справками на второе полугодие 201</w:t>
      </w:r>
      <w:r w:rsidR="005A7C43">
        <w:rPr>
          <w:rFonts w:ascii="Times New Roman" w:hAnsi="Times New Roman" w:cs="Times New Roman"/>
          <w:sz w:val="28"/>
          <w:szCs w:val="28"/>
        </w:rPr>
        <w:t>5</w:t>
      </w:r>
      <w:r w:rsidRPr="003E124C">
        <w:rPr>
          <w:rFonts w:ascii="Times New Roman" w:hAnsi="Times New Roman" w:cs="Times New Roman"/>
          <w:sz w:val="28"/>
          <w:szCs w:val="28"/>
        </w:rPr>
        <w:t>-201</w:t>
      </w:r>
      <w:r w:rsidR="005A7C43">
        <w:rPr>
          <w:rFonts w:ascii="Times New Roman" w:hAnsi="Times New Roman" w:cs="Times New Roman"/>
          <w:sz w:val="28"/>
          <w:szCs w:val="28"/>
        </w:rPr>
        <w:t>6</w:t>
      </w:r>
      <w:r w:rsidRPr="003E124C">
        <w:rPr>
          <w:rFonts w:ascii="Times New Roman" w:hAnsi="Times New Roman" w:cs="Times New Roman"/>
          <w:sz w:val="28"/>
          <w:szCs w:val="28"/>
        </w:rPr>
        <w:t xml:space="preserve"> учебного года.</w:t>
      </w:r>
    </w:p>
    <w:p w:rsidR="003E124C" w:rsidRPr="003E124C" w:rsidRDefault="003E124C" w:rsidP="003E124C">
      <w:pPr>
        <w:pStyle w:val="a3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24C">
        <w:rPr>
          <w:rFonts w:ascii="Times New Roman" w:hAnsi="Times New Roman" w:cs="Times New Roman"/>
          <w:bCs/>
          <w:sz w:val="28"/>
          <w:szCs w:val="28"/>
        </w:rPr>
        <w:t xml:space="preserve"> Предоставить </w:t>
      </w:r>
      <w:r w:rsidRPr="003E124C">
        <w:rPr>
          <w:rFonts w:ascii="Times New Roman" w:hAnsi="Times New Roman" w:cs="Times New Roman"/>
          <w:sz w:val="28"/>
          <w:szCs w:val="28"/>
        </w:rPr>
        <w:t>в МАОУ ДПО ЦИТ  (ул. К. Маркса, 27а, каб. 7)</w:t>
      </w:r>
      <w:r w:rsidRPr="003E124C">
        <w:rPr>
          <w:rFonts w:ascii="Times New Roman" w:hAnsi="Times New Roman" w:cs="Times New Roman"/>
          <w:bCs/>
          <w:sz w:val="28"/>
          <w:szCs w:val="28"/>
        </w:rPr>
        <w:t>:</w:t>
      </w:r>
    </w:p>
    <w:p w:rsidR="003E124C" w:rsidRPr="00545EB3" w:rsidRDefault="003E124C" w:rsidP="00232F48">
      <w:pPr>
        <w:pStyle w:val="a5"/>
        <w:numPr>
          <w:ilvl w:val="2"/>
          <w:numId w:val="3"/>
        </w:numPr>
        <w:tabs>
          <w:tab w:val="left" w:pos="426"/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45EB3">
        <w:rPr>
          <w:rFonts w:ascii="Times New Roman" w:hAnsi="Times New Roman" w:cs="Times New Roman"/>
          <w:sz w:val="28"/>
          <w:szCs w:val="28"/>
        </w:rPr>
        <w:t xml:space="preserve">Информацию по движению обучающихся за </w:t>
      </w:r>
      <w:r w:rsidRPr="00545EB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45EB3">
        <w:rPr>
          <w:rFonts w:ascii="Times New Roman" w:hAnsi="Times New Roman" w:cs="Times New Roman"/>
          <w:sz w:val="28"/>
          <w:szCs w:val="28"/>
        </w:rPr>
        <w:t xml:space="preserve"> отчетный период (Приложение № 1) в соответствии с графиком (Приложение № 2).  </w:t>
      </w:r>
      <w:r w:rsidR="00CF27ED" w:rsidRPr="00545EB3">
        <w:rPr>
          <w:rFonts w:ascii="Times New Roman" w:hAnsi="Times New Roman" w:cs="Times New Roman"/>
          <w:sz w:val="28"/>
          <w:szCs w:val="28"/>
        </w:rPr>
        <w:t xml:space="preserve">При себе </w:t>
      </w:r>
      <w:r w:rsidR="00CF27ED" w:rsidRPr="00545EB3">
        <w:rPr>
          <w:rFonts w:ascii="Times New Roman" w:hAnsi="Times New Roman"/>
          <w:sz w:val="28"/>
          <w:szCs w:val="28"/>
        </w:rPr>
        <w:t>иметь бумагу для распечатки</w:t>
      </w:r>
      <w:r w:rsidRPr="00545EB3">
        <w:rPr>
          <w:rFonts w:ascii="Times New Roman" w:hAnsi="Times New Roman"/>
          <w:sz w:val="28"/>
          <w:szCs w:val="28"/>
        </w:rPr>
        <w:t>.</w:t>
      </w:r>
    </w:p>
    <w:p w:rsidR="003E124C" w:rsidRPr="003E124C" w:rsidRDefault="003E124C" w:rsidP="003E12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24C">
        <w:rPr>
          <w:rFonts w:ascii="Times New Roman" w:hAnsi="Times New Roman" w:cs="Times New Roman"/>
          <w:sz w:val="28"/>
          <w:szCs w:val="28"/>
        </w:rPr>
        <w:t xml:space="preserve">3.1.2. Предоставить копии справок (1 экземпляр), являющихся основанием организации обучения в специальных (коррекционных) классах, для интегрированного и индивидуального обучения  детей во втором полугодии  </w:t>
      </w:r>
      <w:r w:rsidRPr="003E124C">
        <w:rPr>
          <w:rFonts w:ascii="Times New Roman" w:hAnsi="Times New Roman" w:cs="Times New Roman"/>
          <w:sz w:val="28"/>
          <w:szCs w:val="28"/>
        </w:rPr>
        <w:lastRenderedPageBreak/>
        <w:t>201</w:t>
      </w:r>
      <w:r w:rsidR="005A7C43">
        <w:rPr>
          <w:rFonts w:ascii="Times New Roman" w:hAnsi="Times New Roman" w:cs="Times New Roman"/>
          <w:sz w:val="28"/>
          <w:szCs w:val="28"/>
        </w:rPr>
        <w:t>5</w:t>
      </w:r>
      <w:r w:rsidRPr="003E124C">
        <w:rPr>
          <w:rFonts w:ascii="Times New Roman" w:hAnsi="Times New Roman" w:cs="Times New Roman"/>
          <w:sz w:val="28"/>
          <w:szCs w:val="28"/>
        </w:rPr>
        <w:t>-201</w:t>
      </w:r>
      <w:r w:rsidR="005A7C43">
        <w:rPr>
          <w:rFonts w:ascii="Times New Roman" w:hAnsi="Times New Roman" w:cs="Times New Roman"/>
          <w:sz w:val="28"/>
          <w:szCs w:val="28"/>
        </w:rPr>
        <w:t>6</w:t>
      </w:r>
      <w:r w:rsidRPr="003E124C">
        <w:rPr>
          <w:rFonts w:ascii="Times New Roman" w:hAnsi="Times New Roman" w:cs="Times New Roman"/>
          <w:sz w:val="28"/>
          <w:szCs w:val="28"/>
        </w:rPr>
        <w:t xml:space="preserve"> учебного года (копии должны быть заверены печатью учреждения и подписью руководителя). </w:t>
      </w:r>
    </w:p>
    <w:p w:rsidR="003E124C" w:rsidRPr="003E124C" w:rsidRDefault="003E124C" w:rsidP="003E124C">
      <w:pPr>
        <w:pStyle w:val="a5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24C">
        <w:rPr>
          <w:rFonts w:ascii="Times New Roman" w:hAnsi="Times New Roman" w:cs="Times New Roman"/>
          <w:sz w:val="28"/>
          <w:szCs w:val="28"/>
        </w:rPr>
        <w:t>Руководителям муниципальных бюджетных образовательных учреждений, реализующих основную общеобразовательную программу дошкольного образования:</w:t>
      </w:r>
    </w:p>
    <w:p w:rsidR="003E124C" w:rsidRPr="003E124C" w:rsidRDefault="003E124C" w:rsidP="003E124C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B25C5">
        <w:rPr>
          <w:rFonts w:ascii="Times New Roman" w:hAnsi="Times New Roman" w:cs="Times New Roman"/>
          <w:sz w:val="28"/>
          <w:szCs w:val="28"/>
        </w:rPr>
        <w:t xml:space="preserve">4.1. согласовать </w:t>
      </w:r>
      <w:r w:rsidR="00CF7921" w:rsidRPr="008B25C5">
        <w:rPr>
          <w:rFonts w:ascii="Times New Roman" w:hAnsi="Times New Roman" w:cs="Times New Roman"/>
          <w:sz w:val="28"/>
          <w:szCs w:val="28"/>
        </w:rPr>
        <w:t>в период с 1</w:t>
      </w:r>
      <w:r w:rsidR="0025361E">
        <w:rPr>
          <w:rFonts w:ascii="Times New Roman" w:hAnsi="Times New Roman" w:cs="Times New Roman"/>
          <w:sz w:val="28"/>
          <w:szCs w:val="28"/>
        </w:rPr>
        <w:t>7</w:t>
      </w:r>
      <w:r w:rsidR="00CF7921" w:rsidRPr="008B25C5">
        <w:rPr>
          <w:rFonts w:ascii="Times New Roman" w:hAnsi="Times New Roman" w:cs="Times New Roman"/>
          <w:sz w:val="28"/>
          <w:szCs w:val="28"/>
        </w:rPr>
        <w:t>.12.2015 по 18</w:t>
      </w:r>
      <w:r w:rsidRPr="008B25C5">
        <w:rPr>
          <w:rFonts w:ascii="Times New Roman" w:hAnsi="Times New Roman" w:cs="Times New Roman"/>
          <w:sz w:val="28"/>
          <w:szCs w:val="28"/>
        </w:rPr>
        <w:t>.12.201</w:t>
      </w:r>
      <w:r w:rsidR="00CF7921" w:rsidRPr="008B25C5">
        <w:rPr>
          <w:rFonts w:ascii="Times New Roman" w:hAnsi="Times New Roman" w:cs="Times New Roman"/>
          <w:sz w:val="28"/>
          <w:szCs w:val="28"/>
        </w:rPr>
        <w:t>5</w:t>
      </w:r>
      <w:r w:rsidRPr="008B25C5">
        <w:rPr>
          <w:rFonts w:ascii="Times New Roman" w:hAnsi="Times New Roman" w:cs="Times New Roman"/>
          <w:sz w:val="28"/>
          <w:szCs w:val="28"/>
        </w:rPr>
        <w:t xml:space="preserve">  в департаменте образования (отдел дошкольного образования, каб. 107)  форму отчета </w:t>
      </w:r>
      <w:r w:rsidRPr="008B25C5">
        <w:rPr>
          <w:rFonts w:ascii="Times New Roman" w:hAnsi="Times New Roman" w:cs="Times New Roman"/>
          <w:color w:val="000000"/>
          <w:spacing w:val="3"/>
          <w:sz w:val="28"/>
          <w:szCs w:val="28"/>
        </w:rPr>
        <w:t>«Титульный лист комплектования МБУ №____, реализующего основную общеобразовательную программу дошкольного образования,</w:t>
      </w:r>
      <w:r w:rsidRPr="008B25C5">
        <w:rPr>
          <w:rFonts w:ascii="Times New Roman" w:hAnsi="Times New Roman" w:cs="Times New Roman"/>
          <w:sz w:val="28"/>
          <w:szCs w:val="28"/>
        </w:rPr>
        <w:t xml:space="preserve"> по состоянию на 20.12.201</w:t>
      </w:r>
      <w:r w:rsidR="005A7C43" w:rsidRPr="008B25C5">
        <w:rPr>
          <w:rFonts w:ascii="Times New Roman" w:hAnsi="Times New Roman" w:cs="Times New Roman"/>
          <w:sz w:val="28"/>
          <w:szCs w:val="28"/>
        </w:rPr>
        <w:t>5</w:t>
      </w:r>
      <w:r w:rsidRPr="008B25C5">
        <w:rPr>
          <w:rFonts w:ascii="Times New Roman" w:hAnsi="Times New Roman" w:cs="Times New Roman"/>
          <w:sz w:val="28"/>
          <w:szCs w:val="28"/>
        </w:rPr>
        <w:t>»</w:t>
      </w:r>
      <w:r w:rsidR="0089021E">
        <w:rPr>
          <w:rFonts w:ascii="Times New Roman" w:hAnsi="Times New Roman" w:cs="Times New Roman"/>
          <w:sz w:val="28"/>
          <w:szCs w:val="28"/>
        </w:rPr>
        <w:t>, подготовленный в соответствии с Приложением 3.</w:t>
      </w:r>
    </w:p>
    <w:p w:rsidR="003E124C" w:rsidRPr="003E124C" w:rsidRDefault="003E124C" w:rsidP="003E12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24C">
        <w:rPr>
          <w:rFonts w:ascii="Times New Roman" w:hAnsi="Times New Roman" w:cs="Times New Roman"/>
          <w:sz w:val="28"/>
          <w:szCs w:val="28"/>
        </w:rPr>
        <w:t>4.2. предоставить копии справок (1 экземпляр), являющихся основанием организации обучения в группах комбинированной и компенсирующей направл</w:t>
      </w:r>
      <w:r w:rsidR="005A7C43">
        <w:rPr>
          <w:rFonts w:ascii="Times New Roman" w:hAnsi="Times New Roman" w:cs="Times New Roman"/>
          <w:sz w:val="28"/>
          <w:szCs w:val="28"/>
        </w:rPr>
        <w:t>енности во втором полугодии 2015</w:t>
      </w:r>
      <w:r w:rsidRPr="003E124C">
        <w:rPr>
          <w:rFonts w:ascii="Times New Roman" w:hAnsi="Times New Roman" w:cs="Times New Roman"/>
          <w:sz w:val="28"/>
          <w:szCs w:val="28"/>
        </w:rPr>
        <w:t>-201</w:t>
      </w:r>
      <w:r w:rsidR="005A7C43">
        <w:rPr>
          <w:rFonts w:ascii="Times New Roman" w:hAnsi="Times New Roman" w:cs="Times New Roman"/>
          <w:sz w:val="28"/>
          <w:szCs w:val="28"/>
        </w:rPr>
        <w:t>6</w:t>
      </w:r>
      <w:r w:rsidRPr="003E124C">
        <w:rPr>
          <w:rFonts w:ascii="Times New Roman" w:hAnsi="Times New Roman" w:cs="Times New Roman"/>
          <w:sz w:val="28"/>
          <w:szCs w:val="28"/>
        </w:rPr>
        <w:t xml:space="preserve"> учебного года (копии должны быть заверены печатью учреждения и подписью руководителя). </w:t>
      </w:r>
    </w:p>
    <w:p w:rsidR="003E124C" w:rsidRPr="003E124C" w:rsidRDefault="003E124C" w:rsidP="003E124C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E124C">
        <w:rPr>
          <w:rFonts w:ascii="Times New Roman" w:hAnsi="Times New Roman" w:cs="Times New Roman"/>
          <w:sz w:val="28"/>
          <w:szCs w:val="28"/>
        </w:rPr>
        <w:t>Сдача отчетов руководителями образовательных учреждений обязательна.</w:t>
      </w:r>
    </w:p>
    <w:p w:rsidR="003E124C" w:rsidRDefault="003E124C" w:rsidP="003E124C">
      <w:pPr>
        <w:pStyle w:val="a5"/>
        <w:tabs>
          <w:tab w:val="num" w:pos="1080"/>
        </w:tabs>
        <w:autoSpaceDE w:val="0"/>
        <w:autoSpaceDN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A2F05" w:rsidRDefault="002A2F05" w:rsidP="00755561">
      <w:pPr>
        <w:pStyle w:val="a5"/>
        <w:tabs>
          <w:tab w:val="num" w:pos="1080"/>
        </w:tabs>
        <w:autoSpaceDE w:val="0"/>
        <w:autoSpaceDN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50061" w:rsidRPr="00B85D10" w:rsidRDefault="001B2EA4" w:rsidP="00D5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50061" w:rsidRPr="00B85D10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ь               </w:t>
      </w:r>
      <w:r w:rsidR="007501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Т.Л. Терлецкая</w:t>
      </w:r>
    </w:p>
    <w:p w:rsidR="00D50061" w:rsidRDefault="00D50061" w:rsidP="00D50061">
      <w:pPr>
        <w:rPr>
          <w:rFonts w:ascii="Times New Roman" w:hAnsi="Times New Roman" w:cs="Times New Roman"/>
          <w:sz w:val="28"/>
          <w:szCs w:val="28"/>
        </w:rPr>
      </w:pPr>
    </w:p>
    <w:p w:rsidR="00755561" w:rsidRDefault="00755561" w:rsidP="00D50061">
      <w:pPr>
        <w:rPr>
          <w:rFonts w:ascii="Times New Roman" w:hAnsi="Times New Roman" w:cs="Times New Roman"/>
        </w:rPr>
      </w:pPr>
    </w:p>
    <w:p w:rsidR="00755561" w:rsidRDefault="00755561" w:rsidP="00D50061">
      <w:pPr>
        <w:rPr>
          <w:rFonts w:ascii="Times New Roman" w:hAnsi="Times New Roman" w:cs="Times New Roman"/>
        </w:rPr>
      </w:pPr>
    </w:p>
    <w:p w:rsidR="00755561" w:rsidRDefault="00755561" w:rsidP="00D50061">
      <w:pPr>
        <w:rPr>
          <w:rFonts w:ascii="Times New Roman" w:hAnsi="Times New Roman" w:cs="Times New Roman"/>
        </w:rPr>
      </w:pPr>
    </w:p>
    <w:p w:rsidR="002A2F05" w:rsidRDefault="002A2F05" w:rsidP="00D50061">
      <w:pPr>
        <w:rPr>
          <w:rFonts w:ascii="Times New Roman" w:hAnsi="Times New Roman" w:cs="Times New Roman"/>
        </w:rPr>
      </w:pPr>
    </w:p>
    <w:p w:rsidR="00755561" w:rsidRDefault="00755561" w:rsidP="00D50061">
      <w:pPr>
        <w:rPr>
          <w:rFonts w:ascii="Times New Roman" w:hAnsi="Times New Roman" w:cs="Times New Roman"/>
        </w:rPr>
      </w:pPr>
    </w:p>
    <w:p w:rsidR="001B2EA4" w:rsidRDefault="001B2EA4" w:rsidP="00D50061">
      <w:pPr>
        <w:rPr>
          <w:rFonts w:ascii="Times New Roman" w:hAnsi="Times New Roman" w:cs="Times New Roman"/>
        </w:rPr>
      </w:pPr>
    </w:p>
    <w:p w:rsidR="001B2EA4" w:rsidRDefault="001B2EA4" w:rsidP="00D50061">
      <w:pPr>
        <w:rPr>
          <w:rFonts w:ascii="Times New Roman" w:hAnsi="Times New Roman" w:cs="Times New Roman"/>
        </w:rPr>
      </w:pPr>
    </w:p>
    <w:p w:rsidR="001B2EA4" w:rsidRDefault="001B2EA4" w:rsidP="00D50061">
      <w:pPr>
        <w:rPr>
          <w:rFonts w:ascii="Times New Roman" w:hAnsi="Times New Roman" w:cs="Times New Roman"/>
        </w:rPr>
      </w:pPr>
    </w:p>
    <w:p w:rsidR="00755561" w:rsidRDefault="00755561" w:rsidP="00D50061">
      <w:pPr>
        <w:rPr>
          <w:rFonts w:ascii="Times New Roman" w:hAnsi="Times New Roman" w:cs="Times New Roman"/>
        </w:rPr>
      </w:pPr>
    </w:p>
    <w:p w:rsidR="00D50061" w:rsidRPr="004A3C95" w:rsidRDefault="00D50061" w:rsidP="00D50061">
      <w:pPr>
        <w:rPr>
          <w:rFonts w:ascii="Times New Roman" w:hAnsi="Times New Roman" w:cs="Times New Roman"/>
        </w:rPr>
      </w:pPr>
      <w:r w:rsidRPr="004A3C95">
        <w:rPr>
          <w:rFonts w:ascii="Times New Roman" w:hAnsi="Times New Roman" w:cs="Times New Roman"/>
        </w:rPr>
        <w:t xml:space="preserve">Торопова </w:t>
      </w:r>
      <w:r w:rsidR="001B2EA4">
        <w:rPr>
          <w:rFonts w:ascii="Times New Roman" w:hAnsi="Times New Roman" w:cs="Times New Roman"/>
        </w:rPr>
        <w:t xml:space="preserve"> 54 38 67</w:t>
      </w:r>
    </w:p>
    <w:p w:rsidR="00755561" w:rsidRDefault="00755561" w:rsidP="00D50061">
      <w:pPr>
        <w:pStyle w:val="6"/>
        <w:jc w:val="right"/>
        <w:rPr>
          <w:b w:val="0"/>
          <w:sz w:val="28"/>
          <w:szCs w:val="28"/>
        </w:rPr>
      </w:pPr>
    </w:p>
    <w:p w:rsidR="00755561" w:rsidRDefault="00755561" w:rsidP="00D50061">
      <w:pPr>
        <w:pStyle w:val="6"/>
        <w:jc w:val="right"/>
        <w:rPr>
          <w:b w:val="0"/>
          <w:sz w:val="28"/>
          <w:szCs w:val="28"/>
        </w:rPr>
      </w:pPr>
    </w:p>
    <w:p w:rsidR="00C76B7F" w:rsidRDefault="00C76B7F" w:rsidP="00C76B7F"/>
    <w:p w:rsidR="00A67D73" w:rsidRDefault="00A67D73" w:rsidP="00C76B7F"/>
    <w:p w:rsidR="00C72C71" w:rsidRPr="00205B83" w:rsidRDefault="00C72C71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CC63EE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Приложение № 1</w:t>
      </w:r>
    </w:p>
    <w:p w:rsidR="00336066" w:rsidRPr="00205B83" w:rsidRDefault="00336066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242D3" w:rsidRDefault="00C242D3" w:rsidP="00C242D3"/>
    <w:p w:rsidR="00A67D73" w:rsidRPr="00934B09" w:rsidRDefault="00A67D73" w:rsidP="00A67D73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</w:t>
      </w:r>
      <w:r w:rsidRPr="00934B09">
        <w:rPr>
          <w:rFonts w:ascii="Times New Roman" w:hAnsi="Times New Roman"/>
          <w:sz w:val="28"/>
          <w:szCs w:val="28"/>
        </w:rPr>
        <w:t>окумент</w:t>
      </w:r>
      <w:r>
        <w:rPr>
          <w:rFonts w:ascii="Times New Roman" w:hAnsi="Times New Roman"/>
          <w:sz w:val="28"/>
          <w:szCs w:val="28"/>
        </w:rPr>
        <w:t>ов</w:t>
      </w:r>
      <w:r w:rsidRPr="00934B09">
        <w:rPr>
          <w:rFonts w:ascii="Times New Roman" w:hAnsi="Times New Roman"/>
          <w:sz w:val="28"/>
          <w:szCs w:val="28"/>
        </w:rPr>
        <w:t xml:space="preserve">, для сдачи отчетов по движению обучающихся </w:t>
      </w:r>
    </w:p>
    <w:p w:rsidR="00A67D73" w:rsidRDefault="00A67D73" w:rsidP="00A67D73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934B09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>бюджетных обще</w:t>
      </w:r>
      <w:r w:rsidRPr="00934B09">
        <w:rPr>
          <w:rFonts w:ascii="Times New Roman" w:hAnsi="Times New Roman"/>
          <w:sz w:val="28"/>
          <w:szCs w:val="28"/>
        </w:rPr>
        <w:t>образовательных учреждений</w:t>
      </w:r>
    </w:p>
    <w:p w:rsidR="00A67D73" w:rsidRDefault="00A67D73" w:rsidP="00A67D73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934B09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934B09">
        <w:rPr>
          <w:rFonts w:ascii="Times New Roman" w:hAnsi="Times New Roman"/>
          <w:sz w:val="28"/>
          <w:szCs w:val="28"/>
          <w:lang w:val="en-US"/>
        </w:rPr>
        <w:t>I</w:t>
      </w:r>
      <w:r w:rsidRPr="00934B09">
        <w:rPr>
          <w:rFonts w:ascii="Times New Roman" w:hAnsi="Times New Roman"/>
          <w:sz w:val="28"/>
          <w:szCs w:val="28"/>
        </w:rPr>
        <w:t xml:space="preserve"> отчетный период 20</w:t>
      </w:r>
      <w:r>
        <w:rPr>
          <w:rFonts w:ascii="Times New Roman" w:hAnsi="Times New Roman"/>
          <w:sz w:val="28"/>
          <w:szCs w:val="28"/>
        </w:rPr>
        <w:t>1</w:t>
      </w:r>
      <w:r w:rsidR="005864F8">
        <w:rPr>
          <w:rFonts w:ascii="Times New Roman" w:hAnsi="Times New Roman"/>
          <w:sz w:val="28"/>
          <w:szCs w:val="28"/>
        </w:rPr>
        <w:t>5</w:t>
      </w:r>
      <w:r w:rsidRPr="00934B09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1</w:t>
      </w:r>
      <w:r w:rsidR="005864F8">
        <w:rPr>
          <w:rFonts w:ascii="Times New Roman" w:hAnsi="Times New Roman"/>
          <w:sz w:val="28"/>
          <w:szCs w:val="28"/>
        </w:rPr>
        <w:t>6</w:t>
      </w:r>
      <w:r w:rsidRPr="00934B09"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A67D73" w:rsidRDefault="00A67D73" w:rsidP="00A67D73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 </w:t>
      </w:r>
      <w:r w:rsidR="005864F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</w:t>
      </w:r>
      <w:r w:rsidR="005864F8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.201</w:t>
      </w:r>
      <w:r w:rsidR="005864F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  <w:lang w:val="en-US"/>
        </w:rPr>
        <w:t>20</w:t>
      </w:r>
      <w:r w:rsidRPr="00043A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12</w:t>
      </w:r>
      <w:r w:rsidRPr="00043A66">
        <w:rPr>
          <w:rFonts w:ascii="Times New Roman" w:hAnsi="Times New Roman"/>
          <w:sz w:val="28"/>
          <w:szCs w:val="28"/>
        </w:rPr>
        <w:t>.201</w:t>
      </w:r>
      <w:r w:rsidR="005864F8">
        <w:rPr>
          <w:rFonts w:ascii="Times New Roman" w:hAnsi="Times New Roman"/>
          <w:sz w:val="28"/>
          <w:szCs w:val="28"/>
        </w:rPr>
        <w:t>5</w:t>
      </w:r>
      <w:r w:rsidRPr="00043A66">
        <w:rPr>
          <w:rFonts w:ascii="Times New Roman" w:hAnsi="Times New Roman"/>
          <w:sz w:val="28"/>
          <w:szCs w:val="28"/>
        </w:rPr>
        <w:t>)</w:t>
      </w:r>
    </w:p>
    <w:p w:rsidR="00A67D73" w:rsidRDefault="00A67D73" w:rsidP="00C242D3"/>
    <w:tbl>
      <w:tblPr>
        <w:tblW w:w="10557" w:type="dxa"/>
        <w:tblInd w:w="-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"/>
        <w:gridCol w:w="425"/>
        <w:gridCol w:w="115"/>
        <w:gridCol w:w="5556"/>
        <w:gridCol w:w="1559"/>
        <w:gridCol w:w="2693"/>
      </w:tblGrid>
      <w:tr w:rsidR="00C242D3" w:rsidRPr="008654FB" w:rsidTr="00CD179A">
        <w:trPr>
          <w:gridBefore w:val="1"/>
          <w:wBefore w:w="209" w:type="dxa"/>
        </w:trPr>
        <w:tc>
          <w:tcPr>
            <w:tcW w:w="540" w:type="dxa"/>
            <w:gridSpan w:val="2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556" w:type="dxa"/>
            <w:vAlign w:val="center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Наименование формы</w:t>
            </w:r>
          </w:p>
        </w:tc>
        <w:tc>
          <w:tcPr>
            <w:tcW w:w="1559" w:type="dxa"/>
            <w:vAlign w:val="center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Количество экземпляров</w:t>
            </w:r>
          </w:p>
        </w:tc>
        <w:tc>
          <w:tcPr>
            <w:tcW w:w="2693" w:type="dxa"/>
            <w:vAlign w:val="center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Форма предоставления отчета</w:t>
            </w:r>
          </w:p>
        </w:tc>
      </w:tr>
      <w:tr w:rsidR="00C242D3" w:rsidRPr="008654FB" w:rsidTr="00CD179A">
        <w:trPr>
          <w:gridBefore w:val="1"/>
          <w:wBefore w:w="209" w:type="dxa"/>
        </w:trPr>
        <w:tc>
          <w:tcPr>
            <w:tcW w:w="10348" w:type="dxa"/>
            <w:gridSpan w:val="5"/>
          </w:tcPr>
          <w:p w:rsidR="00C242D3" w:rsidRPr="008654FB" w:rsidRDefault="00C242D3" w:rsidP="00350DF7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  <w:b/>
              </w:rPr>
              <w:t xml:space="preserve">Отчеты, автоматически формирующиеся в АСУ РСО: </w:t>
            </w:r>
          </w:p>
        </w:tc>
      </w:tr>
      <w:tr w:rsidR="00C242D3" w:rsidRPr="0089021E" w:rsidTr="00CD179A">
        <w:trPr>
          <w:gridBefore w:val="1"/>
          <w:wBefore w:w="209" w:type="dxa"/>
        </w:trPr>
        <w:tc>
          <w:tcPr>
            <w:tcW w:w="540" w:type="dxa"/>
            <w:gridSpan w:val="2"/>
          </w:tcPr>
          <w:p w:rsidR="00C242D3" w:rsidRPr="008654FB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89021E" w:rsidRDefault="00C242D3" w:rsidP="00C744B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 xml:space="preserve">«Список прибывших учащихся МБУ №____ в период </w:t>
            </w:r>
            <w:r w:rsidRPr="0089021E">
              <w:rPr>
                <w:rFonts w:ascii="Times New Roman" w:hAnsi="Times New Roman" w:cs="Times New Roman"/>
              </w:rPr>
              <w:t>с</w:t>
            </w:r>
            <w:r w:rsidR="001B7E8C" w:rsidRPr="0089021E">
              <w:rPr>
                <w:rFonts w:ascii="Times New Roman" w:hAnsi="Times New Roman"/>
              </w:rPr>
              <w:t>21.09.2015 по 20.12.2015</w:t>
            </w: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 xml:space="preserve">» 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C242D3" w:rsidRPr="0089021E" w:rsidRDefault="00C744BE" w:rsidP="00C744B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Внутренними ср-вами АСУ РСО СГО</w:t>
            </w:r>
          </w:p>
        </w:tc>
      </w:tr>
      <w:tr w:rsidR="00C242D3" w:rsidRPr="0089021E" w:rsidTr="00CD179A">
        <w:trPr>
          <w:gridBefore w:val="1"/>
          <w:wBefore w:w="209" w:type="dxa"/>
        </w:trPr>
        <w:tc>
          <w:tcPr>
            <w:tcW w:w="540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89021E">
              <w:rPr>
                <w:rFonts w:ascii="Times New Roman" w:hAnsi="Times New Roman" w:cs="Times New Roman"/>
              </w:rPr>
              <w:t>«</w:t>
            </w: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 xml:space="preserve">Список выбывших учащихся МБУ №____ </w:t>
            </w:r>
          </w:p>
          <w:p w:rsidR="00C242D3" w:rsidRPr="0089021E" w:rsidRDefault="00C242D3" w:rsidP="00C744B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 xml:space="preserve">в период  </w:t>
            </w:r>
            <w:r w:rsidRPr="0089021E">
              <w:rPr>
                <w:rFonts w:ascii="Times New Roman" w:hAnsi="Times New Roman" w:cs="Times New Roman"/>
              </w:rPr>
              <w:t xml:space="preserve">с </w:t>
            </w:r>
            <w:r w:rsidR="0008144F" w:rsidRPr="0089021E">
              <w:rPr>
                <w:rFonts w:ascii="Times New Roman" w:hAnsi="Times New Roman"/>
              </w:rPr>
              <w:t>21.09.2015 по 20.12.2015</w:t>
            </w: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 xml:space="preserve">» 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C242D3" w:rsidRPr="0089021E" w:rsidRDefault="00C744BE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</w:rPr>
              <w:t>Внутренними ср-вами АСУ РСО СГО</w:t>
            </w:r>
          </w:p>
        </w:tc>
      </w:tr>
      <w:tr w:rsidR="00C242D3" w:rsidRPr="0089021E" w:rsidTr="00CD179A">
        <w:trPr>
          <w:gridBefore w:val="1"/>
          <w:wBefore w:w="209" w:type="dxa"/>
        </w:trPr>
        <w:tc>
          <w:tcPr>
            <w:tcW w:w="540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89021E" w:rsidRDefault="00C242D3" w:rsidP="0008144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12" w:hanging="12"/>
              <w:jc w:val="both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</w:rPr>
              <w:t>«Форма 3. Информация по движению учащихся с</w:t>
            </w:r>
            <w:r w:rsidR="0008144F" w:rsidRPr="0089021E">
              <w:rPr>
                <w:rFonts w:ascii="Times New Roman" w:hAnsi="Times New Roman"/>
              </w:rPr>
              <w:t>21.09.2015 по 20.12.2015</w:t>
            </w: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C242D3" w:rsidRPr="0089021E" w:rsidRDefault="00C744BE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</w:rPr>
              <w:t>Внутренними ср-вами АСУ РСО СГО</w:t>
            </w:r>
          </w:p>
        </w:tc>
      </w:tr>
      <w:tr w:rsidR="00C242D3" w:rsidRPr="0089021E" w:rsidTr="00CD179A">
        <w:trPr>
          <w:gridBefore w:val="1"/>
          <w:wBefore w:w="209" w:type="dxa"/>
        </w:trPr>
        <w:tc>
          <w:tcPr>
            <w:tcW w:w="540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 xml:space="preserve">«Информация о численности детей  по типам и видам учреждений» </w:t>
            </w:r>
          </w:p>
          <w:p w:rsidR="00C242D3" w:rsidRPr="0089021E" w:rsidRDefault="00C242D3" w:rsidP="0008144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pacing w:val="3"/>
              </w:rPr>
            </w:pP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(по состоянию на 20.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12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.201</w:t>
            </w:r>
            <w:r w:rsidR="0008144F"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5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)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</w:rPr>
              <w:t>2 экз.</w:t>
            </w:r>
          </w:p>
        </w:tc>
        <w:tc>
          <w:tcPr>
            <w:tcW w:w="2693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C242D3" w:rsidRPr="0089021E" w:rsidTr="00CD179A">
        <w:trPr>
          <w:gridBefore w:val="1"/>
          <w:wBefore w:w="209" w:type="dxa"/>
        </w:trPr>
        <w:tc>
          <w:tcPr>
            <w:tcW w:w="10348" w:type="dxa"/>
            <w:gridSpan w:val="5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89021E">
              <w:rPr>
                <w:rFonts w:ascii="Times New Roman" w:hAnsi="Times New Roman" w:cs="Times New Roman"/>
                <w:b/>
              </w:rPr>
              <w:t>. Отчеты, автоматически формирующиеся в АСУ РСО и требующие ручного заполнения отдельных полей:</w:t>
            </w:r>
          </w:p>
        </w:tc>
      </w:tr>
      <w:tr w:rsidR="00C242D3" w:rsidRPr="0089021E" w:rsidTr="00CD179A">
        <w:trPr>
          <w:gridBefore w:val="1"/>
          <w:wBefore w:w="209" w:type="dxa"/>
        </w:trPr>
        <w:tc>
          <w:tcPr>
            <w:tcW w:w="540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89021E" w:rsidRDefault="00C242D3" w:rsidP="0008144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«Титульный лист комплектования МБУ №_____ по состоянию на 20.12.201</w:t>
            </w:r>
            <w:r w:rsidR="0008144F" w:rsidRPr="0089021E">
              <w:rPr>
                <w:rFonts w:ascii="Times New Roman" w:hAnsi="Times New Roman" w:cs="Times New Roman"/>
              </w:rPr>
              <w:t>5</w:t>
            </w:r>
            <w:r w:rsidRPr="0089021E">
              <w:rPr>
                <w:rFonts w:ascii="Times New Roman" w:hAnsi="Times New Roman" w:cs="Times New Roman"/>
              </w:rPr>
              <w:t xml:space="preserve">». 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2 экз.</w:t>
            </w:r>
          </w:p>
        </w:tc>
        <w:tc>
          <w:tcPr>
            <w:tcW w:w="2693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C242D3" w:rsidRPr="0089021E" w:rsidTr="00CD179A">
        <w:trPr>
          <w:gridBefore w:val="1"/>
          <w:wBefore w:w="209" w:type="dxa"/>
        </w:trPr>
        <w:tc>
          <w:tcPr>
            <w:tcW w:w="540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«Наполняемость классов» </w:t>
            </w:r>
          </w:p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89021E">
              <w:rPr>
                <w:rFonts w:ascii="Times New Roman" w:hAnsi="Times New Roman" w:cs="Times New Roman"/>
                <w:i/>
              </w:rPr>
              <w:t xml:space="preserve">(МБУ, имеющие два (и более) зданий, указывают для каждого класса номер здания) 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693" w:type="dxa"/>
          </w:tcPr>
          <w:p w:rsidR="00C242D3" w:rsidRPr="0089021E" w:rsidRDefault="00F83C9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C242D3" w:rsidRPr="0089021E" w:rsidTr="00CD179A">
        <w:trPr>
          <w:gridBefore w:val="1"/>
          <w:wBefore w:w="209" w:type="dxa"/>
        </w:trPr>
        <w:tc>
          <w:tcPr>
            <w:tcW w:w="540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E7FDC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«Информация о детях-инвалидах, обучающихся в МБУ»</w:t>
            </w:r>
          </w:p>
          <w:p w:rsidR="00CE7FDC" w:rsidRPr="0089021E" w:rsidRDefault="00CE7FDC" w:rsidP="00CE7FD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  <w:b/>
                <w:i/>
                <w:spacing w:val="3"/>
              </w:rPr>
              <w:t>(для детей, имеющих тяжелую форму нарушения опорно-двигательного аппарата, не передвигающихся без посторонней помощи, в поле Примечание указать: «не передвигаются без посторонней помощи»)</w:t>
            </w:r>
          </w:p>
          <w:p w:rsidR="00C242D3" w:rsidRPr="0089021E" w:rsidRDefault="00C242D3" w:rsidP="0008144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89021E">
              <w:rPr>
                <w:rFonts w:ascii="Times New Roman" w:hAnsi="Times New Roman" w:cs="Times New Roman"/>
                <w:i/>
              </w:rPr>
              <w:t>(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по состоянию на 20.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12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.201</w:t>
            </w:r>
            <w:r w:rsidR="0008144F"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5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)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693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C242D3" w:rsidRPr="0089021E" w:rsidTr="00CD179A">
        <w:trPr>
          <w:gridBefore w:val="1"/>
          <w:wBefore w:w="209" w:type="dxa"/>
        </w:trPr>
        <w:tc>
          <w:tcPr>
            <w:tcW w:w="540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«Информация об обучающихся специальных (коррекционных) классов МБУ № ___» </w:t>
            </w:r>
          </w:p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(по состоянию на </w:t>
            </w: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>20.12.201</w:t>
            </w:r>
            <w:r w:rsidR="0008144F" w:rsidRPr="0089021E">
              <w:rPr>
                <w:rFonts w:ascii="Times New Roman" w:hAnsi="Times New Roman" w:cs="Times New Roman"/>
                <w:color w:val="000000"/>
                <w:spacing w:val="3"/>
              </w:rPr>
              <w:t>5</w:t>
            </w:r>
            <w:r w:rsidRPr="0089021E">
              <w:rPr>
                <w:rFonts w:ascii="Times New Roman" w:hAnsi="Times New Roman" w:cs="Times New Roman"/>
              </w:rPr>
              <w:t xml:space="preserve">) </w:t>
            </w:r>
          </w:p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89021E">
              <w:rPr>
                <w:rFonts w:ascii="Times New Roman" w:hAnsi="Times New Roman" w:cs="Times New Roman"/>
                <w:i/>
              </w:rPr>
              <w:t>Для МБУ, в которых функционируют  специальные (коррекционные) классы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693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C242D3" w:rsidRPr="0089021E" w:rsidTr="00CD179A">
        <w:trPr>
          <w:gridBefore w:val="1"/>
          <w:wBefore w:w="209" w:type="dxa"/>
        </w:trPr>
        <w:tc>
          <w:tcPr>
            <w:tcW w:w="540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«Информация по детям-сиротам МБУ №_____» </w:t>
            </w:r>
          </w:p>
          <w:p w:rsidR="00C242D3" w:rsidRPr="0089021E" w:rsidRDefault="00C242D3" w:rsidP="0008144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89021E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20.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12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.201</w:t>
            </w:r>
            <w:r w:rsidR="0008144F"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5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)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 экз.</w:t>
            </w:r>
          </w:p>
        </w:tc>
        <w:tc>
          <w:tcPr>
            <w:tcW w:w="2693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C242D3" w:rsidRPr="0089021E" w:rsidTr="00CD179A">
        <w:trPr>
          <w:gridBefore w:val="1"/>
          <w:wBefore w:w="209" w:type="dxa"/>
        </w:trPr>
        <w:tc>
          <w:tcPr>
            <w:tcW w:w="540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«Информация по детям, оставшимся без попечения родителей МБУ №______» </w:t>
            </w:r>
          </w:p>
          <w:p w:rsidR="00C242D3" w:rsidRPr="0089021E" w:rsidRDefault="00C242D3" w:rsidP="0008144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89021E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20.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12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.20</w:t>
            </w:r>
            <w:r w:rsidR="001F15C9" w:rsidRPr="0089021E"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</w:t>
            </w:r>
            <w:r w:rsidR="0008144F"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5</w:t>
            </w:r>
            <w:r w:rsidRPr="0089021E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 экз.</w:t>
            </w:r>
          </w:p>
        </w:tc>
        <w:tc>
          <w:tcPr>
            <w:tcW w:w="2693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C242D3" w:rsidRPr="0089021E" w:rsidTr="00CD179A">
        <w:trPr>
          <w:gridBefore w:val="1"/>
          <w:wBefore w:w="209" w:type="dxa"/>
        </w:trPr>
        <w:tc>
          <w:tcPr>
            <w:tcW w:w="540" w:type="dxa"/>
            <w:gridSpan w:val="2"/>
          </w:tcPr>
          <w:p w:rsidR="00C242D3" w:rsidRPr="0089021E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89021E" w:rsidRDefault="00C242D3" w:rsidP="0008144F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«Информация об обучающихся, находящихся на индивидуальном обучении в МБУ № ____» </w:t>
            </w:r>
            <w:r w:rsidRPr="0089021E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20.12.20</w:t>
            </w:r>
            <w:r w:rsidR="001F15C9"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1</w:t>
            </w:r>
            <w:r w:rsidR="0008144F"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5</w:t>
            </w:r>
            <w:r w:rsidRPr="0089021E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59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 экз.</w:t>
            </w:r>
          </w:p>
        </w:tc>
        <w:tc>
          <w:tcPr>
            <w:tcW w:w="2693" w:type="dxa"/>
          </w:tcPr>
          <w:p w:rsidR="00C242D3" w:rsidRPr="0089021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CD179A" w:rsidRPr="0089021E" w:rsidTr="00CD179A">
        <w:trPr>
          <w:trHeight w:val="891"/>
        </w:trPr>
        <w:tc>
          <w:tcPr>
            <w:tcW w:w="634" w:type="dxa"/>
            <w:gridSpan w:val="2"/>
          </w:tcPr>
          <w:p w:rsidR="00CD179A" w:rsidRPr="0089021E" w:rsidRDefault="00CD179A" w:rsidP="00CD179A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1" w:type="dxa"/>
            <w:gridSpan w:val="2"/>
          </w:tcPr>
          <w:p w:rsidR="00CD179A" w:rsidRPr="0089021E" w:rsidRDefault="00CD179A" w:rsidP="008F708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 xml:space="preserve">«Информация об интегрированных обучающихся МБУ №______» </w:t>
            </w:r>
          </w:p>
          <w:p w:rsidR="00CD179A" w:rsidRPr="0089021E" w:rsidRDefault="00CD179A" w:rsidP="00CD179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89021E">
              <w:rPr>
                <w:rFonts w:ascii="Times New Roman" w:hAnsi="Times New Roman" w:cs="Times New Roman"/>
                <w:i/>
              </w:rPr>
              <w:t>(по состоянию на 20</w:t>
            </w:r>
            <w:r w:rsidRPr="0089021E">
              <w:rPr>
                <w:rFonts w:ascii="Times New Roman" w:hAnsi="Times New Roman" w:cs="Times New Roman"/>
                <w:i/>
                <w:color w:val="000000"/>
                <w:spacing w:val="3"/>
              </w:rPr>
              <w:t>.12.2015</w:t>
            </w:r>
            <w:r w:rsidRPr="0089021E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59" w:type="dxa"/>
          </w:tcPr>
          <w:p w:rsidR="00CD179A" w:rsidRPr="0089021E" w:rsidRDefault="00CD179A" w:rsidP="008F708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693" w:type="dxa"/>
          </w:tcPr>
          <w:p w:rsidR="00CD179A" w:rsidRPr="0089021E" w:rsidRDefault="00CD179A" w:rsidP="008F708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CD179A" w:rsidRPr="0089021E" w:rsidTr="00CD179A">
        <w:trPr>
          <w:trHeight w:val="891"/>
        </w:trPr>
        <w:tc>
          <w:tcPr>
            <w:tcW w:w="634" w:type="dxa"/>
            <w:gridSpan w:val="2"/>
          </w:tcPr>
          <w:p w:rsidR="00CD179A" w:rsidRPr="0089021E" w:rsidRDefault="00CD179A" w:rsidP="00CD179A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1" w:type="dxa"/>
            <w:gridSpan w:val="2"/>
          </w:tcPr>
          <w:p w:rsidR="00CD179A" w:rsidRPr="0089021E" w:rsidRDefault="00CD179A" w:rsidP="008F708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>«Информация о детях, не имеющих гражданства РФ и (или) регистрации на территории городского округа Тольятти на 2015 - 2016 учебный год» (в том числе,  из них не приступивших к обучению)</w:t>
            </w:r>
          </w:p>
        </w:tc>
        <w:tc>
          <w:tcPr>
            <w:tcW w:w="1559" w:type="dxa"/>
          </w:tcPr>
          <w:p w:rsidR="00CD179A" w:rsidRPr="0089021E" w:rsidRDefault="00CD179A" w:rsidP="008F708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693" w:type="dxa"/>
          </w:tcPr>
          <w:p w:rsidR="00CD179A" w:rsidRPr="0089021E" w:rsidRDefault="00CD179A" w:rsidP="008F7084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 и электронном носителе (флэш-карта)</w:t>
            </w:r>
          </w:p>
        </w:tc>
      </w:tr>
      <w:tr w:rsidR="005618BE" w:rsidRPr="008654FB" w:rsidTr="00CD179A">
        <w:trPr>
          <w:trHeight w:val="891"/>
        </w:trPr>
        <w:tc>
          <w:tcPr>
            <w:tcW w:w="634" w:type="dxa"/>
            <w:gridSpan w:val="2"/>
          </w:tcPr>
          <w:p w:rsidR="005618BE" w:rsidRPr="0089021E" w:rsidRDefault="005618BE" w:rsidP="00CD179A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1" w:type="dxa"/>
            <w:gridSpan w:val="2"/>
          </w:tcPr>
          <w:p w:rsidR="005618BE" w:rsidRPr="0089021E" w:rsidRDefault="005618BE" w:rsidP="006F358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>«Титульный лист комплектования МБУ №____, реализующих основную  общеобразовательную программу дошкольного образования</w:t>
            </w:r>
            <w:r w:rsidRPr="0089021E">
              <w:rPr>
                <w:rFonts w:ascii="Times New Roman" w:hAnsi="Times New Roman" w:cs="Times New Roman"/>
              </w:rPr>
              <w:t xml:space="preserve"> по состоянию на 20</w:t>
            </w: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>.12.2015»</w:t>
            </w:r>
            <w:r w:rsidRPr="0089021E">
              <w:rPr>
                <w:rFonts w:ascii="Times New Roman" w:hAnsi="Times New Roman" w:cs="Times New Roman"/>
              </w:rPr>
              <w:t>.</w:t>
            </w:r>
          </w:p>
          <w:p w:rsidR="005618BE" w:rsidRPr="0089021E" w:rsidRDefault="005618BE" w:rsidP="006F358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89021E">
              <w:rPr>
                <w:rFonts w:ascii="Times New Roman" w:hAnsi="Times New Roman" w:cs="Times New Roman"/>
                <w:i/>
              </w:rPr>
              <w:t>Согласовать с отделом дошкольного образования (каб. 107) департамента образования.</w:t>
            </w:r>
          </w:p>
        </w:tc>
        <w:tc>
          <w:tcPr>
            <w:tcW w:w="1559" w:type="dxa"/>
          </w:tcPr>
          <w:p w:rsidR="005618BE" w:rsidRPr="0089021E" w:rsidRDefault="005618BE" w:rsidP="006F358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9021E">
              <w:rPr>
                <w:rFonts w:ascii="Times New Roman" w:hAnsi="Times New Roman" w:cs="Times New Roman"/>
                <w:color w:val="000000"/>
                <w:spacing w:val="3"/>
              </w:rPr>
              <w:t>2 экз.</w:t>
            </w:r>
          </w:p>
        </w:tc>
        <w:tc>
          <w:tcPr>
            <w:tcW w:w="2693" w:type="dxa"/>
          </w:tcPr>
          <w:p w:rsidR="005618BE" w:rsidRPr="008654FB" w:rsidRDefault="005618BE" w:rsidP="005618BE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9021E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</w:tbl>
    <w:p w:rsidR="00336066" w:rsidRDefault="00C242D3" w:rsidP="00C242D3">
      <w:pPr>
        <w:pStyle w:val="3"/>
        <w:tabs>
          <w:tab w:val="left" w:pos="4095"/>
        </w:tabs>
        <w:spacing w:before="0"/>
        <w:jc w:val="both"/>
        <w:rPr>
          <w:rFonts w:ascii="Times New Roman" w:hAnsi="Times New Roman"/>
          <w:sz w:val="28"/>
          <w:szCs w:val="28"/>
        </w:rPr>
      </w:pPr>
      <w:r w:rsidRPr="00F31DDB">
        <w:br w:type="page"/>
      </w:r>
    </w:p>
    <w:p w:rsidR="00D50061" w:rsidRPr="00F235B6" w:rsidRDefault="00D50061" w:rsidP="0070730E">
      <w:pPr>
        <w:pStyle w:val="a3"/>
        <w:spacing w:after="0"/>
        <w:ind w:firstLine="357"/>
        <w:jc w:val="right"/>
        <w:rPr>
          <w:rFonts w:ascii="Times New Roman" w:hAnsi="Times New Roman"/>
          <w:b/>
          <w:sz w:val="28"/>
          <w:szCs w:val="28"/>
        </w:rPr>
      </w:pPr>
      <w:r w:rsidRPr="00EC1417">
        <w:rPr>
          <w:rFonts w:ascii="Times New Roman" w:hAnsi="Times New Roman"/>
          <w:sz w:val="28"/>
          <w:szCs w:val="28"/>
        </w:rPr>
        <w:t xml:space="preserve">Приложение № </w:t>
      </w:r>
      <w:r w:rsidRPr="00F235B6">
        <w:rPr>
          <w:rFonts w:ascii="Times New Roman" w:hAnsi="Times New Roman"/>
          <w:sz w:val="28"/>
          <w:szCs w:val="28"/>
        </w:rPr>
        <w:t>2</w:t>
      </w:r>
    </w:p>
    <w:p w:rsidR="00B8132A" w:rsidRDefault="00B8132A" w:rsidP="00D50061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94ADF" w:rsidRPr="00536E5D" w:rsidRDefault="00C94ADF" w:rsidP="00C94AD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График сдачи отчетов</w:t>
      </w:r>
    </w:p>
    <w:p w:rsidR="00C94ADF" w:rsidRDefault="00C94ADF" w:rsidP="00C94ADF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ОУДПО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ЦИТ </w:t>
      </w:r>
      <w:r w:rsidRPr="00536E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(ул. К. Маркса, 27а, каб. № 7)</w:t>
      </w:r>
    </w:p>
    <w:p w:rsidR="00C94ADF" w:rsidRPr="007469FC" w:rsidRDefault="00C94ADF" w:rsidP="00C94ADF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1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6"/>
        <w:gridCol w:w="1397"/>
        <w:gridCol w:w="1069"/>
        <w:gridCol w:w="1069"/>
        <w:gridCol w:w="1241"/>
        <w:gridCol w:w="1397"/>
        <w:gridCol w:w="1387"/>
        <w:gridCol w:w="1137"/>
        <w:gridCol w:w="11"/>
      </w:tblGrid>
      <w:tr w:rsidR="009B5D7F" w:rsidRPr="00867713" w:rsidTr="006B266E">
        <w:trPr>
          <w:gridAfter w:val="1"/>
          <w:wAfter w:w="11" w:type="dxa"/>
          <w:cantSplit/>
        </w:trPr>
        <w:tc>
          <w:tcPr>
            <w:tcW w:w="4971" w:type="dxa"/>
            <w:gridSpan w:val="4"/>
          </w:tcPr>
          <w:p w:rsidR="009B5D7F" w:rsidRPr="00867713" w:rsidRDefault="009B5D7F" w:rsidP="009B5D7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</w:t>
            </w: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162" w:type="dxa"/>
            <w:gridSpan w:val="4"/>
          </w:tcPr>
          <w:p w:rsidR="009B5D7F" w:rsidRPr="00867713" w:rsidRDefault="009B5D7F" w:rsidP="009B5D7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22</w:t>
            </w: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9B5D7F" w:rsidRPr="00867713" w:rsidTr="006B266E">
        <w:tc>
          <w:tcPr>
            <w:tcW w:w="1436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39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069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069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241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39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38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1148" w:type="dxa"/>
            <w:gridSpan w:val="2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</w:tr>
      <w:tr w:rsidR="009B5D7F" w:rsidRPr="00867713" w:rsidTr="006B266E">
        <w:tc>
          <w:tcPr>
            <w:tcW w:w="1436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  <w:tc>
          <w:tcPr>
            <w:tcW w:w="1069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69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39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8:15</w:t>
            </w:r>
          </w:p>
        </w:tc>
        <w:tc>
          <w:tcPr>
            <w:tcW w:w="138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48" w:type="dxa"/>
            <w:gridSpan w:val="2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B5D7F" w:rsidRPr="00867713" w:rsidTr="006B266E">
        <w:tc>
          <w:tcPr>
            <w:tcW w:w="1436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9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8:25</w:t>
            </w:r>
          </w:p>
        </w:tc>
        <w:tc>
          <w:tcPr>
            <w:tcW w:w="1069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069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39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8:25</w:t>
            </w:r>
          </w:p>
        </w:tc>
        <w:tc>
          <w:tcPr>
            <w:tcW w:w="138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48" w:type="dxa"/>
            <w:gridSpan w:val="2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B5D7F" w:rsidRPr="00867713" w:rsidTr="006B266E">
        <w:tc>
          <w:tcPr>
            <w:tcW w:w="1436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9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69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069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41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9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48" w:type="dxa"/>
            <w:gridSpan w:val="2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9B5D7F" w:rsidRPr="00867713" w:rsidTr="006B266E">
        <w:tc>
          <w:tcPr>
            <w:tcW w:w="1436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9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69" w:type="dxa"/>
          </w:tcPr>
          <w:p w:rsidR="009B5D7F" w:rsidRPr="00867713" w:rsidRDefault="00B7052A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069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1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9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8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48" w:type="dxa"/>
            <w:gridSpan w:val="2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677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B71150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8:55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13:50</w:t>
            </w: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8:55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13:50</w:t>
            </w: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9:05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9:05</w:t>
            </w:r>
          </w:p>
        </w:tc>
        <w:tc>
          <w:tcPr>
            <w:tcW w:w="1387" w:type="dxa"/>
          </w:tcPr>
          <w:p w:rsidR="009B5D7F" w:rsidRPr="00E34E2D" w:rsidRDefault="00144574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9:15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14:10</w:t>
            </w: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9:15</w:t>
            </w:r>
          </w:p>
        </w:tc>
        <w:tc>
          <w:tcPr>
            <w:tcW w:w="1387" w:type="dxa"/>
          </w:tcPr>
          <w:p w:rsidR="009B5D7F" w:rsidRPr="00E34E2D" w:rsidRDefault="005618BE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14:10</w:t>
            </w: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9:25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14:20</w:t>
            </w: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9:25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rPr>
          <w:trHeight w:val="149"/>
        </w:trPr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9:35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14:30</w:t>
            </w: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9:35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9:45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14:40</w:t>
            </w:r>
          </w:p>
        </w:tc>
        <w:tc>
          <w:tcPr>
            <w:tcW w:w="1241" w:type="dxa"/>
          </w:tcPr>
          <w:p w:rsidR="009B5D7F" w:rsidRPr="00E34E2D" w:rsidRDefault="005618BE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9:45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9:55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14:50</w:t>
            </w:r>
          </w:p>
        </w:tc>
        <w:tc>
          <w:tcPr>
            <w:tcW w:w="1241" w:type="dxa"/>
          </w:tcPr>
          <w:p w:rsidR="009B5D7F" w:rsidRPr="00E34E2D" w:rsidRDefault="005618BE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9:55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10:05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1241" w:type="dxa"/>
          </w:tcPr>
          <w:p w:rsidR="009B5D7F" w:rsidRPr="00E34E2D" w:rsidRDefault="00833386" w:rsidP="00B711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10:05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10:15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15:10</w:t>
            </w: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10:15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10:25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15:20</w:t>
            </w: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10:25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10:35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15:30</w:t>
            </w: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10:35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10:45</w:t>
            </w:r>
          </w:p>
        </w:tc>
        <w:tc>
          <w:tcPr>
            <w:tcW w:w="1069" w:type="dxa"/>
          </w:tcPr>
          <w:p w:rsidR="009B5D7F" w:rsidRPr="00E34E2D" w:rsidRDefault="00B7052A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15:40</w:t>
            </w: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10:45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10:55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15:50</w:t>
            </w: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10:55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11:05</w:t>
            </w:r>
          </w:p>
        </w:tc>
        <w:tc>
          <w:tcPr>
            <w:tcW w:w="1069" w:type="dxa"/>
          </w:tcPr>
          <w:p w:rsidR="009B5D7F" w:rsidRPr="00E34E2D" w:rsidRDefault="00833386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11:05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11:15</w:t>
            </w:r>
          </w:p>
        </w:tc>
        <w:tc>
          <w:tcPr>
            <w:tcW w:w="1069" w:type="dxa"/>
          </w:tcPr>
          <w:p w:rsidR="009B5D7F" w:rsidRPr="00E34E2D" w:rsidRDefault="005618BE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16:10</w:t>
            </w: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11:15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11:25</w:t>
            </w:r>
          </w:p>
        </w:tc>
        <w:tc>
          <w:tcPr>
            <w:tcW w:w="1069" w:type="dxa"/>
          </w:tcPr>
          <w:p w:rsidR="009B5D7F" w:rsidRPr="00E34E2D" w:rsidRDefault="00144574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16:20</w:t>
            </w: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11:25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11:35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11:35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11:45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11:45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E34E2D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11:55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9B5D7F" w:rsidRPr="00E34E2D" w:rsidRDefault="00B7052A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11:55</w:t>
            </w:r>
          </w:p>
        </w:tc>
        <w:tc>
          <w:tcPr>
            <w:tcW w:w="138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7F" w:rsidRPr="00867713" w:rsidTr="006B266E">
        <w:tc>
          <w:tcPr>
            <w:tcW w:w="1436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397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9B5D7F" w:rsidRPr="00E34E2D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:rsidR="009B5D7F" w:rsidRPr="00E34E2D" w:rsidRDefault="005618BE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9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E2D"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1387" w:type="dxa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2"/>
          </w:tcPr>
          <w:p w:rsidR="009B5D7F" w:rsidRPr="00867713" w:rsidRDefault="009B5D7F" w:rsidP="006B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7F" w:rsidRDefault="009B5D7F" w:rsidP="009B5D7F"/>
    <w:p w:rsidR="009B5D7F" w:rsidRDefault="009B5D7F" w:rsidP="009B5D7F">
      <w:pPr>
        <w:pStyle w:val="6"/>
        <w:rPr>
          <w:b w:val="0"/>
          <w:sz w:val="28"/>
          <w:szCs w:val="28"/>
        </w:rPr>
      </w:pPr>
    </w:p>
    <w:p w:rsidR="004C0A42" w:rsidRDefault="004C0A42" w:rsidP="00D50061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4C0A42" w:rsidSect="00C72C71">
      <w:pgSz w:w="11907" w:h="16840" w:code="9"/>
      <w:pgMar w:top="1134" w:right="851" w:bottom="1701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071E"/>
    <w:multiLevelType w:val="hybridMultilevel"/>
    <w:tmpl w:val="1662F1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D493001"/>
    <w:multiLevelType w:val="multilevel"/>
    <w:tmpl w:val="8A78C77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u w:val="none"/>
      </w:rPr>
    </w:lvl>
  </w:abstractNum>
  <w:abstractNum w:abstractNumId="2">
    <w:nsid w:val="1E0154EE"/>
    <w:multiLevelType w:val="multilevel"/>
    <w:tmpl w:val="65225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057428F"/>
    <w:multiLevelType w:val="multilevel"/>
    <w:tmpl w:val="AB7E8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>
    <w:nsid w:val="5C725DE5"/>
    <w:multiLevelType w:val="hybridMultilevel"/>
    <w:tmpl w:val="B1F69FD4"/>
    <w:lvl w:ilvl="0" w:tplc="55B80D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A02DF4"/>
    <w:multiLevelType w:val="multilevel"/>
    <w:tmpl w:val="8A78C77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u w:val="none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061"/>
    <w:rsid w:val="00021D02"/>
    <w:rsid w:val="00023C17"/>
    <w:rsid w:val="0005199B"/>
    <w:rsid w:val="00060073"/>
    <w:rsid w:val="00070A75"/>
    <w:rsid w:val="0008144F"/>
    <w:rsid w:val="000837F4"/>
    <w:rsid w:val="000941CD"/>
    <w:rsid w:val="000A4BC0"/>
    <w:rsid w:val="000D2F7B"/>
    <w:rsid w:val="000D495B"/>
    <w:rsid w:val="000E15D4"/>
    <w:rsid w:val="000E2FC0"/>
    <w:rsid w:val="000F1CCC"/>
    <w:rsid w:val="001243D4"/>
    <w:rsid w:val="0012710B"/>
    <w:rsid w:val="00141400"/>
    <w:rsid w:val="00144574"/>
    <w:rsid w:val="00144C00"/>
    <w:rsid w:val="0014573E"/>
    <w:rsid w:val="001476F2"/>
    <w:rsid w:val="001548F0"/>
    <w:rsid w:val="001641DC"/>
    <w:rsid w:val="001772AF"/>
    <w:rsid w:val="00177574"/>
    <w:rsid w:val="00191AAD"/>
    <w:rsid w:val="001957E3"/>
    <w:rsid w:val="001B0B77"/>
    <w:rsid w:val="001B2EA4"/>
    <w:rsid w:val="001B7E8C"/>
    <w:rsid w:val="001C4786"/>
    <w:rsid w:val="001D3138"/>
    <w:rsid w:val="001D45BB"/>
    <w:rsid w:val="001F047D"/>
    <w:rsid w:val="001F15C9"/>
    <w:rsid w:val="002028C5"/>
    <w:rsid w:val="00205B83"/>
    <w:rsid w:val="00220034"/>
    <w:rsid w:val="002239F8"/>
    <w:rsid w:val="00224C30"/>
    <w:rsid w:val="00232F48"/>
    <w:rsid w:val="002336E9"/>
    <w:rsid w:val="00233861"/>
    <w:rsid w:val="002455E7"/>
    <w:rsid w:val="0025361E"/>
    <w:rsid w:val="002A0331"/>
    <w:rsid w:val="002A2F05"/>
    <w:rsid w:val="002B6258"/>
    <w:rsid w:val="002B6F9A"/>
    <w:rsid w:val="002D6C83"/>
    <w:rsid w:val="0031184D"/>
    <w:rsid w:val="00325725"/>
    <w:rsid w:val="00336066"/>
    <w:rsid w:val="00341501"/>
    <w:rsid w:val="00350DF7"/>
    <w:rsid w:val="00365E62"/>
    <w:rsid w:val="00376B31"/>
    <w:rsid w:val="003806B3"/>
    <w:rsid w:val="00391DE8"/>
    <w:rsid w:val="00395E6F"/>
    <w:rsid w:val="003A192B"/>
    <w:rsid w:val="003A1DF6"/>
    <w:rsid w:val="003A25E7"/>
    <w:rsid w:val="003A565F"/>
    <w:rsid w:val="003A5CBE"/>
    <w:rsid w:val="003D539D"/>
    <w:rsid w:val="003E124C"/>
    <w:rsid w:val="003E2B90"/>
    <w:rsid w:val="00431BFC"/>
    <w:rsid w:val="0045256A"/>
    <w:rsid w:val="0046308F"/>
    <w:rsid w:val="00472102"/>
    <w:rsid w:val="004749BF"/>
    <w:rsid w:val="00476C7C"/>
    <w:rsid w:val="00487027"/>
    <w:rsid w:val="00495212"/>
    <w:rsid w:val="004A3C95"/>
    <w:rsid w:val="004A5918"/>
    <w:rsid w:val="004C0A42"/>
    <w:rsid w:val="004C60D2"/>
    <w:rsid w:val="004F2D37"/>
    <w:rsid w:val="0050526F"/>
    <w:rsid w:val="005121DE"/>
    <w:rsid w:val="00530A55"/>
    <w:rsid w:val="00545EB3"/>
    <w:rsid w:val="00554895"/>
    <w:rsid w:val="005618BE"/>
    <w:rsid w:val="005864F8"/>
    <w:rsid w:val="00586AB0"/>
    <w:rsid w:val="005A7C43"/>
    <w:rsid w:val="005B682C"/>
    <w:rsid w:val="005E4748"/>
    <w:rsid w:val="005F23AD"/>
    <w:rsid w:val="005F776F"/>
    <w:rsid w:val="006027A2"/>
    <w:rsid w:val="006166C6"/>
    <w:rsid w:val="006369F3"/>
    <w:rsid w:val="00654883"/>
    <w:rsid w:val="00657358"/>
    <w:rsid w:val="00690518"/>
    <w:rsid w:val="00691F32"/>
    <w:rsid w:val="006A200B"/>
    <w:rsid w:val="006C092E"/>
    <w:rsid w:val="006C6B2D"/>
    <w:rsid w:val="006C73DE"/>
    <w:rsid w:val="006D3BFA"/>
    <w:rsid w:val="006D4728"/>
    <w:rsid w:val="006D6275"/>
    <w:rsid w:val="006E225B"/>
    <w:rsid w:val="006F2217"/>
    <w:rsid w:val="0070730E"/>
    <w:rsid w:val="0071487C"/>
    <w:rsid w:val="00722A1A"/>
    <w:rsid w:val="0073367B"/>
    <w:rsid w:val="00743450"/>
    <w:rsid w:val="007456B0"/>
    <w:rsid w:val="00745735"/>
    <w:rsid w:val="007501BE"/>
    <w:rsid w:val="00755561"/>
    <w:rsid w:val="00763C6A"/>
    <w:rsid w:val="00776D2A"/>
    <w:rsid w:val="00780FB2"/>
    <w:rsid w:val="00786D28"/>
    <w:rsid w:val="00792FC4"/>
    <w:rsid w:val="00794DF7"/>
    <w:rsid w:val="007B7038"/>
    <w:rsid w:val="007D32DB"/>
    <w:rsid w:val="007D35AD"/>
    <w:rsid w:val="00800BB3"/>
    <w:rsid w:val="00833386"/>
    <w:rsid w:val="0084315F"/>
    <w:rsid w:val="008654FB"/>
    <w:rsid w:val="00872D3C"/>
    <w:rsid w:val="00877E38"/>
    <w:rsid w:val="0089021E"/>
    <w:rsid w:val="008954AC"/>
    <w:rsid w:val="008A1803"/>
    <w:rsid w:val="008B25C5"/>
    <w:rsid w:val="008D6B02"/>
    <w:rsid w:val="008E03A9"/>
    <w:rsid w:val="008F5DE9"/>
    <w:rsid w:val="00900B67"/>
    <w:rsid w:val="00920A79"/>
    <w:rsid w:val="0092431B"/>
    <w:rsid w:val="00934ED0"/>
    <w:rsid w:val="00944878"/>
    <w:rsid w:val="00945E95"/>
    <w:rsid w:val="009476CA"/>
    <w:rsid w:val="009560BE"/>
    <w:rsid w:val="00960E75"/>
    <w:rsid w:val="00980A54"/>
    <w:rsid w:val="0098407C"/>
    <w:rsid w:val="009A7158"/>
    <w:rsid w:val="009A7633"/>
    <w:rsid w:val="009B4151"/>
    <w:rsid w:val="009B5D7F"/>
    <w:rsid w:val="009C66CA"/>
    <w:rsid w:val="009F33C5"/>
    <w:rsid w:val="009F5012"/>
    <w:rsid w:val="009F74A7"/>
    <w:rsid w:val="00A0779F"/>
    <w:rsid w:val="00A15D94"/>
    <w:rsid w:val="00A24412"/>
    <w:rsid w:val="00A256D3"/>
    <w:rsid w:val="00A67D73"/>
    <w:rsid w:val="00A77652"/>
    <w:rsid w:val="00A84A86"/>
    <w:rsid w:val="00A959ED"/>
    <w:rsid w:val="00AA4FC6"/>
    <w:rsid w:val="00AC22BB"/>
    <w:rsid w:val="00AD46A7"/>
    <w:rsid w:val="00AD66AD"/>
    <w:rsid w:val="00AF0DE1"/>
    <w:rsid w:val="00AF4A09"/>
    <w:rsid w:val="00B30F27"/>
    <w:rsid w:val="00B31305"/>
    <w:rsid w:val="00B45C66"/>
    <w:rsid w:val="00B67B0E"/>
    <w:rsid w:val="00B67F26"/>
    <w:rsid w:val="00B7052A"/>
    <w:rsid w:val="00B71150"/>
    <w:rsid w:val="00B8132A"/>
    <w:rsid w:val="00B84806"/>
    <w:rsid w:val="00B94F95"/>
    <w:rsid w:val="00B97E4B"/>
    <w:rsid w:val="00BA126C"/>
    <w:rsid w:val="00BA6217"/>
    <w:rsid w:val="00BD451D"/>
    <w:rsid w:val="00BF3055"/>
    <w:rsid w:val="00BF7680"/>
    <w:rsid w:val="00C1788B"/>
    <w:rsid w:val="00C237AE"/>
    <w:rsid w:val="00C242D3"/>
    <w:rsid w:val="00C26BE9"/>
    <w:rsid w:val="00C31128"/>
    <w:rsid w:val="00C43766"/>
    <w:rsid w:val="00C514A1"/>
    <w:rsid w:val="00C60BBD"/>
    <w:rsid w:val="00C72C71"/>
    <w:rsid w:val="00C744BE"/>
    <w:rsid w:val="00C75B2B"/>
    <w:rsid w:val="00C76B7F"/>
    <w:rsid w:val="00C94ADF"/>
    <w:rsid w:val="00CC3CFD"/>
    <w:rsid w:val="00CD179A"/>
    <w:rsid w:val="00CD3E1E"/>
    <w:rsid w:val="00CD6AE0"/>
    <w:rsid w:val="00CD7783"/>
    <w:rsid w:val="00CE41FD"/>
    <w:rsid w:val="00CE7FDC"/>
    <w:rsid w:val="00CF0CEE"/>
    <w:rsid w:val="00CF27ED"/>
    <w:rsid w:val="00CF7921"/>
    <w:rsid w:val="00D0308A"/>
    <w:rsid w:val="00D4299F"/>
    <w:rsid w:val="00D50061"/>
    <w:rsid w:val="00D53658"/>
    <w:rsid w:val="00D766A6"/>
    <w:rsid w:val="00D82C43"/>
    <w:rsid w:val="00D85A1B"/>
    <w:rsid w:val="00D95AFD"/>
    <w:rsid w:val="00DA68D1"/>
    <w:rsid w:val="00DB4004"/>
    <w:rsid w:val="00DB6014"/>
    <w:rsid w:val="00DC4755"/>
    <w:rsid w:val="00DC4FBB"/>
    <w:rsid w:val="00DE280F"/>
    <w:rsid w:val="00DF3246"/>
    <w:rsid w:val="00E029AA"/>
    <w:rsid w:val="00E03919"/>
    <w:rsid w:val="00E12335"/>
    <w:rsid w:val="00E2480E"/>
    <w:rsid w:val="00E27963"/>
    <w:rsid w:val="00E34E2D"/>
    <w:rsid w:val="00E56FF7"/>
    <w:rsid w:val="00E642A0"/>
    <w:rsid w:val="00E76D18"/>
    <w:rsid w:val="00E837F5"/>
    <w:rsid w:val="00EA3408"/>
    <w:rsid w:val="00EA6B3D"/>
    <w:rsid w:val="00EC01D0"/>
    <w:rsid w:val="00EE1298"/>
    <w:rsid w:val="00EF15A6"/>
    <w:rsid w:val="00EF3E30"/>
    <w:rsid w:val="00F23FF1"/>
    <w:rsid w:val="00F31DDB"/>
    <w:rsid w:val="00F331BB"/>
    <w:rsid w:val="00F37D55"/>
    <w:rsid w:val="00F405F8"/>
    <w:rsid w:val="00F45165"/>
    <w:rsid w:val="00F5572F"/>
    <w:rsid w:val="00F60A2D"/>
    <w:rsid w:val="00F83C93"/>
    <w:rsid w:val="00FB1042"/>
    <w:rsid w:val="00FE0287"/>
    <w:rsid w:val="00FF4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61"/>
    <w:rPr>
      <w:rFonts w:ascii="Tahoma" w:eastAsia="Times New Roman" w:hAnsi="Tahoma" w:cs="Tahoma"/>
      <w:sz w:val="24"/>
      <w:szCs w:val="24"/>
    </w:rPr>
  </w:style>
  <w:style w:type="paragraph" w:styleId="1">
    <w:name w:val="heading 1"/>
    <w:basedOn w:val="a"/>
    <w:next w:val="a"/>
    <w:link w:val="10"/>
    <w:qFormat/>
    <w:rsid w:val="00D50061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D5006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D50061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061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006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50061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3"/>
    <w:basedOn w:val="a"/>
    <w:link w:val="32"/>
    <w:rsid w:val="00D50061"/>
    <w:pPr>
      <w:autoSpaceDE w:val="0"/>
      <w:autoSpaceDN w:val="0"/>
      <w:jc w:val="center"/>
    </w:pPr>
    <w:rPr>
      <w:rFonts w:ascii="Arial" w:hAnsi="Arial" w:cs="Arial"/>
      <w:b/>
      <w:bCs/>
    </w:rPr>
  </w:style>
  <w:style w:type="character" w:customStyle="1" w:styleId="32">
    <w:name w:val="Основной текст 3 Знак"/>
    <w:basedOn w:val="a0"/>
    <w:link w:val="31"/>
    <w:rsid w:val="00D50061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D5006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50061"/>
    <w:rPr>
      <w:rFonts w:ascii="Tahoma" w:eastAsia="Times New Roman" w:hAnsi="Tahoma" w:cs="Tahoma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5006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B8132A"/>
    <w:pPr>
      <w:spacing w:after="120" w:line="480" w:lineRule="auto"/>
    </w:pPr>
    <w:rPr>
      <w:rFonts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B8132A"/>
    <w:rPr>
      <w:rFonts w:ascii="Tahoma" w:eastAsia="Times New Roman" w:hAnsi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61"/>
    <w:rPr>
      <w:rFonts w:ascii="Tahoma" w:eastAsia="Times New Roman" w:hAnsi="Tahoma" w:cs="Tahoma"/>
      <w:sz w:val="24"/>
      <w:szCs w:val="24"/>
    </w:rPr>
  </w:style>
  <w:style w:type="paragraph" w:styleId="1">
    <w:name w:val="heading 1"/>
    <w:basedOn w:val="a"/>
    <w:next w:val="a"/>
    <w:link w:val="10"/>
    <w:qFormat/>
    <w:rsid w:val="00D50061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D5006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D50061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061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006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50061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3"/>
    <w:basedOn w:val="a"/>
    <w:link w:val="32"/>
    <w:rsid w:val="00D50061"/>
    <w:pPr>
      <w:autoSpaceDE w:val="0"/>
      <w:autoSpaceDN w:val="0"/>
      <w:jc w:val="center"/>
    </w:pPr>
    <w:rPr>
      <w:rFonts w:ascii="Arial" w:hAnsi="Arial" w:cs="Arial"/>
      <w:b/>
      <w:bCs/>
    </w:rPr>
  </w:style>
  <w:style w:type="character" w:customStyle="1" w:styleId="32">
    <w:name w:val="Основной текст 3 Знак"/>
    <w:basedOn w:val="a0"/>
    <w:link w:val="31"/>
    <w:rsid w:val="00D50061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D5006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50061"/>
    <w:rPr>
      <w:rFonts w:ascii="Tahoma" w:eastAsia="Times New Roman" w:hAnsi="Tahoma" w:cs="Tahoma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5006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B8132A"/>
    <w:pPr>
      <w:spacing w:after="120" w:line="480" w:lineRule="auto"/>
    </w:pPr>
    <w:rPr>
      <w:rFonts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B8132A"/>
    <w:rPr>
      <w:rFonts w:ascii="Tahoma" w:eastAsia="Times New Roman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1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944</Words>
  <Characters>5381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ГОРОДСКОГО ОКРУГА ТОЛЬЯТТИ</vt:lpstr>
    </vt:vector>
  </TitlesOfParts>
  <Company>мэрия городского округа Тольятти</Company>
  <LinksUpToDate>false</LinksUpToDate>
  <CharactersWithSpaces>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ГОРОДСКОГО ОКРУГА ТОЛЬЯТТИ</dc:title>
  <dc:creator>toropova</dc:creator>
  <cp:lastModifiedBy>aev</cp:lastModifiedBy>
  <cp:revision>2</cp:revision>
  <cp:lastPrinted>2012-12-04T07:51:00Z</cp:lastPrinted>
  <dcterms:created xsi:type="dcterms:W3CDTF">2015-12-15T06:21:00Z</dcterms:created>
  <dcterms:modified xsi:type="dcterms:W3CDTF">2015-12-15T06:21:00Z</dcterms:modified>
</cp:coreProperties>
</file>